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E7" w:rsidRPr="006F60EF" w:rsidRDefault="00E45A9B" w:rsidP="00F342A6">
      <w:pPr>
        <w:jc w:val="center"/>
        <w:rPr>
          <w:rFonts w:ascii="Times New Roman" w:hAnsi="Times New Roman"/>
          <w:caps/>
          <w:sz w:val="26"/>
        </w:rPr>
      </w:pPr>
      <w:r w:rsidRPr="00E45A9B">
        <w:rPr>
          <w:rFonts w:ascii="Times New Roman" w:hAnsi="Times New Roman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7pt;height:57.1pt">
            <v:imagedata r:id="rId7" o:title=""/>
          </v:shape>
        </w:pict>
      </w:r>
    </w:p>
    <w:p w:rsidR="000719F5" w:rsidRDefault="000719F5" w:rsidP="0084476A">
      <w:pPr>
        <w:pStyle w:val="af5"/>
        <w:spacing w:before="0"/>
        <w:jc w:val="right"/>
        <w:rPr>
          <w:bCs/>
          <w:caps w:val="0"/>
          <w:sz w:val="28"/>
          <w:szCs w:val="28"/>
        </w:rPr>
      </w:pPr>
    </w:p>
    <w:p w:rsidR="000719F5" w:rsidRDefault="000719F5" w:rsidP="0084476A">
      <w:pPr>
        <w:pStyle w:val="af5"/>
        <w:spacing w:before="0"/>
        <w:jc w:val="right"/>
        <w:rPr>
          <w:bCs/>
          <w:caps w:val="0"/>
          <w:sz w:val="28"/>
          <w:szCs w:val="28"/>
        </w:rPr>
      </w:pPr>
    </w:p>
    <w:p w:rsidR="006B78E7" w:rsidRPr="00625A30" w:rsidRDefault="006B78E7" w:rsidP="000719F5">
      <w:pPr>
        <w:pStyle w:val="af5"/>
        <w:spacing w:before="0" w:after="60"/>
        <w:jc w:val="right"/>
        <w:rPr>
          <w:bCs/>
          <w:caps w:val="0"/>
          <w:sz w:val="28"/>
          <w:szCs w:val="28"/>
        </w:rPr>
      </w:pPr>
      <w:r w:rsidRPr="00625A30">
        <w:rPr>
          <w:bCs/>
          <w:caps w:val="0"/>
          <w:sz w:val="28"/>
          <w:szCs w:val="28"/>
        </w:rPr>
        <w:t>УТВЕРЖДАЮ</w:t>
      </w:r>
    </w:p>
    <w:p w:rsidR="006B78E7" w:rsidRDefault="006B78E7" w:rsidP="0084476A">
      <w:pPr>
        <w:pStyle w:val="af5"/>
        <w:spacing w:before="0"/>
        <w:jc w:val="right"/>
        <w:rPr>
          <w:b w:val="0"/>
          <w:bCs/>
          <w:caps w:val="0"/>
          <w:sz w:val="28"/>
          <w:szCs w:val="28"/>
        </w:rPr>
      </w:pPr>
      <w:r>
        <w:rPr>
          <w:b w:val="0"/>
          <w:bCs/>
          <w:caps w:val="0"/>
          <w:sz w:val="28"/>
          <w:szCs w:val="28"/>
        </w:rPr>
        <w:t xml:space="preserve">Проректор по учебной и научной работе </w:t>
      </w:r>
    </w:p>
    <w:p w:rsidR="006B78E7" w:rsidRDefault="006B78E7" w:rsidP="000719F5">
      <w:pPr>
        <w:pStyle w:val="af5"/>
        <w:spacing w:before="0" w:after="60"/>
        <w:jc w:val="right"/>
        <w:rPr>
          <w:b w:val="0"/>
          <w:bCs/>
          <w:caps w:val="0"/>
          <w:sz w:val="28"/>
          <w:szCs w:val="28"/>
        </w:rPr>
      </w:pPr>
      <w:r>
        <w:rPr>
          <w:b w:val="0"/>
          <w:bCs/>
          <w:caps w:val="0"/>
          <w:sz w:val="28"/>
          <w:szCs w:val="28"/>
        </w:rPr>
        <w:t>_____________О.В. Минаева</w:t>
      </w:r>
    </w:p>
    <w:p w:rsidR="006B78E7" w:rsidRDefault="00C5083A" w:rsidP="0084476A">
      <w:pPr>
        <w:pStyle w:val="af5"/>
        <w:spacing w:before="0"/>
        <w:jc w:val="right"/>
        <w:rPr>
          <w:b w:val="0"/>
          <w:bCs/>
          <w:caps w:val="0"/>
          <w:sz w:val="28"/>
          <w:szCs w:val="28"/>
        </w:rPr>
      </w:pPr>
      <w:r>
        <w:rPr>
          <w:b w:val="0"/>
          <w:bCs/>
          <w:caps w:val="0"/>
          <w:sz w:val="28"/>
          <w:szCs w:val="28"/>
        </w:rPr>
        <w:t>«</w:t>
      </w:r>
      <w:r w:rsidR="006B78E7">
        <w:rPr>
          <w:b w:val="0"/>
          <w:bCs/>
          <w:caps w:val="0"/>
          <w:sz w:val="28"/>
          <w:szCs w:val="28"/>
        </w:rPr>
        <w:t xml:space="preserve">9» января </w:t>
      </w:r>
      <w:smartTag w:uri="urn:schemas-microsoft-com:office:smarttags" w:element="metricconverter">
        <w:smartTagPr>
          <w:attr w:name="ProductID" w:val="2017 г"/>
        </w:smartTagPr>
        <w:r w:rsidR="006B78E7">
          <w:rPr>
            <w:b w:val="0"/>
            <w:bCs/>
            <w:caps w:val="0"/>
            <w:sz w:val="28"/>
            <w:szCs w:val="28"/>
          </w:rPr>
          <w:t>2017 г</w:t>
        </w:r>
      </w:smartTag>
      <w:r w:rsidR="006B78E7">
        <w:rPr>
          <w:b w:val="0"/>
          <w:bCs/>
          <w:caps w:val="0"/>
          <w:sz w:val="28"/>
          <w:szCs w:val="28"/>
        </w:rPr>
        <w:t>.</w:t>
      </w:r>
    </w:p>
    <w:p w:rsidR="000719F5" w:rsidRDefault="000719F5" w:rsidP="003D5F11">
      <w:pPr>
        <w:ind w:left="-142" w:right="-144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6B78E7" w:rsidRPr="003D5F11" w:rsidRDefault="006B78E7" w:rsidP="003D5F11">
      <w:pPr>
        <w:ind w:left="-142" w:right="-144"/>
        <w:jc w:val="center"/>
        <w:rPr>
          <w:rFonts w:ascii="Times New Roman" w:hAnsi="Times New Roman"/>
          <w:b/>
          <w:bCs/>
          <w:sz w:val="48"/>
          <w:szCs w:val="48"/>
        </w:rPr>
      </w:pPr>
      <w:r w:rsidRPr="003D5F11">
        <w:rPr>
          <w:rFonts w:ascii="Times New Roman" w:hAnsi="Times New Roman"/>
          <w:b/>
          <w:bCs/>
          <w:sz w:val="48"/>
          <w:szCs w:val="48"/>
        </w:rPr>
        <w:t xml:space="preserve">МЕТОДИЧЕСКИЕ УКАЗАНИЯ </w:t>
      </w:r>
      <w:r w:rsidRPr="003D5F11">
        <w:rPr>
          <w:rFonts w:ascii="Times New Roman" w:hAnsi="Times New Roman"/>
          <w:b/>
          <w:bCs/>
          <w:sz w:val="48"/>
          <w:szCs w:val="48"/>
        </w:rPr>
        <w:br/>
        <w:t>ПО ПОДГОТОВКЕ И ЗАЩИТЕ</w:t>
      </w:r>
      <w:r w:rsidRPr="003D5F11">
        <w:rPr>
          <w:rFonts w:ascii="Times New Roman" w:hAnsi="Times New Roman"/>
          <w:b/>
          <w:bCs/>
          <w:sz w:val="48"/>
          <w:szCs w:val="48"/>
        </w:rPr>
        <w:br/>
        <w:t xml:space="preserve">ВЫПУСКНОЙ КВАЛИФИКАЦИОННОЙ </w:t>
      </w:r>
      <w:r w:rsidRPr="003D5F11">
        <w:rPr>
          <w:rFonts w:ascii="Times New Roman" w:hAnsi="Times New Roman"/>
          <w:b/>
          <w:bCs/>
          <w:sz w:val="48"/>
          <w:szCs w:val="48"/>
        </w:rPr>
        <w:br/>
        <w:t>РАБОТЫ БАКАЛАВРА</w:t>
      </w:r>
    </w:p>
    <w:p w:rsidR="006B78E7" w:rsidRPr="006F60EF" w:rsidRDefault="006B78E7" w:rsidP="000719F5">
      <w:pPr>
        <w:pStyle w:val="af6"/>
        <w:spacing w:before="480"/>
        <w:jc w:val="center"/>
      </w:pPr>
      <w:r>
        <w:t>(для студентов факультета экономики и управления)</w:t>
      </w:r>
      <w:r w:rsidRPr="006F60EF">
        <w:br/>
      </w:r>
    </w:p>
    <w:p w:rsidR="006B78E7" w:rsidRPr="006F60EF" w:rsidRDefault="006B78E7" w:rsidP="00F342A6">
      <w:pPr>
        <w:pStyle w:val="af3"/>
      </w:pPr>
    </w:p>
    <w:p w:rsidR="006B78E7" w:rsidRDefault="006B78E7" w:rsidP="00F342A6">
      <w:pPr>
        <w:pStyle w:val="af3"/>
        <w:ind w:left="567" w:hanging="567"/>
        <w:jc w:val="center"/>
        <w:rPr>
          <w:b/>
          <w:bCs/>
          <w:noProof/>
          <w:sz w:val="36"/>
        </w:rPr>
      </w:pPr>
    </w:p>
    <w:p w:rsidR="000719F5" w:rsidRDefault="000719F5" w:rsidP="00F342A6">
      <w:pPr>
        <w:pStyle w:val="af3"/>
        <w:ind w:left="567" w:hanging="567"/>
        <w:jc w:val="center"/>
        <w:rPr>
          <w:b/>
          <w:bCs/>
          <w:noProof/>
          <w:sz w:val="36"/>
        </w:rPr>
      </w:pPr>
    </w:p>
    <w:p w:rsidR="000719F5" w:rsidRDefault="000719F5" w:rsidP="00F342A6">
      <w:pPr>
        <w:pStyle w:val="af3"/>
        <w:ind w:left="567" w:hanging="567"/>
        <w:jc w:val="center"/>
        <w:rPr>
          <w:b/>
          <w:bCs/>
          <w:noProof/>
          <w:sz w:val="36"/>
        </w:rPr>
      </w:pPr>
    </w:p>
    <w:p w:rsidR="006B78E7" w:rsidRPr="006F60EF" w:rsidRDefault="00E45A9B" w:rsidP="00F342A6">
      <w:pPr>
        <w:pStyle w:val="af3"/>
        <w:ind w:left="567" w:hanging="567"/>
        <w:jc w:val="center"/>
        <w:rPr>
          <w:b/>
          <w:bCs/>
          <w:noProof/>
          <w:sz w:val="36"/>
        </w:rPr>
      </w:pPr>
      <w:r w:rsidRPr="00E45A9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9" o:spid="_x0000_s1026" type="#_x0000_t202" style="position:absolute;left:0;text-align:left;margin-left:7.9pt;margin-top:638.8pt;width:437.7pt;height:59.85pt;z-index:1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" stroked="f">
            <v:textbox inset="0,0,0,0">
              <w:txbxContent>
                <w:p w:rsidR="0058427B" w:rsidRDefault="0058427B" w:rsidP="00F342A6">
                  <w:pPr>
                    <w:pStyle w:val="afd"/>
                  </w:pPr>
                  <w:r>
                    <w:t>Москва</w:t>
                  </w:r>
                </w:p>
                <w:p w:rsidR="0058427B" w:rsidRDefault="0058427B" w:rsidP="00F342A6">
                  <w:pPr>
                    <w:pStyle w:val="afd"/>
                  </w:pPr>
                  <w:r>
                    <w:t>Издательство МИЭП</w:t>
                  </w:r>
                </w:p>
                <w:p w:rsidR="0058427B" w:rsidRDefault="0058427B" w:rsidP="00F342A6">
                  <w:pPr>
                    <w:pStyle w:val="afd"/>
                  </w:pPr>
                  <w:r>
                    <w:t>2017</w:t>
                  </w:r>
                </w:p>
              </w:txbxContent>
            </v:textbox>
            <w10:wrap anchorx="margin" anchory="margin"/>
          </v:shape>
        </w:pict>
      </w:r>
    </w:p>
    <w:p w:rsidR="006B78E7" w:rsidRPr="006F60EF" w:rsidRDefault="006B78E7" w:rsidP="00F342A6">
      <w:pPr>
        <w:pStyle w:val="af7"/>
        <w:spacing w:before="0"/>
        <w:ind w:left="3544" w:right="85" w:hanging="3544"/>
        <w:jc w:val="left"/>
      </w:pPr>
    </w:p>
    <w:p w:rsidR="006B78E7" w:rsidRDefault="006B78E7" w:rsidP="00F16C01">
      <w:pPr>
        <w:pStyle w:val="aff7"/>
        <w:ind w:left="3119" w:hanging="3119"/>
        <w:rPr>
          <w:color w:val="000000"/>
        </w:rPr>
      </w:pPr>
      <w:r w:rsidRPr="001579DC">
        <w:rPr>
          <w:szCs w:val="20"/>
        </w:rPr>
        <w:t>Авторы-составители:</w:t>
      </w:r>
      <w:r w:rsidRPr="001579DC">
        <w:rPr>
          <w:szCs w:val="20"/>
        </w:rPr>
        <w:tab/>
      </w:r>
      <w:r w:rsidRPr="00EF3F9E">
        <w:rPr>
          <w:color w:val="000000"/>
          <w:szCs w:val="20"/>
        </w:rPr>
        <w:t>канд. техн</w:t>
      </w:r>
      <w:r w:rsidRPr="00EF3F9E">
        <w:rPr>
          <w:szCs w:val="20"/>
        </w:rPr>
        <w:t>. наук</w:t>
      </w:r>
      <w:r>
        <w:rPr>
          <w:szCs w:val="20"/>
        </w:rPr>
        <w:t>, доц.</w:t>
      </w:r>
      <w:r w:rsidRPr="00EF3F9E">
        <w:rPr>
          <w:szCs w:val="20"/>
        </w:rPr>
        <w:t xml:space="preserve"> А.С. Арт</w:t>
      </w:r>
      <w:r>
        <w:rPr>
          <w:szCs w:val="20"/>
        </w:rPr>
        <w:t>е</w:t>
      </w:r>
      <w:r w:rsidRPr="00EF3F9E">
        <w:rPr>
          <w:szCs w:val="20"/>
        </w:rPr>
        <w:t>мов</w:t>
      </w:r>
      <w:r>
        <w:rPr>
          <w:szCs w:val="20"/>
        </w:rPr>
        <w:t>,</w:t>
      </w:r>
      <w:r w:rsidRPr="00EF3F9E">
        <w:rPr>
          <w:color w:val="000000"/>
        </w:rPr>
        <w:t xml:space="preserve"> </w:t>
      </w:r>
      <w:r>
        <w:rPr>
          <w:color w:val="000000"/>
        </w:rPr>
        <w:br/>
      </w:r>
      <w:r w:rsidRPr="00EF3F9E">
        <w:rPr>
          <w:color w:val="000000"/>
          <w:szCs w:val="20"/>
        </w:rPr>
        <w:t xml:space="preserve">канд. экон. наук  </w:t>
      </w:r>
      <w:r w:rsidRPr="00EF3F9E">
        <w:rPr>
          <w:szCs w:val="20"/>
        </w:rPr>
        <w:t>М.В. Гладкова</w:t>
      </w:r>
      <w:r>
        <w:rPr>
          <w:szCs w:val="20"/>
        </w:rPr>
        <w:t>,</w:t>
      </w:r>
      <w:r>
        <w:rPr>
          <w:szCs w:val="20"/>
        </w:rPr>
        <w:br/>
      </w:r>
      <w:r w:rsidRPr="00EF3F9E">
        <w:rPr>
          <w:color w:val="000000"/>
        </w:rPr>
        <w:t xml:space="preserve">д-р </w:t>
      </w:r>
      <w:r>
        <w:rPr>
          <w:color w:val="000000"/>
          <w:szCs w:val="20"/>
        </w:rPr>
        <w:t>экон</w:t>
      </w:r>
      <w:r w:rsidRPr="00EF3F9E">
        <w:rPr>
          <w:color w:val="000000"/>
        </w:rPr>
        <w:t>. наук, доц. Н.А. Завалько,</w:t>
      </w:r>
    </w:p>
    <w:p w:rsidR="006B78E7" w:rsidRPr="00EF3F9E" w:rsidRDefault="006B78E7" w:rsidP="00F16C01">
      <w:pPr>
        <w:pStyle w:val="aff7"/>
        <w:tabs>
          <w:tab w:val="left" w:pos="3332"/>
        </w:tabs>
        <w:ind w:firstLine="3119"/>
        <w:rPr>
          <w:szCs w:val="20"/>
        </w:rPr>
      </w:pPr>
      <w:r w:rsidRPr="00EF3F9E">
        <w:rPr>
          <w:color w:val="000000"/>
          <w:szCs w:val="20"/>
        </w:rPr>
        <w:t xml:space="preserve">канд. экон. наук  В.О. </w:t>
      </w:r>
      <w:r>
        <w:rPr>
          <w:szCs w:val="20"/>
        </w:rPr>
        <w:t>Кожина</w:t>
      </w:r>
    </w:p>
    <w:p w:rsidR="006B78E7" w:rsidRPr="00EF3F9E" w:rsidRDefault="006B78E7" w:rsidP="00F16C01">
      <w:pPr>
        <w:pStyle w:val="aff7"/>
        <w:tabs>
          <w:tab w:val="left" w:pos="3332"/>
        </w:tabs>
        <w:ind w:firstLine="3119"/>
        <w:rPr>
          <w:szCs w:val="20"/>
        </w:rPr>
      </w:pPr>
    </w:p>
    <w:p w:rsidR="006B78E7" w:rsidRPr="00EF3F9E" w:rsidRDefault="006B78E7" w:rsidP="00F16C01">
      <w:pPr>
        <w:pStyle w:val="aff7"/>
        <w:tabs>
          <w:tab w:val="left" w:pos="3332"/>
        </w:tabs>
        <w:ind w:firstLine="3119"/>
        <w:rPr>
          <w:szCs w:val="20"/>
        </w:rPr>
      </w:pPr>
    </w:p>
    <w:p w:rsidR="006B78E7" w:rsidRPr="00EF3F9E" w:rsidRDefault="006B78E7" w:rsidP="00F342A6">
      <w:pPr>
        <w:pStyle w:val="aff7"/>
        <w:tabs>
          <w:tab w:val="left" w:pos="3332"/>
        </w:tabs>
        <w:ind w:left="3332" w:hanging="3332"/>
        <w:rPr>
          <w:szCs w:val="20"/>
        </w:rPr>
      </w:pPr>
    </w:p>
    <w:p w:rsidR="006B78E7" w:rsidRPr="00284172" w:rsidRDefault="006B78E7" w:rsidP="00F342A6">
      <w:pPr>
        <w:pStyle w:val="aff7"/>
        <w:tabs>
          <w:tab w:val="left" w:pos="3332"/>
        </w:tabs>
        <w:ind w:left="3332" w:hanging="3332"/>
        <w:rPr>
          <w:szCs w:val="20"/>
          <w:highlight w:val="cyan"/>
        </w:rPr>
      </w:pPr>
    </w:p>
    <w:p w:rsidR="006B78E7" w:rsidRDefault="006B78E7" w:rsidP="00F342A6">
      <w:pPr>
        <w:pStyle w:val="afa"/>
        <w:spacing w:before="120"/>
        <w:ind w:right="0"/>
        <w:rPr>
          <w:b w:val="0"/>
          <w:bCs/>
          <w:sz w:val="24"/>
        </w:rPr>
      </w:pPr>
    </w:p>
    <w:p w:rsidR="006B78E7" w:rsidRDefault="006B78E7" w:rsidP="00F342A6">
      <w:pPr>
        <w:pStyle w:val="afa"/>
        <w:spacing w:before="120"/>
        <w:ind w:right="0"/>
        <w:rPr>
          <w:b w:val="0"/>
          <w:bCs/>
          <w:sz w:val="24"/>
        </w:rPr>
      </w:pPr>
    </w:p>
    <w:p w:rsidR="006B78E7" w:rsidRDefault="006B78E7" w:rsidP="00F342A6">
      <w:pPr>
        <w:pStyle w:val="afa"/>
        <w:spacing w:before="120"/>
        <w:ind w:right="0"/>
        <w:rPr>
          <w:b w:val="0"/>
          <w:bCs/>
          <w:sz w:val="24"/>
        </w:rPr>
      </w:pPr>
    </w:p>
    <w:p w:rsidR="006B78E7" w:rsidRDefault="006B78E7" w:rsidP="00F342A6">
      <w:pPr>
        <w:pStyle w:val="afa"/>
        <w:spacing w:before="120"/>
        <w:ind w:right="0"/>
        <w:rPr>
          <w:b w:val="0"/>
          <w:bCs/>
          <w:sz w:val="24"/>
        </w:rPr>
      </w:pPr>
    </w:p>
    <w:p w:rsidR="006B78E7" w:rsidRDefault="006B78E7" w:rsidP="00F342A6">
      <w:pPr>
        <w:pStyle w:val="afa"/>
        <w:spacing w:before="120"/>
        <w:ind w:right="0"/>
        <w:rPr>
          <w:b w:val="0"/>
          <w:bCs/>
          <w:sz w:val="24"/>
        </w:rPr>
      </w:pPr>
    </w:p>
    <w:p w:rsidR="006B78E7" w:rsidRDefault="006B78E7" w:rsidP="00F342A6">
      <w:pPr>
        <w:pStyle w:val="afa"/>
        <w:spacing w:before="120"/>
        <w:ind w:right="0"/>
        <w:rPr>
          <w:b w:val="0"/>
          <w:bCs/>
          <w:sz w:val="24"/>
        </w:rPr>
      </w:pPr>
    </w:p>
    <w:p w:rsidR="006B78E7" w:rsidRPr="00F16C01" w:rsidRDefault="006B78E7" w:rsidP="00F342A6">
      <w:pPr>
        <w:pStyle w:val="afa"/>
        <w:spacing w:before="120"/>
        <w:ind w:right="0"/>
        <w:rPr>
          <w:b w:val="0"/>
          <w:bCs/>
          <w:szCs w:val="28"/>
        </w:rPr>
      </w:pPr>
      <w:r w:rsidRPr="00F16C01">
        <w:rPr>
          <w:bCs/>
          <w:szCs w:val="28"/>
        </w:rPr>
        <w:t>Методические указания по подготовке и защите выпускной кв</w:t>
      </w:r>
      <w:r w:rsidRPr="00F16C01">
        <w:rPr>
          <w:bCs/>
          <w:szCs w:val="28"/>
        </w:rPr>
        <w:t>а</w:t>
      </w:r>
      <w:r w:rsidRPr="00F16C01">
        <w:rPr>
          <w:bCs/>
          <w:szCs w:val="28"/>
        </w:rPr>
        <w:t>лификационной работы бакалавра (для студентов факультета экон</w:t>
      </w:r>
      <w:r w:rsidRPr="00F16C01">
        <w:rPr>
          <w:bCs/>
          <w:szCs w:val="28"/>
        </w:rPr>
        <w:t>о</w:t>
      </w:r>
      <w:r w:rsidRPr="00F16C01">
        <w:rPr>
          <w:bCs/>
          <w:szCs w:val="28"/>
        </w:rPr>
        <w:t>мики и управления)</w:t>
      </w:r>
      <w:r w:rsidRPr="00F16C01">
        <w:rPr>
          <w:b w:val="0"/>
          <w:bCs/>
          <w:szCs w:val="28"/>
        </w:rPr>
        <w:t xml:space="preserve"> / Авторы-составители: А.С. Артемов</w:t>
      </w:r>
      <w:r>
        <w:rPr>
          <w:b w:val="0"/>
          <w:bCs/>
          <w:szCs w:val="28"/>
        </w:rPr>
        <w:t>,</w:t>
      </w:r>
      <w:r w:rsidRPr="00F16C01">
        <w:rPr>
          <w:b w:val="0"/>
          <w:bCs/>
          <w:szCs w:val="28"/>
        </w:rPr>
        <w:t xml:space="preserve"> М.В. Гладкова</w:t>
      </w:r>
      <w:r>
        <w:rPr>
          <w:b w:val="0"/>
          <w:bCs/>
          <w:szCs w:val="28"/>
        </w:rPr>
        <w:t>,</w:t>
      </w:r>
      <w:r w:rsidRPr="00F16C01">
        <w:rPr>
          <w:b w:val="0"/>
          <w:bCs/>
          <w:szCs w:val="28"/>
        </w:rPr>
        <w:t xml:space="preserve"> Н.А. Завалько, В.О. Кожина. – М.: МИЭП, 201</w:t>
      </w:r>
      <w:r>
        <w:rPr>
          <w:b w:val="0"/>
          <w:bCs/>
          <w:szCs w:val="28"/>
        </w:rPr>
        <w:t>7</w:t>
      </w:r>
      <w:r w:rsidRPr="00F16C01">
        <w:rPr>
          <w:b w:val="0"/>
          <w:bCs/>
          <w:szCs w:val="28"/>
        </w:rPr>
        <w:t xml:space="preserve">. </w:t>
      </w:r>
      <w:r w:rsidRPr="007B48C0">
        <w:rPr>
          <w:b w:val="0"/>
          <w:bCs/>
          <w:szCs w:val="28"/>
        </w:rPr>
        <w:t xml:space="preserve">– </w:t>
      </w:r>
      <w:r w:rsidR="00211FA8">
        <w:rPr>
          <w:b w:val="0"/>
          <w:bCs/>
          <w:szCs w:val="28"/>
        </w:rPr>
        <w:t>36</w:t>
      </w:r>
      <w:r w:rsidRPr="007B48C0">
        <w:rPr>
          <w:b w:val="0"/>
          <w:bCs/>
          <w:szCs w:val="28"/>
        </w:rPr>
        <w:t xml:space="preserve"> с.</w:t>
      </w:r>
    </w:p>
    <w:p w:rsidR="006B78E7" w:rsidRDefault="006B78E7" w:rsidP="00640307">
      <w:pPr>
        <w:pStyle w:val="afa"/>
        <w:spacing w:before="120"/>
        <w:ind w:right="0"/>
        <w:rPr>
          <w:b w:val="0"/>
          <w:bCs/>
          <w:sz w:val="24"/>
        </w:rPr>
      </w:pPr>
      <w:r>
        <w:rPr>
          <w:b w:val="0"/>
          <w:bCs/>
          <w:sz w:val="24"/>
        </w:rPr>
        <w:t>Методические указания основаны на требованиях нормативно-правовых актов Министерства образования и науки Российской Федерации, федеральных государс</w:t>
      </w:r>
      <w:r>
        <w:rPr>
          <w:b w:val="0"/>
          <w:bCs/>
          <w:sz w:val="24"/>
        </w:rPr>
        <w:t>т</w:t>
      </w:r>
      <w:r>
        <w:rPr>
          <w:b w:val="0"/>
          <w:bCs/>
          <w:sz w:val="24"/>
        </w:rPr>
        <w:t>венных образовательных стандартах высшего образования, а также общих требованиях, установленных руководством МИЭП для факультетов и кафедр в Положении о вып</w:t>
      </w:r>
      <w:r>
        <w:rPr>
          <w:b w:val="0"/>
          <w:bCs/>
          <w:sz w:val="24"/>
        </w:rPr>
        <w:t>у</w:t>
      </w:r>
      <w:r>
        <w:rPr>
          <w:b w:val="0"/>
          <w:bCs/>
          <w:sz w:val="24"/>
        </w:rPr>
        <w:t>скной квалификационной работе.</w:t>
      </w:r>
    </w:p>
    <w:p w:rsidR="006B78E7" w:rsidRDefault="006B78E7" w:rsidP="00640307">
      <w:pPr>
        <w:pStyle w:val="afa"/>
        <w:spacing w:before="0"/>
        <w:ind w:right="0"/>
        <w:rPr>
          <w:b w:val="0"/>
          <w:bCs/>
          <w:sz w:val="24"/>
        </w:rPr>
      </w:pPr>
      <w:r>
        <w:rPr>
          <w:b w:val="0"/>
          <w:bCs/>
          <w:sz w:val="24"/>
        </w:rPr>
        <w:t>В учебно-методическом пособии обобщен многолетний опыт, накопленный на кафедрах факультета экономики и управления МИЭП, по руководству подготовкой и написанием выпускных квалификационных работ, практике их защиты в соответствии с применяемой в МИЭП технологией проблемно-поискового образования.</w:t>
      </w:r>
    </w:p>
    <w:p w:rsidR="006B78E7" w:rsidRPr="008A0E2D" w:rsidRDefault="006B78E7" w:rsidP="00640307">
      <w:pPr>
        <w:pStyle w:val="afa"/>
        <w:spacing w:before="0"/>
        <w:ind w:right="0"/>
        <w:rPr>
          <w:b w:val="0"/>
          <w:bCs/>
          <w:sz w:val="24"/>
        </w:rPr>
      </w:pPr>
      <w:r>
        <w:rPr>
          <w:b w:val="0"/>
          <w:bCs/>
          <w:sz w:val="24"/>
        </w:rPr>
        <w:t>При разработке настоящего пособия использованы: М</w:t>
      </w:r>
      <w:r w:rsidRPr="00EF3F9E">
        <w:rPr>
          <w:b w:val="0"/>
          <w:bCs/>
          <w:sz w:val="24"/>
        </w:rPr>
        <w:t>етодические рекомендации по подготовке курсовых и вы</w:t>
      </w:r>
      <w:r>
        <w:rPr>
          <w:b w:val="0"/>
          <w:bCs/>
          <w:sz w:val="24"/>
        </w:rPr>
        <w:t>пускных квалификационных работ (д</w:t>
      </w:r>
      <w:r w:rsidRPr="00EF3F9E">
        <w:rPr>
          <w:b w:val="0"/>
          <w:bCs/>
          <w:sz w:val="24"/>
        </w:rPr>
        <w:t>ля студентов ф</w:t>
      </w:r>
      <w:r w:rsidRPr="00EF3F9E">
        <w:rPr>
          <w:b w:val="0"/>
          <w:bCs/>
          <w:sz w:val="24"/>
        </w:rPr>
        <w:t>а</w:t>
      </w:r>
      <w:r w:rsidRPr="00EF3F9E">
        <w:rPr>
          <w:b w:val="0"/>
          <w:bCs/>
          <w:sz w:val="24"/>
        </w:rPr>
        <w:t>к</w:t>
      </w:r>
      <w:r>
        <w:rPr>
          <w:b w:val="0"/>
          <w:bCs/>
          <w:sz w:val="24"/>
        </w:rPr>
        <w:t xml:space="preserve">ультета экономики и управления) / </w:t>
      </w:r>
      <w:r w:rsidRPr="00EF3F9E">
        <w:rPr>
          <w:b w:val="0"/>
          <w:bCs/>
          <w:sz w:val="24"/>
        </w:rPr>
        <w:t>Авторы-составители: канд. экон. наук, доц. Л.С.</w:t>
      </w:r>
      <w:r>
        <w:rPr>
          <w:b w:val="0"/>
          <w:bCs/>
          <w:sz w:val="24"/>
        </w:rPr>
        <w:t> </w:t>
      </w:r>
      <w:r w:rsidRPr="00EF3F9E">
        <w:rPr>
          <w:b w:val="0"/>
          <w:bCs/>
          <w:sz w:val="24"/>
        </w:rPr>
        <w:t>Александрова,</w:t>
      </w:r>
      <w:r>
        <w:rPr>
          <w:b w:val="0"/>
          <w:bCs/>
          <w:sz w:val="24"/>
        </w:rPr>
        <w:t xml:space="preserve"> </w:t>
      </w:r>
      <w:r w:rsidRPr="00EF3F9E">
        <w:rPr>
          <w:b w:val="0"/>
          <w:bCs/>
          <w:sz w:val="24"/>
        </w:rPr>
        <w:t>канд. техн. наук, доц. Е.П. Жарковская,</w:t>
      </w:r>
      <w:r>
        <w:rPr>
          <w:b w:val="0"/>
          <w:bCs/>
          <w:sz w:val="24"/>
        </w:rPr>
        <w:t xml:space="preserve"> </w:t>
      </w:r>
      <w:r w:rsidRPr="00EF3F9E">
        <w:rPr>
          <w:b w:val="0"/>
          <w:bCs/>
          <w:sz w:val="24"/>
        </w:rPr>
        <w:t>д-р филос. наук, доц. Э.А.</w:t>
      </w:r>
      <w:r>
        <w:rPr>
          <w:b w:val="0"/>
          <w:bCs/>
          <w:sz w:val="24"/>
        </w:rPr>
        <w:t> </w:t>
      </w:r>
      <w:r w:rsidRPr="00EF3F9E">
        <w:rPr>
          <w:b w:val="0"/>
          <w:bCs/>
          <w:sz w:val="24"/>
        </w:rPr>
        <w:t>Понуждаев,</w:t>
      </w:r>
      <w:r>
        <w:rPr>
          <w:b w:val="0"/>
          <w:bCs/>
          <w:sz w:val="24"/>
        </w:rPr>
        <w:t xml:space="preserve"> </w:t>
      </w:r>
      <w:r w:rsidRPr="00EF3F9E">
        <w:rPr>
          <w:b w:val="0"/>
          <w:bCs/>
          <w:sz w:val="24"/>
        </w:rPr>
        <w:t>канд. экон. наук, доц. Н.С. Ульянова</w:t>
      </w:r>
      <w:r>
        <w:rPr>
          <w:b w:val="0"/>
          <w:bCs/>
          <w:sz w:val="24"/>
        </w:rPr>
        <w:t xml:space="preserve">. – </w:t>
      </w:r>
      <w:r w:rsidRPr="00EF3F9E">
        <w:rPr>
          <w:b w:val="0"/>
          <w:bCs/>
          <w:sz w:val="24"/>
        </w:rPr>
        <w:t xml:space="preserve">М.: МИЭП, 2012. </w:t>
      </w:r>
    </w:p>
    <w:p w:rsidR="006B78E7" w:rsidRDefault="006B78E7" w:rsidP="00640307">
      <w:pPr>
        <w:pStyle w:val="afa"/>
        <w:spacing w:before="0"/>
        <w:ind w:right="0"/>
        <w:rPr>
          <w:b w:val="0"/>
          <w:bCs/>
          <w:sz w:val="24"/>
        </w:rPr>
      </w:pPr>
      <w:r w:rsidRPr="006F60EF">
        <w:rPr>
          <w:b w:val="0"/>
          <w:bCs/>
          <w:sz w:val="24"/>
        </w:rPr>
        <w:t xml:space="preserve">Методические </w:t>
      </w:r>
      <w:r>
        <w:rPr>
          <w:b w:val="0"/>
          <w:bCs/>
          <w:sz w:val="24"/>
        </w:rPr>
        <w:t>указания</w:t>
      </w:r>
      <w:r w:rsidRPr="006F60EF">
        <w:rPr>
          <w:b w:val="0"/>
          <w:bCs/>
          <w:sz w:val="24"/>
        </w:rPr>
        <w:t xml:space="preserve"> предназначены для </w:t>
      </w:r>
      <w:r w:rsidRPr="00A81438">
        <w:rPr>
          <w:b w:val="0"/>
          <w:bCs/>
          <w:sz w:val="24"/>
        </w:rPr>
        <w:t>студентов бакалавриата факультета</w:t>
      </w:r>
      <w:r>
        <w:rPr>
          <w:b w:val="0"/>
          <w:bCs/>
          <w:sz w:val="24"/>
        </w:rPr>
        <w:t xml:space="preserve"> экономики и управления Международного института экономики и права, членов гос</w:t>
      </w:r>
      <w:r>
        <w:rPr>
          <w:b w:val="0"/>
          <w:bCs/>
          <w:sz w:val="24"/>
        </w:rPr>
        <w:t>у</w:t>
      </w:r>
      <w:r>
        <w:rPr>
          <w:b w:val="0"/>
          <w:bCs/>
          <w:sz w:val="24"/>
        </w:rPr>
        <w:t xml:space="preserve">дарственных экзаменационных комиссий, а также профессорско-преподавательского состава в качестве руководства по подготовке и защите выпускных квалификационных работ. </w:t>
      </w:r>
    </w:p>
    <w:p w:rsidR="006B78E7" w:rsidRDefault="006B78E7" w:rsidP="00F342A6">
      <w:pPr>
        <w:pStyle w:val="afa"/>
        <w:spacing w:before="120"/>
        <w:ind w:right="0"/>
        <w:rPr>
          <w:b w:val="0"/>
          <w:bCs/>
          <w:sz w:val="24"/>
        </w:rPr>
      </w:pPr>
    </w:p>
    <w:p w:rsidR="006B78E7" w:rsidRDefault="006B78E7" w:rsidP="00F342A6">
      <w:pPr>
        <w:pStyle w:val="afa"/>
        <w:spacing w:before="120"/>
        <w:ind w:right="0"/>
        <w:rPr>
          <w:b w:val="0"/>
          <w:bCs/>
          <w:sz w:val="24"/>
        </w:rPr>
      </w:pPr>
    </w:p>
    <w:p w:rsidR="006B78E7" w:rsidRDefault="006B78E7" w:rsidP="00F342A6">
      <w:pPr>
        <w:pStyle w:val="afa"/>
        <w:spacing w:before="120"/>
        <w:ind w:right="0"/>
        <w:rPr>
          <w:b w:val="0"/>
          <w:bCs/>
          <w:sz w:val="24"/>
        </w:rPr>
      </w:pPr>
    </w:p>
    <w:p w:rsidR="006B78E7" w:rsidRPr="00F16C01" w:rsidRDefault="00E45A9B" w:rsidP="00640307">
      <w:pPr>
        <w:pStyle w:val="afa"/>
        <w:spacing w:before="120"/>
        <w:ind w:right="0"/>
        <w:jc w:val="right"/>
        <w:rPr>
          <w:b w:val="0"/>
          <w:bCs/>
          <w:szCs w:val="28"/>
        </w:rPr>
      </w:pPr>
      <w:r w:rsidRPr="00E45A9B">
        <w:rPr>
          <w:noProof/>
        </w:rPr>
        <w:pict>
          <v:rect id="_x0000_s1027" style="position:absolute;left:0;text-align:left;margin-left:-15pt;margin-top:24.6pt;width:55.85pt;height:60.15pt;z-index:7" stroked="f"/>
        </w:pict>
      </w:r>
      <w:r w:rsidR="006B78E7" w:rsidRPr="00F16C01">
        <w:rPr>
          <w:b w:val="0"/>
          <w:szCs w:val="28"/>
        </w:rPr>
        <w:t>© Международный институт экономики и права, 201</w:t>
      </w:r>
      <w:r w:rsidR="006B78E7">
        <w:rPr>
          <w:b w:val="0"/>
          <w:szCs w:val="28"/>
        </w:rPr>
        <w:t>7</w:t>
      </w:r>
    </w:p>
    <w:p w:rsidR="006B78E7" w:rsidRPr="006F60EF" w:rsidRDefault="006B78E7" w:rsidP="00EB58E8">
      <w:pPr>
        <w:pStyle w:val="1"/>
        <w:rPr>
          <w:lang w:val="ru-RU"/>
        </w:rPr>
      </w:pPr>
      <w:r w:rsidRPr="006F60EF">
        <w:rPr>
          <w:lang w:val="ru-RU"/>
        </w:rPr>
        <w:lastRenderedPageBreak/>
        <w:t>Введение</w:t>
      </w:r>
    </w:p>
    <w:p w:rsidR="006B78E7" w:rsidRPr="006F60EF" w:rsidRDefault="006B78E7" w:rsidP="00EB58E8">
      <w:pPr>
        <w:pStyle w:val="aff6"/>
      </w:pPr>
    </w:p>
    <w:p w:rsidR="006B78E7" w:rsidRPr="007E7058" w:rsidRDefault="006B78E7" w:rsidP="00EB58E8">
      <w:pPr>
        <w:pStyle w:val="aff6"/>
        <w:rPr>
          <w:kern w:val="2"/>
        </w:rPr>
      </w:pPr>
      <w:r>
        <w:t>Подготовка</w:t>
      </w:r>
      <w:r w:rsidRPr="007E7058">
        <w:t xml:space="preserve"> и защита выпускной квалифика</w:t>
      </w:r>
      <w:r w:rsidRPr="007E7058">
        <w:rPr>
          <w:kern w:val="2"/>
        </w:rPr>
        <w:t>ционной работы (далее – ВКР) является заключительным этапом государственной итоговой аттест</w:t>
      </w:r>
      <w:r w:rsidRPr="007E7058">
        <w:rPr>
          <w:kern w:val="2"/>
        </w:rPr>
        <w:t>а</w:t>
      </w:r>
      <w:r w:rsidRPr="007E7058">
        <w:rPr>
          <w:kern w:val="2"/>
        </w:rPr>
        <w:t>ции</w:t>
      </w:r>
      <w:r>
        <w:rPr>
          <w:kern w:val="2"/>
        </w:rPr>
        <w:t xml:space="preserve"> выпускников, по итогам которой</w:t>
      </w:r>
      <w:r w:rsidRPr="007E7058">
        <w:rPr>
          <w:kern w:val="2"/>
        </w:rPr>
        <w:t xml:space="preserve"> государственная экзаменационная комиссия (далее – ГЭК) принимает решение о присвоении </w:t>
      </w:r>
      <w:r>
        <w:rPr>
          <w:kern w:val="2"/>
        </w:rPr>
        <w:t xml:space="preserve">обучающемуся </w:t>
      </w:r>
      <w:r w:rsidRPr="00A81438">
        <w:rPr>
          <w:kern w:val="2"/>
        </w:rPr>
        <w:t>степени бакалавра по соответствующему</w:t>
      </w:r>
      <w:r>
        <w:rPr>
          <w:kern w:val="2"/>
        </w:rPr>
        <w:t xml:space="preserve"> </w:t>
      </w:r>
      <w:r w:rsidRPr="007E7058">
        <w:rPr>
          <w:kern w:val="2"/>
        </w:rPr>
        <w:t>направлению подготовки и выд</w:t>
      </w:r>
      <w:r w:rsidRPr="007E7058">
        <w:rPr>
          <w:kern w:val="2"/>
        </w:rPr>
        <w:t>а</w:t>
      </w:r>
      <w:r w:rsidRPr="007E7058">
        <w:rPr>
          <w:kern w:val="2"/>
        </w:rPr>
        <w:t xml:space="preserve">че </w:t>
      </w:r>
      <w:r>
        <w:rPr>
          <w:kern w:val="2"/>
        </w:rPr>
        <w:t xml:space="preserve">ему </w:t>
      </w:r>
      <w:r w:rsidRPr="007E7058">
        <w:rPr>
          <w:kern w:val="2"/>
        </w:rPr>
        <w:t xml:space="preserve">диплома. </w:t>
      </w:r>
      <w:r>
        <w:rPr>
          <w:kern w:val="2"/>
        </w:rPr>
        <w:t>Подготовка ВКР</w:t>
      </w:r>
      <w:r w:rsidRPr="007E7058">
        <w:rPr>
          <w:kern w:val="2"/>
        </w:rPr>
        <w:t xml:space="preserve"> требует от студента </w:t>
      </w:r>
      <w:r w:rsidRPr="007E7058">
        <w:rPr>
          <w:szCs w:val="28"/>
        </w:rPr>
        <w:t>значительных инте</w:t>
      </w:r>
      <w:r w:rsidRPr="007E7058">
        <w:rPr>
          <w:szCs w:val="28"/>
        </w:rPr>
        <w:t>л</w:t>
      </w:r>
      <w:r w:rsidRPr="007E7058">
        <w:rPr>
          <w:szCs w:val="28"/>
        </w:rPr>
        <w:t>лектуальных, эмоционально-волевых и временн</w:t>
      </w:r>
      <w:r>
        <w:rPr>
          <w:szCs w:val="28"/>
        </w:rPr>
        <w:t>ы́</w:t>
      </w:r>
      <w:r w:rsidRPr="007E7058">
        <w:rPr>
          <w:szCs w:val="28"/>
        </w:rPr>
        <w:t>х</w:t>
      </w:r>
      <w:r>
        <w:rPr>
          <w:szCs w:val="28"/>
        </w:rPr>
        <w:t xml:space="preserve"> </w:t>
      </w:r>
      <w:r w:rsidRPr="007E7058">
        <w:t>затрат, а также проя</w:t>
      </w:r>
      <w:r w:rsidRPr="007E7058">
        <w:t>в</w:t>
      </w:r>
      <w:r w:rsidRPr="007E7058">
        <w:t>ления инициативы и творческого подхода.</w:t>
      </w:r>
    </w:p>
    <w:p w:rsidR="006B78E7" w:rsidRDefault="006B78E7" w:rsidP="00EB58E8">
      <w:pPr>
        <w:pStyle w:val="aff6"/>
        <w:rPr>
          <w:kern w:val="2"/>
        </w:rPr>
      </w:pPr>
      <w:r w:rsidRPr="007E7058">
        <w:rPr>
          <w:bCs/>
          <w:iCs/>
          <w:kern w:val="2"/>
        </w:rPr>
        <w:t xml:space="preserve">ВКР </w:t>
      </w:r>
      <w:r w:rsidRPr="007E7058">
        <w:rPr>
          <w:kern w:val="2"/>
        </w:rPr>
        <w:t xml:space="preserve">призвана раскрыть содержание </w:t>
      </w:r>
      <w:r w:rsidRPr="007E7058">
        <w:t xml:space="preserve">актуальной в теоретическом и прикладном отношениях </w:t>
      </w:r>
      <w:r w:rsidRPr="007E7058">
        <w:rPr>
          <w:kern w:val="2"/>
        </w:rPr>
        <w:t>проблемы, а также продемонстрировать и обо</w:t>
      </w:r>
      <w:r w:rsidRPr="007E7058">
        <w:rPr>
          <w:kern w:val="2"/>
        </w:rPr>
        <w:t>с</w:t>
      </w:r>
      <w:r w:rsidRPr="007E7058">
        <w:rPr>
          <w:kern w:val="2"/>
        </w:rPr>
        <w:t>новать механизм (процедуры, способы, средства) ее решения (оптимиз</w:t>
      </w:r>
      <w:r w:rsidRPr="007E7058">
        <w:rPr>
          <w:kern w:val="2"/>
        </w:rPr>
        <w:t>а</w:t>
      </w:r>
      <w:r w:rsidRPr="007E7058">
        <w:rPr>
          <w:kern w:val="2"/>
        </w:rPr>
        <w:t xml:space="preserve">ции). </w:t>
      </w:r>
    </w:p>
    <w:p w:rsidR="009228AE" w:rsidRPr="007E7058" w:rsidRDefault="00701D75" w:rsidP="009228AE">
      <w:pPr>
        <w:pStyle w:val="aff6"/>
      </w:pPr>
      <w:r>
        <w:t>П</w:t>
      </w:r>
      <w:r w:rsidR="009228AE">
        <w:t xml:space="preserve">роцесс подготовки </w:t>
      </w:r>
      <w:r w:rsidR="009228AE" w:rsidRPr="007E7058">
        <w:t xml:space="preserve">ВКР </w:t>
      </w:r>
      <w:r>
        <w:t>включает в себя следующие этапы.</w:t>
      </w:r>
    </w:p>
    <w:p w:rsidR="00701D75" w:rsidRPr="004221BC" w:rsidRDefault="00701D75" w:rsidP="00322231">
      <w:pPr>
        <w:pStyle w:val="a2"/>
        <w:numPr>
          <w:ilvl w:val="0"/>
          <w:numId w:val="42"/>
        </w:numPr>
        <w:tabs>
          <w:tab w:val="clear" w:pos="720"/>
          <w:tab w:val="num" w:pos="567"/>
          <w:tab w:val="num" w:pos="1022"/>
        </w:tabs>
        <w:ind w:left="567" w:hanging="425"/>
        <w:rPr>
          <w:szCs w:val="28"/>
        </w:rPr>
      </w:pPr>
      <w:r>
        <w:rPr>
          <w:szCs w:val="28"/>
        </w:rPr>
        <w:t>В</w:t>
      </w:r>
      <w:r w:rsidRPr="004221BC">
        <w:rPr>
          <w:szCs w:val="28"/>
        </w:rPr>
        <w:t>ыбор темы ВКР и согласование ее с руководителем</w:t>
      </w:r>
      <w:r>
        <w:rPr>
          <w:szCs w:val="28"/>
        </w:rPr>
        <w:t>.</w:t>
      </w:r>
    </w:p>
    <w:p w:rsidR="00701D75" w:rsidRPr="004221BC" w:rsidRDefault="00701D75" w:rsidP="00322231">
      <w:pPr>
        <w:pStyle w:val="a2"/>
        <w:numPr>
          <w:ilvl w:val="0"/>
          <w:numId w:val="42"/>
        </w:numPr>
        <w:tabs>
          <w:tab w:val="clear" w:pos="720"/>
          <w:tab w:val="num" w:pos="567"/>
          <w:tab w:val="num" w:pos="1022"/>
        </w:tabs>
        <w:ind w:left="567" w:hanging="425"/>
        <w:rPr>
          <w:szCs w:val="28"/>
        </w:rPr>
      </w:pPr>
      <w:r>
        <w:rPr>
          <w:szCs w:val="28"/>
        </w:rPr>
        <w:t>П</w:t>
      </w:r>
      <w:r w:rsidRPr="004221BC">
        <w:rPr>
          <w:szCs w:val="28"/>
        </w:rPr>
        <w:t>одбор литературы, ее изучение и обработка. Составление предвар</w:t>
      </w:r>
      <w:r w:rsidRPr="004221BC">
        <w:rPr>
          <w:szCs w:val="28"/>
        </w:rPr>
        <w:t>и</w:t>
      </w:r>
      <w:r w:rsidRPr="004221BC">
        <w:rPr>
          <w:szCs w:val="28"/>
        </w:rPr>
        <w:t>тельной библиографии</w:t>
      </w:r>
      <w:r>
        <w:rPr>
          <w:szCs w:val="28"/>
        </w:rPr>
        <w:t>.</w:t>
      </w:r>
    </w:p>
    <w:p w:rsidR="00701D75" w:rsidRPr="004221BC" w:rsidRDefault="00701D75" w:rsidP="00322231">
      <w:pPr>
        <w:pStyle w:val="a2"/>
        <w:numPr>
          <w:ilvl w:val="0"/>
          <w:numId w:val="42"/>
        </w:numPr>
        <w:tabs>
          <w:tab w:val="clear" w:pos="720"/>
          <w:tab w:val="num" w:pos="567"/>
          <w:tab w:val="num" w:pos="1022"/>
        </w:tabs>
        <w:ind w:left="567" w:hanging="425"/>
        <w:rPr>
          <w:szCs w:val="28"/>
        </w:rPr>
      </w:pPr>
      <w:r>
        <w:rPr>
          <w:szCs w:val="28"/>
        </w:rPr>
        <w:t>С</w:t>
      </w:r>
      <w:r w:rsidRPr="004221BC">
        <w:rPr>
          <w:szCs w:val="28"/>
        </w:rPr>
        <w:t>оставление плана ВКР и с</w:t>
      </w:r>
      <w:r>
        <w:rPr>
          <w:szCs w:val="28"/>
        </w:rPr>
        <w:t>огласование его с руководителем.</w:t>
      </w:r>
    </w:p>
    <w:p w:rsidR="00701D75" w:rsidRPr="004221BC" w:rsidRDefault="00701D75" w:rsidP="00322231">
      <w:pPr>
        <w:pStyle w:val="a2"/>
        <w:numPr>
          <w:ilvl w:val="0"/>
          <w:numId w:val="42"/>
        </w:numPr>
        <w:tabs>
          <w:tab w:val="clear" w:pos="720"/>
          <w:tab w:val="num" w:pos="567"/>
          <w:tab w:val="num" w:pos="1022"/>
        </w:tabs>
        <w:ind w:left="567" w:hanging="425"/>
        <w:rPr>
          <w:szCs w:val="28"/>
        </w:rPr>
      </w:pPr>
      <w:r>
        <w:rPr>
          <w:szCs w:val="28"/>
        </w:rPr>
        <w:t>Р</w:t>
      </w:r>
      <w:r w:rsidRPr="004221BC">
        <w:rPr>
          <w:szCs w:val="28"/>
        </w:rPr>
        <w:t>азработка и представление руководителю на проверку первой части (главы)</w:t>
      </w:r>
      <w:r>
        <w:rPr>
          <w:szCs w:val="28"/>
        </w:rPr>
        <w:t xml:space="preserve"> работы.</w:t>
      </w:r>
    </w:p>
    <w:p w:rsidR="00701D75" w:rsidRPr="004221BC" w:rsidRDefault="00701D75" w:rsidP="00322231">
      <w:pPr>
        <w:pStyle w:val="a2"/>
        <w:numPr>
          <w:ilvl w:val="0"/>
          <w:numId w:val="42"/>
        </w:numPr>
        <w:tabs>
          <w:tab w:val="clear" w:pos="720"/>
          <w:tab w:val="num" w:pos="567"/>
          <w:tab w:val="num" w:pos="1022"/>
        </w:tabs>
        <w:ind w:left="567" w:hanging="425"/>
        <w:rPr>
          <w:szCs w:val="28"/>
        </w:rPr>
      </w:pPr>
      <w:r>
        <w:rPr>
          <w:szCs w:val="28"/>
        </w:rPr>
        <w:t>Р</w:t>
      </w:r>
      <w:r w:rsidRPr="004221BC">
        <w:rPr>
          <w:szCs w:val="28"/>
        </w:rPr>
        <w:t>азработка и представление руководителю на проверку второй части (главы)</w:t>
      </w:r>
      <w:r>
        <w:rPr>
          <w:szCs w:val="28"/>
        </w:rPr>
        <w:t xml:space="preserve"> работы.</w:t>
      </w:r>
    </w:p>
    <w:p w:rsidR="00701D75" w:rsidRPr="004221BC" w:rsidRDefault="00701D75" w:rsidP="00322231">
      <w:pPr>
        <w:pStyle w:val="a2"/>
        <w:numPr>
          <w:ilvl w:val="0"/>
          <w:numId w:val="42"/>
        </w:numPr>
        <w:tabs>
          <w:tab w:val="clear" w:pos="720"/>
          <w:tab w:val="num" w:pos="567"/>
          <w:tab w:val="num" w:pos="1022"/>
        </w:tabs>
        <w:ind w:left="567" w:hanging="425"/>
        <w:rPr>
          <w:szCs w:val="28"/>
        </w:rPr>
      </w:pPr>
      <w:r>
        <w:rPr>
          <w:szCs w:val="28"/>
        </w:rPr>
        <w:t>Р</w:t>
      </w:r>
      <w:r w:rsidRPr="004221BC">
        <w:rPr>
          <w:szCs w:val="28"/>
        </w:rPr>
        <w:t>азработка и представление руководителю на проверку третьей части (главы)</w:t>
      </w:r>
      <w:r>
        <w:rPr>
          <w:szCs w:val="28"/>
        </w:rPr>
        <w:t xml:space="preserve"> работы.</w:t>
      </w:r>
    </w:p>
    <w:p w:rsidR="00701D75" w:rsidRDefault="00701D75" w:rsidP="00322231">
      <w:pPr>
        <w:pStyle w:val="a2"/>
        <w:numPr>
          <w:ilvl w:val="0"/>
          <w:numId w:val="42"/>
        </w:numPr>
        <w:tabs>
          <w:tab w:val="clear" w:pos="720"/>
          <w:tab w:val="num" w:pos="567"/>
        </w:tabs>
        <w:ind w:left="567" w:hanging="425"/>
        <w:rPr>
          <w:szCs w:val="28"/>
        </w:rPr>
      </w:pPr>
      <w:r>
        <w:rPr>
          <w:szCs w:val="28"/>
        </w:rPr>
        <w:t>П</w:t>
      </w:r>
      <w:r w:rsidRPr="004221BC">
        <w:rPr>
          <w:szCs w:val="28"/>
        </w:rPr>
        <w:t>одготовка и согласование с руководителем основных выводов и пред</w:t>
      </w:r>
      <w:r>
        <w:rPr>
          <w:szCs w:val="28"/>
        </w:rPr>
        <w:t>ложений.</w:t>
      </w:r>
    </w:p>
    <w:p w:rsidR="00701D75" w:rsidRPr="004221BC" w:rsidRDefault="00701D75" w:rsidP="00322231">
      <w:pPr>
        <w:pStyle w:val="a2"/>
        <w:numPr>
          <w:ilvl w:val="0"/>
          <w:numId w:val="42"/>
        </w:numPr>
        <w:tabs>
          <w:tab w:val="clear" w:pos="720"/>
          <w:tab w:val="num" w:pos="567"/>
          <w:tab w:val="num" w:pos="1022"/>
        </w:tabs>
        <w:ind w:left="567" w:hanging="425"/>
        <w:rPr>
          <w:szCs w:val="28"/>
        </w:rPr>
      </w:pPr>
      <w:r>
        <w:rPr>
          <w:szCs w:val="28"/>
        </w:rPr>
        <w:t>Проверка текста ВКР на предмет неправомерных заимствований (в системе «Антиплагиат»).</w:t>
      </w:r>
    </w:p>
    <w:p w:rsidR="00701D75" w:rsidRPr="004221BC" w:rsidRDefault="00701D75" w:rsidP="00322231">
      <w:pPr>
        <w:pStyle w:val="a2"/>
        <w:numPr>
          <w:ilvl w:val="0"/>
          <w:numId w:val="42"/>
        </w:numPr>
        <w:tabs>
          <w:tab w:val="clear" w:pos="720"/>
          <w:tab w:val="num" w:pos="567"/>
          <w:tab w:val="num" w:pos="1022"/>
        </w:tabs>
        <w:ind w:left="567" w:hanging="425"/>
        <w:rPr>
          <w:szCs w:val="28"/>
        </w:rPr>
      </w:pPr>
      <w:r>
        <w:rPr>
          <w:szCs w:val="28"/>
        </w:rPr>
        <w:t>С</w:t>
      </w:r>
      <w:r w:rsidRPr="004221BC">
        <w:rPr>
          <w:szCs w:val="28"/>
        </w:rPr>
        <w:t xml:space="preserve">дача ВКР </w:t>
      </w:r>
      <w:r>
        <w:rPr>
          <w:szCs w:val="28"/>
        </w:rPr>
        <w:t>ру</w:t>
      </w:r>
      <w:r w:rsidR="000B0D4E">
        <w:rPr>
          <w:szCs w:val="28"/>
        </w:rPr>
        <w:t>ководителю для написания отзыва</w:t>
      </w:r>
      <w:r>
        <w:rPr>
          <w:szCs w:val="28"/>
        </w:rPr>
        <w:t>.</w:t>
      </w:r>
    </w:p>
    <w:p w:rsidR="00701D75" w:rsidRPr="004221BC" w:rsidRDefault="00701D75" w:rsidP="00322231">
      <w:pPr>
        <w:pStyle w:val="a2"/>
        <w:numPr>
          <w:ilvl w:val="0"/>
          <w:numId w:val="42"/>
        </w:numPr>
        <w:tabs>
          <w:tab w:val="clear" w:pos="720"/>
          <w:tab w:val="num" w:pos="567"/>
          <w:tab w:val="num" w:pos="1022"/>
        </w:tabs>
        <w:ind w:left="567" w:hanging="425"/>
        <w:rPr>
          <w:szCs w:val="28"/>
        </w:rPr>
      </w:pPr>
      <w:r>
        <w:rPr>
          <w:szCs w:val="28"/>
        </w:rPr>
        <w:t>Ознакомление с отзывом руководителя.</w:t>
      </w:r>
    </w:p>
    <w:p w:rsidR="00701D75" w:rsidRPr="004221BC" w:rsidRDefault="00701D75" w:rsidP="00322231">
      <w:pPr>
        <w:pStyle w:val="a2"/>
        <w:numPr>
          <w:ilvl w:val="0"/>
          <w:numId w:val="42"/>
        </w:numPr>
        <w:tabs>
          <w:tab w:val="clear" w:pos="720"/>
          <w:tab w:val="num" w:pos="567"/>
          <w:tab w:val="num" w:pos="1022"/>
        </w:tabs>
        <w:ind w:left="567" w:hanging="425"/>
        <w:rPr>
          <w:szCs w:val="28"/>
        </w:rPr>
      </w:pPr>
      <w:r>
        <w:rPr>
          <w:szCs w:val="28"/>
        </w:rPr>
        <w:t>З</w:t>
      </w:r>
      <w:r w:rsidRPr="004221BC">
        <w:rPr>
          <w:szCs w:val="28"/>
        </w:rPr>
        <w:t xml:space="preserve">авершение подготовки к защите </w:t>
      </w:r>
      <w:r>
        <w:rPr>
          <w:szCs w:val="28"/>
        </w:rPr>
        <w:t>с учетом отзыва</w:t>
      </w:r>
      <w:r w:rsidR="000B0D4E">
        <w:rPr>
          <w:szCs w:val="28"/>
        </w:rPr>
        <w:t xml:space="preserve"> руководителя</w:t>
      </w:r>
      <w:r>
        <w:rPr>
          <w:szCs w:val="28"/>
        </w:rPr>
        <w:t>.</w:t>
      </w:r>
    </w:p>
    <w:p w:rsidR="00701D75" w:rsidRDefault="00701D75" w:rsidP="00322231">
      <w:pPr>
        <w:pStyle w:val="a2"/>
        <w:numPr>
          <w:ilvl w:val="0"/>
          <w:numId w:val="42"/>
        </w:numPr>
        <w:tabs>
          <w:tab w:val="clear" w:pos="720"/>
          <w:tab w:val="num" w:pos="567"/>
        </w:tabs>
        <w:ind w:left="567" w:hanging="425"/>
        <w:rPr>
          <w:szCs w:val="28"/>
        </w:rPr>
      </w:pPr>
      <w:r>
        <w:rPr>
          <w:szCs w:val="28"/>
        </w:rPr>
        <w:t>П</w:t>
      </w:r>
      <w:r w:rsidRPr="004221BC">
        <w:rPr>
          <w:szCs w:val="28"/>
        </w:rPr>
        <w:t>редставление окончательной редакции ВКР заведующему выпу</w:t>
      </w:r>
      <w:r w:rsidRPr="004221BC">
        <w:rPr>
          <w:szCs w:val="28"/>
        </w:rPr>
        <w:t>с</w:t>
      </w:r>
      <w:r w:rsidRPr="004221BC">
        <w:rPr>
          <w:szCs w:val="28"/>
        </w:rPr>
        <w:t>кающей кафедрой</w:t>
      </w:r>
      <w:r>
        <w:rPr>
          <w:szCs w:val="28"/>
        </w:rPr>
        <w:t>.</w:t>
      </w:r>
    </w:p>
    <w:p w:rsidR="00701D75" w:rsidRPr="004221BC" w:rsidRDefault="00701D75" w:rsidP="00322231">
      <w:pPr>
        <w:pStyle w:val="a2"/>
        <w:numPr>
          <w:ilvl w:val="0"/>
          <w:numId w:val="42"/>
        </w:numPr>
        <w:tabs>
          <w:tab w:val="clear" w:pos="720"/>
          <w:tab w:val="num" w:pos="567"/>
          <w:tab w:val="num" w:pos="1022"/>
        </w:tabs>
        <w:ind w:left="567" w:hanging="425"/>
        <w:rPr>
          <w:szCs w:val="28"/>
        </w:rPr>
      </w:pPr>
      <w:r>
        <w:rPr>
          <w:szCs w:val="28"/>
        </w:rPr>
        <w:t>Предварительная защита ВКР.</w:t>
      </w:r>
    </w:p>
    <w:p w:rsidR="006B78E7" w:rsidRPr="006F60EF" w:rsidRDefault="006B78E7" w:rsidP="00EB58E8">
      <w:pPr>
        <w:pStyle w:val="1"/>
        <w:rPr>
          <w:lang w:val="ru-RU"/>
        </w:rPr>
      </w:pPr>
      <w:r w:rsidRPr="006F60EF">
        <w:rPr>
          <w:bCs/>
          <w:lang w:val="ru-RU"/>
        </w:rPr>
        <w:lastRenderedPageBreak/>
        <w:t xml:space="preserve">МЕТОДИЧЕСКИЕ </w:t>
      </w:r>
      <w:r w:rsidR="006152DC">
        <w:rPr>
          <w:bCs/>
          <w:lang w:val="ru-RU"/>
        </w:rPr>
        <w:t>УКАЗАНИЯ</w:t>
      </w:r>
      <w:r w:rsidRPr="006F60EF">
        <w:rPr>
          <w:bCs/>
          <w:lang w:val="ru-RU"/>
        </w:rPr>
        <w:t xml:space="preserve"> </w:t>
      </w:r>
    </w:p>
    <w:p w:rsidR="006B78E7" w:rsidRPr="006F60EF" w:rsidRDefault="006B78E7" w:rsidP="00EB58E8">
      <w:pPr>
        <w:pStyle w:val="affa"/>
        <w:widowControl/>
        <w:spacing w:before="360"/>
      </w:pPr>
      <w:bookmarkStart w:id="0" w:name="_Toc121632945"/>
      <w:r w:rsidRPr="006F60EF">
        <w:rPr>
          <w:lang w:val="en-US"/>
        </w:rPr>
        <w:t>I</w:t>
      </w:r>
      <w:r w:rsidRPr="006F60EF">
        <w:t xml:space="preserve">. Выбор </w:t>
      </w:r>
      <w:r>
        <w:t>и утверждение темы выпускной квалификационной работы.</w:t>
      </w:r>
      <w:r w:rsidRPr="006F60EF">
        <w:t xml:space="preserve"> </w:t>
      </w:r>
      <w:bookmarkEnd w:id="0"/>
      <w:r>
        <w:br/>
        <w:t xml:space="preserve">Сбор и обработка информации по теме </w:t>
      </w:r>
    </w:p>
    <w:p w:rsidR="006B78E7" w:rsidRPr="00C552DA" w:rsidRDefault="006B78E7" w:rsidP="00EB58E8">
      <w:pPr>
        <w:pStyle w:val="aff6"/>
      </w:pPr>
      <w:r w:rsidRPr="00C552DA">
        <w:t>Как правило, выбор темы ВКР осуществляется по соответствующим направлениям и профилям подготовки и Перечн</w:t>
      </w:r>
      <w:r>
        <w:t>ям тем, разрабатываемым и утверждаемым</w:t>
      </w:r>
      <w:r w:rsidRPr="00C552DA">
        <w:t xml:space="preserve"> на заседани</w:t>
      </w:r>
      <w:r>
        <w:t>ях кафедр</w:t>
      </w:r>
      <w:r w:rsidRPr="00C552DA">
        <w:t xml:space="preserve">. Кроме того, студент имеет право предложить собственную тему </w:t>
      </w:r>
      <w:r w:rsidRPr="00C552DA">
        <w:rPr>
          <w:kern w:val="2"/>
        </w:rPr>
        <w:t>либо изменить какую-либо тему из Пере</w:t>
      </w:r>
      <w:r w:rsidRPr="00C552DA">
        <w:rPr>
          <w:kern w:val="2"/>
        </w:rPr>
        <w:t>ч</w:t>
      </w:r>
      <w:r w:rsidRPr="00C552DA">
        <w:rPr>
          <w:kern w:val="2"/>
        </w:rPr>
        <w:t>ня, согласовав ее с научным руко</w:t>
      </w:r>
      <w:r w:rsidRPr="00C552DA">
        <w:t>водителем и заведующим кафедрой. В</w:t>
      </w:r>
      <w:r>
        <w:t> </w:t>
      </w:r>
      <w:r w:rsidRPr="00C552DA">
        <w:t xml:space="preserve">случае если в </w:t>
      </w:r>
      <w:r>
        <w:t>П</w:t>
      </w:r>
      <w:r w:rsidRPr="00C552DA">
        <w:t xml:space="preserve">еречне тем имеется запись, требующая конкретизации, то при выборе темы необходимо выполнить заданные требования. </w:t>
      </w:r>
      <w:r>
        <w:t>Так</w:t>
      </w:r>
      <w:r w:rsidRPr="00C552DA">
        <w:t xml:space="preserve">, </w:t>
      </w:r>
      <w:r>
        <w:t xml:space="preserve">если </w:t>
      </w:r>
      <w:r>
        <w:br/>
        <w:t>в П</w:t>
      </w:r>
      <w:r w:rsidRPr="00C552DA">
        <w:t xml:space="preserve">еречне </w:t>
      </w:r>
      <w:r>
        <w:t xml:space="preserve">тема сформулирована как </w:t>
      </w:r>
      <w:r w:rsidRPr="00C552DA">
        <w:t>«Управление проектными риска</w:t>
      </w:r>
      <w:r>
        <w:t xml:space="preserve">ми </w:t>
      </w:r>
      <w:r>
        <w:br/>
        <w:t>(на конкретном примере)», то студент</w:t>
      </w:r>
      <w:r w:rsidRPr="00C552DA">
        <w:t xml:space="preserve"> </w:t>
      </w:r>
      <w:r>
        <w:t>должен выбрать организацию, при этом допустимы несколько вариантов оформления:</w:t>
      </w:r>
    </w:p>
    <w:p w:rsidR="006B78E7" w:rsidRPr="00036738" w:rsidRDefault="006B78E7" w:rsidP="00EB58E8">
      <w:pPr>
        <w:pStyle w:val="aff6"/>
        <w:spacing w:before="120"/>
        <w:rPr>
          <w:sz w:val="24"/>
        </w:rPr>
      </w:pPr>
      <w:r w:rsidRPr="00036738">
        <w:rPr>
          <w:sz w:val="24"/>
        </w:rPr>
        <w:t>Управление проектными рисками (на примере ОАО «ДиксиСЕВЕР»);</w:t>
      </w:r>
    </w:p>
    <w:p w:rsidR="006B78E7" w:rsidRPr="00036738" w:rsidRDefault="006B78E7" w:rsidP="00EB58E8">
      <w:pPr>
        <w:pStyle w:val="aff6"/>
        <w:rPr>
          <w:sz w:val="24"/>
        </w:rPr>
      </w:pPr>
      <w:r w:rsidRPr="00036738">
        <w:rPr>
          <w:sz w:val="24"/>
        </w:rPr>
        <w:t>Управление проектными рисками (ОАО «ДиксиСЕВЕР»);</w:t>
      </w:r>
    </w:p>
    <w:p w:rsidR="006B78E7" w:rsidRPr="00036738" w:rsidRDefault="006B78E7" w:rsidP="00EB58E8">
      <w:pPr>
        <w:pStyle w:val="aff6"/>
        <w:spacing w:after="120"/>
        <w:rPr>
          <w:sz w:val="24"/>
        </w:rPr>
      </w:pPr>
      <w:r w:rsidRPr="00036738">
        <w:rPr>
          <w:sz w:val="24"/>
        </w:rPr>
        <w:t>Управление проектными рисками ОАО «ДиксиСЕВЕР».</w:t>
      </w:r>
    </w:p>
    <w:p w:rsidR="006B78E7" w:rsidRPr="00C552DA" w:rsidRDefault="006B78E7" w:rsidP="00EB58E8">
      <w:pPr>
        <w:pStyle w:val="aff6"/>
      </w:pPr>
      <w:r w:rsidRPr="00C552DA">
        <w:t>Темы ВКР должны соответствовать направлению и профилю обуч</w:t>
      </w:r>
      <w:r w:rsidRPr="00C552DA">
        <w:t>е</w:t>
      </w:r>
      <w:r w:rsidRPr="00C552DA">
        <w:t>ния, по которым она выполняется.</w:t>
      </w:r>
    </w:p>
    <w:p w:rsidR="006B78E7" w:rsidRPr="00C552DA" w:rsidRDefault="006B78E7" w:rsidP="00EB58E8">
      <w:pPr>
        <w:pStyle w:val="aff6"/>
      </w:pPr>
      <w:r w:rsidRPr="00C552DA">
        <w:t>Выбрав тему ВКР, студент обязан написать и представить в дека</w:t>
      </w:r>
      <w:r w:rsidRPr="00C552DA">
        <w:rPr>
          <w:kern w:val="2"/>
        </w:rPr>
        <w:t xml:space="preserve">нат  заявление установленной формы. </w:t>
      </w:r>
      <w:r w:rsidRPr="00C552DA">
        <w:rPr>
          <w:szCs w:val="28"/>
        </w:rPr>
        <w:t>Темы работ</w:t>
      </w:r>
      <w:r>
        <w:rPr>
          <w:szCs w:val="28"/>
        </w:rPr>
        <w:t xml:space="preserve"> и</w:t>
      </w:r>
      <w:r w:rsidRPr="00C552DA">
        <w:rPr>
          <w:szCs w:val="28"/>
        </w:rPr>
        <w:t xml:space="preserve"> </w:t>
      </w:r>
      <w:r>
        <w:rPr>
          <w:szCs w:val="28"/>
        </w:rPr>
        <w:t>кандидатуры руководит</w:t>
      </w:r>
      <w:r>
        <w:rPr>
          <w:szCs w:val="28"/>
        </w:rPr>
        <w:t>е</w:t>
      </w:r>
      <w:r>
        <w:rPr>
          <w:szCs w:val="28"/>
        </w:rPr>
        <w:t>лей</w:t>
      </w:r>
      <w:r w:rsidRPr="00C552DA">
        <w:rPr>
          <w:szCs w:val="28"/>
        </w:rPr>
        <w:t xml:space="preserve"> ВКР обс</w:t>
      </w:r>
      <w:r w:rsidR="001276C9">
        <w:rPr>
          <w:szCs w:val="28"/>
        </w:rPr>
        <w:t>уждаются на заседании кафедры</w:t>
      </w:r>
      <w:r w:rsidR="008D6756">
        <w:rPr>
          <w:szCs w:val="28"/>
        </w:rPr>
        <w:t>,</w:t>
      </w:r>
      <w:r w:rsidR="001276C9">
        <w:rPr>
          <w:szCs w:val="28"/>
        </w:rPr>
        <w:t xml:space="preserve"> </w:t>
      </w:r>
      <w:r w:rsidRPr="00C552DA">
        <w:rPr>
          <w:szCs w:val="28"/>
        </w:rPr>
        <w:t>по представлению декана у</w:t>
      </w:r>
      <w:r w:rsidRPr="00C552DA">
        <w:rPr>
          <w:szCs w:val="28"/>
        </w:rPr>
        <w:t>т</w:t>
      </w:r>
      <w:r w:rsidRPr="00C552DA">
        <w:rPr>
          <w:szCs w:val="28"/>
        </w:rPr>
        <w:t>верждаются приказом ректора и доводятся до сведения обучающихся не позднее, чем за 6 месяцев до даты начала государственной итоговой атт</w:t>
      </w:r>
      <w:r w:rsidRPr="00C552DA">
        <w:rPr>
          <w:szCs w:val="28"/>
        </w:rPr>
        <w:t>е</w:t>
      </w:r>
      <w:r w:rsidRPr="00C552DA">
        <w:rPr>
          <w:szCs w:val="28"/>
        </w:rPr>
        <w:t>стации.</w:t>
      </w:r>
    </w:p>
    <w:p w:rsidR="006B78E7" w:rsidRPr="00C552DA" w:rsidRDefault="006B78E7" w:rsidP="00EB58E8">
      <w:pPr>
        <w:pStyle w:val="aff6"/>
      </w:pPr>
      <w:r w:rsidRPr="00C552DA">
        <w:t xml:space="preserve">Руководитель и студент разрабатывают задание на </w:t>
      </w:r>
      <w:r>
        <w:t xml:space="preserve">выполнение </w:t>
      </w:r>
      <w:r w:rsidRPr="00C552DA">
        <w:t xml:space="preserve">ВКР по форме, </w:t>
      </w:r>
      <w:r w:rsidRPr="00C552DA">
        <w:rPr>
          <w:kern w:val="2"/>
        </w:rPr>
        <w:t>приведенной в приложении 2. В этом документе указываются: тема работы</w:t>
      </w:r>
      <w:r w:rsidRPr="00C552DA">
        <w:t xml:space="preserve"> и ее целевая установка, перечень основных вопросов, подл</w:t>
      </w:r>
      <w:r w:rsidRPr="00C552DA">
        <w:t>е</w:t>
      </w:r>
      <w:r w:rsidRPr="00C552DA">
        <w:t xml:space="preserve">жащих раскрытию в процессе </w:t>
      </w:r>
      <w:r>
        <w:t>ее</w:t>
      </w:r>
      <w:r w:rsidRPr="00C552DA">
        <w:t xml:space="preserve"> выполнения, характеристика ожидаемых результатов и сфер (областей) их применения, основные источники и</w:t>
      </w:r>
      <w:r w:rsidRPr="00C552DA">
        <w:t>н</w:t>
      </w:r>
      <w:r w:rsidRPr="00C552DA">
        <w:t xml:space="preserve">формации. Задание должно быть подписано руководителем и студентом. </w:t>
      </w:r>
    </w:p>
    <w:p w:rsidR="006B78E7" w:rsidRPr="00C552DA" w:rsidRDefault="006B78E7" w:rsidP="00EB58E8">
      <w:pPr>
        <w:pStyle w:val="aff6"/>
      </w:pPr>
      <w:r w:rsidRPr="00C552DA">
        <w:t>Утвердив тему и получив задание, студент приступает к составлению графика подготовки ВКР (приложение 3) с указанием очередности и ко</w:t>
      </w:r>
      <w:r w:rsidRPr="00C552DA">
        <w:t>н</w:t>
      </w:r>
      <w:r w:rsidRPr="00C552DA">
        <w:t xml:space="preserve">кретных сроков исполнения ее разделов (глав). Руководитель утверждает и контролирует выполнение плана, рекомендует необходимые материалы, обсуждает со студентом наиболее сложные проблемы </w:t>
      </w:r>
      <w:r>
        <w:br/>
      </w:r>
      <w:r w:rsidRPr="00C552DA">
        <w:t>и возможные подходы к их решению.</w:t>
      </w:r>
    </w:p>
    <w:p w:rsidR="006B78E7" w:rsidRPr="00C552DA" w:rsidRDefault="006B78E7" w:rsidP="00EB58E8">
      <w:pPr>
        <w:pStyle w:val="aff6"/>
      </w:pPr>
      <w:r w:rsidRPr="00C552DA">
        <w:rPr>
          <w:kern w:val="2"/>
        </w:rPr>
        <w:t>Студент (автор работы) несет ответственность за достоверность и</w:t>
      </w:r>
      <w:r w:rsidRPr="00C552DA">
        <w:rPr>
          <w:kern w:val="2"/>
        </w:rPr>
        <w:t>н</w:t>
      </w:r>
      <w:r w:rsidRPr="00C552DA">
        <w:rPr>
          <w:kern w:val="2"/>
        </w:rPr>
        <w:t xml:space="preserve">формации, </w:t>
      </w:r>
      <w:r w:rsidRPr="00C552DA">
        <w:t xml:space="preserve">содержащейся в работе, смысловую адекватность терминов, </w:t>
      </w:r>
      <w:r w:rsidRPr="00C552DA">
        <w:rPr>
          <w:kern w:val="2"/>
        </w:rPr>
        <w:t>правильность всех расчетов, грамотность изложения материала. Обяза</w:t>
      </w:r>
      <w:r w:rsidRPr="00C552DA">
        <w:rPr>
          <w:kern w:val="2"/>
        </w:rPr>
        <w:t>н</w:t>
      </w:r>
      <w:r w:rsidRPr="00C552DA">
        <w:rPr>
          <w:kern w:val="2"/>
        </w:rPr>
        <w:t xml:space="preserve">ность руководителя </w:t>
      </w:r>
      <w:r w:rsidRPr="00C552DA">
        <w:t>– своевременно указать на имеющиеся недостатки и рекомендовать их устранение до защиты работы.</w:t>
      </w:r>
    </w:p>
    <w:p w:rsidR="006B78E7" w:rsidRPr="00C552DA" w:rsidRDefault="006B78E7" w:rsidP="00EB58E8">
      <w:pPr>
        <w:pStyle w:val="aff6"/>
      </w:pPr>
      <w:r w:rsidRPr="00C552DA">
        <w:lastRenderedPageBreak/>
        <w:t>Подбор литературы следует начинать с изучения книг и периодич</w:t>
      </w:r>
      <w:r w:rsidRPr="00C552DA">
        <w:t>е</w:t>
      </w:r>
      <w:r w:rsidRPr="00C552DA">
        <w:t xml:space="preserve">ских изданий, рекомендованных кафедрой по профильным дисциплинам </w:t>
      </w:r>
      <w:r>
        <w:br/>
      </w:r>
      <w:r w:rsidRPr="00C552DA">
        <w:t>(в том числе в списках литературы к ПТК). Целесообразно также проан</w:t>
      </w:r>
      <w:r w:rsidRPr="00C552DA">
        <w:t>а</w:t>
      </w:r>
      <w:r w:rsidRPr="00C552DA">
        <w:t>лизировать, с какими ранее изученными дисциплинами (темами) связана тема ВКР. Это позволит автору более основательно разобраться в пробл</w:t>
      </w:r>
      <w:r w:rsidRPr="00C552DA">
        <w:t>е</w:t>
      </w:r>
      <w:r w:rsidRPr="00C552DA">
        <w:t>ме, отобрать оптимальное количество источников, а в дальнейшем – по</w:t>
      </w:r>
      <w:r w:rsidRPr="00C552DA">
        <w:t>д</w:t>
      </w:r>
      <w:r w:rsidRPr="00C552DA">
        <w:t>готовить работу высокого уровня и успешно защитить ее.</w:t>
      </w:r>
    </w:p>
    <w:p w:rsidR="006B78E7" w:rsidRPr="00C552DA" w:rsidRDefault="006B78E7" w:rsidP="00EB58E8">
      <w:pPr>
        <w:pStyle w:val="aff6"/>
      </w:pPr>
      <w:r w:rsidRPr="00C552DA">
        <w:t xml:space="preserve">В процессе ознакомления с периодическими изданиями необходимо </w:t>
      </w:r>
      <w:r w:rsidRPr="00C552DA">
        <w:rPr>
          <w:kern w:val="2"/>
        </w:rPr>
        <w:t>особое внимание уделить новейшим публикациям в официальных издан</w:t>
      </w:r>
      <w:r w:rsidRPr="00C552DA">
        <w:rPr>
          <w:kern w:val="2"/>
        </w:rPr>
        <w:t>и</w:t>
      </w:r>
      <w:r w:rsidRPr="00C552DA">
        <w:rPr>
          <w:kern w:val="2"/>
        </w:rPr>
        <w:t>ях, информационных сборниках, справочниках, журналах и газетах по профилю</w:t>
      </w:r>
      <w:r w:rsidRPr="00C552DA">
        <w:t xml:space="preserve"> подготовки студента, ресурсы</w:t>
      </w:r>
      <w:r>
        <w:t xml:space="preserve"> всемирной информационной сети Интернет</w:t>
      </w:r>
      <w:r w:rsidRPr="00C552DA">
        <w:t xml:space="preserve">, базы данных справочных </w:t>
      </w:r>
      <w:r>
        <w:t xml:space="preserve">правовых </w:t>
      </w:r>
      <w:r w:rsidRPr="00C552DA">
        <w:t>систем («Консультант</w:t>
      </w:r>
      <w:r>
        <w:br/>
        <w:t>Плюс</w:t>
      </w:r>
      <w:r w:rsidRPr="00C552DA">
        <w:t>», «Гарант», «Кодекс» и др.), оригиналы трудов выдающихся отеч</w:t>
      </w:r>
      <w:r w:rsidRPr="00C552DA">
        <w:t>е</w:t>
      </w:r>
      <w:r w:rsidRPr="00C552DA">
        <w:t>ственных и зарубежных ученых, общественных деятелей.</w:t>
      </w:r>
    </w:p>
    <w:p w:rsidR="006B78E7" w:rsidRPr="00C552DA" w:rsidRDefault="006B78E7" w:rsidP="00EB58E8">
      <w:pPr>
        <w:pStyle w:val="aff6"/>
      </w:pPr>
      <w:r w:rsidRPr="00C552DA">
        <w:t>В процессе изучения подобранной литературы основным критерием оценки прочитанного является возможность использования данного мат</w:t>
      </w:r>
      <w:r w:rsidRPr="00C552DA">
        <w:t>е</w:t>
      </w:r>
      <w:r w:rsidRPr="00C552DA">
        <w:t>риала в работе. Приступать к анализу источников информации целесоо</w:t>
      </w:r>
      <w:r w:rsidRPr="00C552DA">
        <w:t>б</w:t>
      </w:r>
      <w:r w:rsidRPr="00C552DA">
        <w:t>разно с энциклопедических изданий и словарей. Затем следует ознак</w:t>
      </w:r>
      <w:r w:rsidRPr="00C552DA">
        <w:t>о</w:t>
      </w:r>
      <w:r w:rsidRPr="00C552DA">
        <w:t>миться с учебниками и монографиями, а после этого – с периодикой. Из</w:t>
      </w:r>
      <w:r w:rsidRPr="00C552DA">
        <w:t>у</w:t>
      </w:r>
      <w:r w:rsidRPr="00C552DA">
        <w:t xml:space="preserve">чать литературу следует с ознакомления с публикациями текущего года, затем – предыдущих лет. </w:t>
      </w:r>
    </w:p>
    <w:p w:rsidR="006B78E7" w:rsidRPr="00C552DA" w:rsidRDefault="006B78E7" w:rsidP="00EB58E8">
      <w:pPr>
        <w:pStyle w:val="aff6"/>
      </w:pPr>
      <w:r w:rsidRPr="00C552DA">
        <w:t>Результатом первого этапа подготовки работы должно стать составл</w:t>
      </w:r>
      <w:r w:rsidRPr="00C552DA">
        <w:t>е</w:t>
      </w:r>
      <w:r w:rsidRPr="00C552DA">
        <w:t>ние развернутого плана (приложение 4). В нем студент конкретизирует о</w:t>
      </w:r>
      <w:r w:rsidRPr="00C552DA">
        <w:t>с</w:t>
      </w:r>
      <w:r w:rsidRPr="00C552DA">
        <w:t xml:space="preserve">новные вопросы работы, выделяет и четко формулирует параграфы. </w:t>
      </w:r>
      <w:r w:rsidRPr="00C552DA">
        <w:rPr>
          <w:kern w:val="2"/>
        </w:rPr>
        <w:t>Этот план студент согласует с руководителем, который утверждает его в качес</w:t>
      </w:r>
      <w:r w:rsidRPr="00C552DA">
        <w:rPr>
          <w:kern w:val="2"/>
        </w:rPr>
        <w:t>т</w:t>
      </w:r>
      <w:r w:rsidRPr="00C552DA">
        <w:rPr>
          <w:kern w:val="2"/>
        </w:rPr>
        <w:t xml:space="preserve">ве </w:t>
      </w:r>
      <w:r w:rsidRPr="00C552DA">
        <w:t>структурно-логической схемы работы. План не является окончательным</w:t>
      </w:r>
      <w:r>
        <w:t xml:space="preserve"> </w:t>
      </w:r>
      <w:r w:rsidRPr="00C552DA">
        <w:t xml:space="preserve">и в процессе написания работы может совершенствоваться. Это вполне </w:t>
      </w:r>
      <w:r w:rsidRPr="00C552DA">
        <w:rPr>
          <w:kern w:val="2"/>
        </w:rPr>
        <w:t>д</w:t>
      </w:r>
      <w:r w:rsidRPr="00C552DA">
        <w:rPr>
          <w:kern w:val="2"/>
        </w:rPr>
        <w:t>о</w:t>
      </w:r>
      <w:r w:rsidRPr="00C552DA">
        <w:rPr>
          <w:kern w:val="2"/>
        </w:rPr>
        <w:t>пустимо и отражается в окончательной редакции глав, параграфов, пунктов</w:t>
      </w:r>
      <w:r w:rsidRPr="00C552DA">
        <w:t xml:space="preserve"> и подпунктов в </w:t>
      </w:r>
      <w:r>
        <w:t>оглавлении</w:t>
      </w:r>
      <w:r w:rsidRPr="00C552DA">
        <w:t xml:space="preserve"> работы.</w:t>
      </w:r>
    </w:p>
    <w:p w:rsidR="006B78E7" w:rsidRPr="00C552DA" w:rsidRDefault="006B78E7" w:rsidP="00EB58E8">
      <w:pPr>
        <w:pStyle w:val="aff6"/>
        <w:rPr>
          <w:kern w:val="2"/>
        </w:rPr>
      </w:pPr>
      <w:r w:rsidRPr="00C552DA">
        <w:rPr>
          <w:kern w:val="2"/>
        </w:rPr>
        <w:t>Если все действия на начальном этапе выполнены тщательно, то с</w:t>
      </w:r>
      <w:r w:rsidRPr="00C552DA">
        <w:rPr>
          <w:kern w:val="2"/>
        </w:rPr>
        <w:t>о</w:t>
      </w:r>
      <w:r w:rsidRPr="00C552DA">
        <w:rPr>
          <w:kern w:val="2"/>
        </w:rPr>
        <w:t xml:space="preserve">ставление </w:t>
      </w:r>
      <w:r w:rsidRPr="00C552DA">
        <w:t>полного текста работы не потребует много труда и времени. Развернутый план обеспечивает изложение материала в строгой послед</w:t>
      </w:r>
      <w:r w:rsidRPr="00C552DA">
        <w:t>о</w:t>
      </w:r>
      <w:r w:rsidRPr="00C552DA">
        <w:t xml:space="preserve">вательности, при которой главы (параграфы) вытекают из предыдущих частей работы. В тех случаях, когда развернутый план отсутствует </w:t>
      </w:r>
      <w:r w:rsidRPr="00C552DA">
        <w:rPr>
          <w:kern w:val="2"/>
        </w:rPr>
        <w:t xml:space="preserve">либо составлен наспех, неизбежны диспропорции (например, когда одна глава </w:t>
      </w:r>
      <w:r w:rsidRPr="00C552DA">
        <w:t xml:space="preserve">работы значительно больше других), пробелы в </w:t>
      </w:r>
      <w:r w:rsidRPr="00C552DA">
        <w:rPr>
          <w:kern w:val="2"/>
        </w:rPr>
        <w:t>изложении каких-либо с</w:t>
      </w:r>
      <w:r w:rsidRPr="00C552DA">
        <w:rPr>
          <w:kern w:val="2"/>
        </w:rPr>
        <w:t>у</w:t>
      </w:r>
      <w:r w:rsidRPr="00C552DA">
        <w:rPr>
          <w:kern w:val="2"/>
        </w:rPr>
        <w:t>щественных аспектов исследуемой проблемы, повторы.</w:t>
      </w:r>
    </w:p>
    <w:p w:rsidR="006B78E7" w:rsidRPr="006F60EF" w:rsidRDefault="006B78E7" w:rsidP="00EB58E8">
      <w:pPr>
        <w:pStyle w:val="affa"/>
        <w:widowControl/>
      </w:pPr>
      <w:bookmarkStart w:id="1" w:name="_Toc121632946"/>
      <w:r w:rsidRPr="006F60EF">
        <w:rPr>
          <w:lang w:val="en-US"/>
        </w:rPr>
        <w:t>II</w:t>
      </w:r>
      <w:r w:rsidRPr="006F60EF">
        <w:t xml:space="preserve">. </w:t>
      </w:r>
      <w:r>
        <w:t>Структура</w:t>
      </w:r>
      <w:r w:rsidRPr="006F60EF">
        <w:t xml:space="preserve"> и оформлени</w:t>
      </w:r>
      <w:r>
        <w:t>е</w:t>
      </w:r>
      <w:r w:rsidRPr="006F60EF">
        <w:t xml:space="preserve"> </w:t>
      </w:r>
      <w:bookmarkEnd w:id="1"/>
      <w:r>
        <w:t>выпускной квалификационной работы</w:t>
      </w:r>
    </w:p>
    <w:p w:rsidR="006B78E7" w:rsidRPr="00EF3F9E" w:rsidRDefault="006B78E7" w:rsidP="00EB58E8">
      <w:pPr>
        <w:pStyle w:val="aff6"/>
      </w:pPr>
      <w:r w:rsidRPr="00EF3F9E">
        <w:t xml:space="preserve">Автор закрепляет полученную в ходе </w:t>
      </w:r>
      <w:r>
        <w:t>подготовки</w:t>
      </w:r>
      <w:r w:rsidRPr="00EF3F9E">
        <w:t xml:space="preserve"> ВКР информацию в виде текстового и иллюстративного материала, в которых упорядочивает по собственному усмотрению накопленные факты и доказывает научную </w:t>
      </w:r>
      <w:r w:rsidRPr="00EF3F9E">
        <w:lastRenderedPageBreak/>
        <w:t>ценность и (или) практическую значимость положений, опираясь на нау</w:t>
      </w:r>
      <w:r w:rsidRPr="00EF3F9E">
        <w:t>ч</w:t>
      </w:r>
      <w:r w:rsidRPr="00EF3F9E">
        <w:t>но обоснованные методы, нормы и критерии.</w:t>
      </w:r>
    </w:p>
    <w:p w:rsidR="006B78E7" w:rsidRDefault="006B78E7" w:rsidP="00EB58E8">
      <w:pPr>
        <w:pStyle w:val="aff6"/>
      </w:pPr>
      <w:r w:rsidRPr="00D50823">
        <w:t>При этом не просто описываются научные факты, а проводится их всесторонний анализ, рассматриваются типичные ситуации их существ</w:t>
      </w:r>
      <w:r w:rsidRPr="00D50823">
        <w:t>о</w:t>
      </w:r>
      <w:r w:rsidRPr="00D50823">
        <w:t>вания, обсуждаются имеющиеся альтернативы и причины выбора одной из них.</w:t>
      </w:r>
    </w:p>
    <w:p w:rsidR="006B78E7" w:rsidRPr="00D50823" w:rsidRDefault="006B78E7" w:rsidP="00EB58E8">
      <w:pPr>
        <w:pStyle w:val="aff6"/>
      </w:pPr>
      <w:r w:rsidRPr="00D50823">
        <w:t>Несмотря на то, что ВКР, как и любой научный труд, должна искл</w:t>
      </w:r>
      <w:r w:rsidRPr="00D50823">
        <w:t>ю</w:t>
      </w:r>
      <w:r w:rsidRPr="00D50823">
        <w:t>чать субъективный подход к научным фа</w:t>
      </w:r>
      <w:r>
        <w:t>ктам,</w:t>
      </w:r>
      <w:r w:rsidRPr="00D50823">
        <w:t xml:space="preserve"> в ней могут быть субъе</w:t>
      </w:r>
      <w:r w:rsidRPr="00D50823">
        <w:t>к</w:t>
      </w:r>
      <w:r w:rsidRPr="00D50823">
        <w:t>тивные моменты, привносимые творческой индивидуальностью автора, его знаниями, личным  опытом и взглядами.</w:t>
      </w:r>
    </w:p>
    <w:p w:rsidR="006B78E7" w:rsidRPr="00D50823" w:rsidRDefault="006B78E7" w:rsidP="00EB58E8">
      <w:pPr>
        <w:pStyle w:val="aff6"/>
      </w:pPr>
      <w:r w:rsidRPr="00D50823">
        <w:t>Научная работа обычно отражает одну концепцию, изначально вкл</w:t>
      </w:r>
      <w:r w:rsidRPr="00D50823">
        <w:t>ю</w:t>
      </w:r>
      <w:r w:rsidRPr="00D50823">
        <w:t>чена в научную полемику и является</w:t>
      </w:r>
      <w:r>
        <w:t>,</w:t>
      </w:r>
      <w:r w:rsidRPr="00D50823">
        <w:t xml:space="preserve"> по сути дела</w:t>
      </w:r>
      <w:r>
        <w:t>,</w:t>
      </w:r>
      <w:r w:rsidRPr="00D50823">
        <w:t xml:space="preserve"> одним из участников заочной научной дискуссии. В научной работе приводятся веские и убед</w:t>
      </w:r>
      <w:r w:rsidRPr="00D50823">
        <w:t>и</w:t>
      </w:r>
      <w:r w:rsidRPr="00D50823">
        <w:t>тельные аргументы в пользу избранной концепции, всесторонне анализ</w:t>
      </w:r>
      <w:r w:rsidRPr="00D50823">
        <w:t>и</w:t>
      </w:r>
      <w:r w:rsidRPr="00D50823">
        <w:t>руются и доказательно критикуются противоречащие ей точки зрения. Именно здесь получает наиболее полное отражение такое свойство нау</w:t>
      </w:r>
      <w:r w:rsidRPr="00D50823">
        <w:t>ч</w:t>
      </w:r>
      <w:r w:rsidRPr="00D50823">
        <w:t>ного познания, как критичность по отношению к существующим взглядам и представлениям, а это значит, что содержание ВКР характеризует</w:t>
      </w:r>
      <w:r>
        <w:t>ся</w:t>
      </w:r>
      <w:r w:rsidRPr="00D50823">
        <w:t xml:space="preserve"> н</w:t>
      </w:r>
      <w:r w:rsidRPr="00D50823">
        <w:t>а</w:t>
      </w:r>
      <w:r w:rsidRPr="00D50823">
        <w:t>личием в ней дискуссионного и полемичного материала.</w:t>
      </w:r>
    </w:p>
    <w:p w:rsidR="006B78E7" w:rsidRPr="006F60EF" w:rsidRDefault="006B78E7" w:rsidP="00EB58E8">
      <w:pPr>
        <w:pStyle w:val="aff6"/>
      </w:pPr>
      <w:r w:rsidRPr="005B6614">
        <w:t xml:space="preserve">Нормы научной этики строго регламентируют характер изложения научной информации, требуют отказа от выражения собственного мнения в чистом виде. В связи </w:t>
      </w:r>
      <w:r>
        <w:t xml:space="preserve">с этим </w:t>
      </w:r>
      <w:r w:rsidRPr="005B6614">
        <w:t>рекомендуется прибегать к языковым конс</w:t>
      </w:r>
      <w:r w:rsidRPr="005B6614">
        <w:t>т</w:t>
      </w:r>
      <w:r w:rsidRPr="005B6614">
        <w:t xml:space="preserve">рукциям, исключающим употребление личного местоимения </w:t>
      </w:r>
      <w:r>
        <w:t>«</w:t>
      </w:r>
      <w:r w:rsidRPr="005B6614">
        <w:t>я</w:t>
      </w:r>
      <w:r>
        <w:t>»</w:t>
      </w:r>
      <w:r w:rsidRPr="005B6614">
        <w:t>. Кроме того, в любой научной работе ее автору не принято давать оценку своего излагаемого материала. Это сделают другие лица (</w:t>
      </w:r>
      <w:r>
        <w:t>члены</w:t>
      </w:r>
      <w:r w:rsidRPr="005B6614">
        <w:t xml:space="preserve"> аттестацион</w:t>
      </w:r>
      <w:r>
        <w:t>ной</w:t>
      </w:r>
      <w:r w:rsidRPr="005B6614">
        <w:t xml:space="preserve"> комис</w:t>
      </w:r>
      <w:r>
        <w:t>сии</w:t>
      </w:r>
      <w:r w:rsidRPr="005B6614">
        <w:t xml:space="preserve"> и др.).</w:t>
      </w:r>
    </w:p>
    <w:p w:rsidR="006B78E7" w:rsidRPr="00574C95" w:rsidRDefault="006B78E7" w:rsidP="00EB58E8">
      <w:pPr>
        <w:pStyle w:val="aff6"/>
      </w:pPr>
      <w:r w:rsidRPr="00574C95">
        <w:t>ВКР</w:t>
      </w:r>
      <w:r>
        <w:t xml:space="preserve"> </w:t>
      </w:r>
      <w:r w:rsidRPr="00574C95">
        <w:t>выполняется в двух экземплярах, один из которых в установле</w:t>
      </w:r>
      <w:r w:rsidRPr="00574C95">
        <w:t>н</w:t>
      </w:r>
      <w:r w:rsidRPr="00574C95">
        <w:t>ные сроки представляется в деканат. На</w:t>
      </w:r>
      <w:r w:rsidRPr="006F60EF">
        <w:t xml:space="preserve"> всех этапах подготовки ВКР авт</w:t>
      </w:r>
      <w:r w:rsidRPr="006F60EF">
        <w:t>о</w:t>
      </w:r>
      <w:r w:rsidRPr="006F60EF">
        <w:t>ру целесообразно иметь электронную копию работы, что существенно у</w:t>
      </w:r>
      <w:r w:rsidRPr="006F60EF">
        <w:t>п</w:t>
      </w:r>
      <w:r w:rsidRPr="006F60EF">
        <w:t xml:space="preserve">ростит редактирование текста и позволит более оперативно реагировать на замечания руководителя. </w:t>
      </w:r>
      <w:r w:rsidRPr="00574C95">
        <w:t xml:space="preserve">Также ВКР в электронном виде в обязательном порядке проходит проверку на </w:t>
      </w:r>
      <w:r w:rsidR="00640504">
        <w:t>предмет</w:t>
      </w:r>
      <w:r w:rsidR="0021080C">
        <w:t xml:space="preserve"> неправомерных заимствований</w:t>
      </w:r>
      <w:r w:rsidRPr="00574C95">
        <w:t xml:space="preserve"> и в дальнейшем, </w:t>
      </w:r>
      <w:r>
        <w:t>при соблюдении установленных требований</w:t>
      </w:r>
      <w:r w:rsidRPr="00574C95">
        <w:t>, подлежит ра</w:t>
      </w:r>
      <w:r w:rsidRPr="00574C95">
        <w:t>з</w:t>
      </w:r>
      <w:r w:rsidRPr="00574C95">
        <w:t>мещению в электронной библиотечной системе НОУ МИЭП.</w:t>
      </w:r>
    </w:p>
    <w:p w:rsidR="006B78E7" w:rsidRPr="006F60EF" w:rsidRDefault="006B78E7" w:rsidP="00EB58E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В ВКР должна быть четко выдержана следующая структура:</w:t>
      </w:r>
    </w:p>
    <w:p w:rsidR="006B78E7" w:rsidRPr="006F60EF" w:rsidRDefault="006B78E7" w:rsidP="00CE18A9">
      <w:pPr>
        <w:numPr>
          <w:ilvl w:val="0"/>
          <w:numId w:val="8"/>
        </w:numPr>
        <w:tabs>
          <w:tab w:val="clear" w:pos="1069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 xml:space="preserve">титульный </w:t>
      </w:r>
      <w:r>
        <w:rPr>
          <w:rFonts w:ascii="Times New Roman" w:hAnsi="Times New Roman"/>
          <w:sz w:val="28"/>
          <w:szCs w:val="28"/>
        </w:rPr>
        <w:t>лист (п</w:t>
      </w:r>
      <w:r w:rsidRPr="006F60EF">
        <w:rPr>
          <w:rFonts w:ascii="Times New Roman" w:hAnsi="Times New Roman"/>
          <w:sz w:val="28"/>
          <w:szCs w:val="28"/>
        </w:rPr>
        <w:t>риложение 1);</w:t>
      </w:r>
    </w:p>
    <w:p w:rsidR="006B78E7" w:rsidRPr="006F60EF" w:rsidRDefault="006B78E7" w:rsidP="00CE18A9">
      <w:pPr>
        <w:numPr>
          <w:ilvl w:val="0"/>
          <w:numId w:val="8"/>
        </w:numPr>
        <w:tabs>
          <w:tab w:val="clear" w:pos="1069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 xml:space="preserve">задание на </w:t>
      </w:r>
      <w:r w:rsidR="00CD5525">
        <w:rPr>
          <w:rFonts w:ascii="Times New Roman" w:hAnsi="Times New Roman"/>
          <w:sz w:val="28"/>
          <w:szCs w:val="28"/>
        </w:rPr>
        <w:t>выпускную</w:t>
      </w:r>
      <w:r w:rsidRPr="006F60EF">
        <w:rPr>
          <w:rFonts w:ascii="Times New Roman" w:hAnsi="Times New Roman"/>
          <w:sz w:val="28"/>
          <w:szCs w:val="28"/>
        </w:rPr>
        <w:t xml:space="preserve"> ква</w:t>
      </w:r>
      <w:r w:rsidR="00CD5525">
        <w:rPr>
          <w:rFonts w:ascii="Times New Roman" w:hAnsi="Times New Roman"/>
          <w:sz w:val="28"/>
          <w:szCs w:val="28"/>
        </w:rPr>
        <w:t>лификационную работу</w:t>
      </w:r>
      <w:r>
        <w:rPr>
          <w:rFonts w:ascii="Times New Roman" w:hAnsi="Times New Roman"/>
          <w:sz w:val="28"/>
          <w:szCs w:val="28"/>
        </w:rPr>
        <w:t xml:space="preserve"> студенту (п</w:t>
      </w:r>
      <w:r w:rsidRPr="006F60EF">
        <w:rPr>
          <w:rFonts w:ascii="Times New Roman" w:hAnsi="Times New Roman"/>
          <w:sz w:val="28"/>
          <w:szCs w:val="28"/>
        </w:rPr>
        <w:t>риложение 2);</w:t>
      </w:r>
    </w:p>
    <w:p w:rsidR="006B78E7" w:rsidRPr="006F60EF" w:rsidRDefault="006B78E7" w:rsidP="00CE18A9">
      <w:pPr>
        <w:numPr>
          <w:ilvl w:val="0"/>
          <w:numId w:val="8"/>
        </w:numPr>
        <w:tabs>
          <w:tab w:val="clear" w:pos="1069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график подготовки выпу</w:t>
      </w:r>
      <w:r>
        <w:rPr>
          <w:rFonts w:ascii="Times New Roman" w:hAnsi="Times New Roman"/>
          <w:sz w:val="28"/>
          <w:szCs w:val="28"/>
        </w:rPr>
        <w:t>скной квалификационной работы (п</w:t>
      </w:r>
      <w:r w:rsidRPr="006F60EF">
        <w:rPr>
          <w:rFonts w:ascii="Times New Roman" w:hAnsi="Times New Roman"/>
          <w:sz w:val="28"/>
          <w:szCs w:val="28"/>
        </w:rPr>
        <w:t>риложение 3);</w:t>
      </w:r>
    </w:p>
    <w:p w:rsidR="006B78E7" w:rsidRPr="006F60EF" w:rsidRDefault="006B78E7" w:rsidP="00CE18A9">
      <w:pPr>
        <w:numPr>
          <w:ilvl w:val="0"/>
          <w:numId w:val="8"/>
        </w:numPr>
        <w:tabs>
          <w:tab w:val="clear" w:pos="1069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(п</w:t>
      </w:r>
      <w:r w:rsidRPr="006F60EF">
        <w:rPr>
          <w:rFonts w:ascii="Times New Roman" w:hAnsi="Times New Roman"/>
          <w:sz w:val="28"/>
          <w:szCs w:val="28"/>
        </w:rPr>
        <w:t>риложение 4);</w:t>
      </w:r>
    </w:p>
    <w:p w:rsidR="006B78E7" w:rsidRPr="006F60EF" w:rsidRDefault="006B78E7" w:rsidP="00CE18A9">
      <w:pPr>
        <w:numPr>
          <w:ilvl w:val="0"/>
          <w:numId w:val="8"/>
        </w:numPr>
        <w:tabs>
          <w:tab w:val="clear" w:pos="1069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 xml:space="preserve">оглавление; </w:t>
      </w:r>
    </w:p>
    <w:p w:rsidR="006B78E7" w:rsidRPr="006F60EF" w:rsidRDefault="006B78E7" w:rsidP="00CE18A9">
      <w:pPr>
        <w:numPr>
          <w:ilvl w:val="0"/>
          <w:numId w:val="8"/>
        </w:numPr>
        <w:tabs>
          <w:tab w:val="clear" w:pos="1069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lastRenderedPageBreak/>
        <w:t>текст работы (введение и основная часть), структурированный по главам (параграфам);</w:t>
      </w:r>
    </w:p>
    <w:p w:rsidR="006B78E7" w:rsidRPr="006F60EF" w:rsidRDefault="006B78E7" w:rsidP="00CE18A9">
      <w:pPr>
        <w:numPr>
          <w:ilvl w:val="0"/>
          <w:numId w:val="8"/>
        </w:numPr>
        <w:tabs>
          <w:tab w:val="clear" w:pos="1069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заключение;</w:t>
      </w:r>
    </w:p>
    <w:p w:rsidR="006B78E7" w:rsidRDefault="006B78E7" w:rsidP="00CE18A9">
      <w:pPr>
        <w:numPr>
          <w:ilvl w:val="0"/>
          <w:numId w:val="8"/>
        </w:numPr>
        <w:tabs>
          <w:tab w:val="clear" w:pos="1069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список использованных источников и литературы;</w:t>
      </w:r>
    </w:p>
    <w:p w:rsidR="006B78E7" w:rsidRDefault="006B78E7" w:rsidP="00CE18A9">
      <w:pPr>
        <w:numPr>
          <w:ilvl w:val="0"/>
          <w:numId w:val="8"/>
        </w:numPr>
        <w:tabs>
          <w:tab w:val="clear" w:pos="1069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928C3">
        <w:rPr>
          <w:rFonts w:ascii="Times New Roman" w:hAnsi="Times New Roman"/>
          <w:sz w:val="28"/>
          <w:szCs w:val="28"/>
        </w:rPr>
        <w:t>риложения</w:t>
      </w:r>
      <w:r>
        <w:rPr>
          <w:rFonts w:ascii="Times New Roman" w:hAnsi="Times New Roman"/>
          <w:sz w:val="28"/>
          <w:szCs w:val="28"/>
        </w:rPr>
        <w:t>.</w:t>
      </w:r>
    </w:p>
    <w:p w:rsidR="006B78E7" w:rsidRDefault="006B78E7" w:rsidP="00EB58E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8E7" w:rsidRPr="00692F04" w:rsidRDefault="006B78E7" w:rsidP="00EB58E8">
      <w:pPr>
        <w:pStyle w:val="aff6"/>
        <w:ind w:firstLine="0"/>
        <w:jc w:val="center"/>
        <w:rPr>
          <w:b/>
        </w:rPr>
      </w:pPr>
      <w:r w:rsidRPr="00692F04">
        <w:rPr>
          <w:b/>
        </w:rPr>
        <w:t xml:space="preserve">Основные </w:t>
      </w:r>
      <w:r>
        <w:rPr>
          <w:b/>
        </w:rPr>
        <w:t xml:space="preserve">технические </w:t>
      </w:r>
      <w:r w:rsidRPr="00692F04">
        <w:rPr>
          <w:b/>
        </w:rPr>
        <w:t>требования к оформлению работы</w:t>
      </w:r>
    </w:p>
    <w:p w:rsidR="006B78E7" w:rsidRPr="004928C3" w:rsidRDefault="006B78E7" w:rsidP="00EB58E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8E7" w:rsidRPr="006F60EF" w:rsidRDefault="006B78E7" w:rsidP="00EB58E8">
      <w:pPr>
        <w:pStyle w:val="aff6"/>
      </w:pPr>
      <w:r w:rsidRPr="006F60EF">
        <w:t xml:space="preserve">Стандартный объем </w:t>
      </w:r>
      <w:r w:rsidRPr="00A81438">
        <w:rPr>
          <w:spacing w:val="-4"/>
          <w:kern w:val="2"/>
        </w:rPr>
        <w:t>ВКР бакалавра составляет</w:t>
      </w:r>
      <w:r w:rsidRPr="006F60EF">
        <w:rPr>
          <w:spacing w:val="-4"/>
          <w:kern w:val="2"/>
        </w:rPr>
        <w:t xml:space="preserve">  </w:t>
      </w:r>
      <w:r>
        <w:rPr>
          <w:spacing w:val="-4"/>
          <w:kern w:val="2"/>
        </w:rPr>
        <w:t xml:space="preserve">70–80 страниц </w:t>
      </w:r>
      <w:r w:rsidRPr="006F60EF">
        <w:rPr>
          <w:spacing w:val="-4"/>
          <w:kern w:val="2"/>
        </w:rPr>
        <w:t>текста</w:t>
      </w:r>
      <w:r w:rsidRPr="006F60EF">
        <w:t xml:space="preserve">. </w:t>
      </w:r>
      <w:r>
        <w:br/>
      </w:r>
      <w:r w:rsidRPr="006F60EF">
        <w:t>В данный объем не включаются список литературы и приложения.</w:t>
      </w:r>
    </w:p>
    <w:p w:rsidR="006B78E7" w:rsidRPr="006F60EF" w:rsidRDefault="006B78E7" w:rsidP="00EB58E8">
      <w:pPr>
        <w:pStyle w:val="aff6"/>
      </w:pPr>
      <w:r w:rsidRPr="006F60EF">
        <w:t>Работа должна быть отпечатана на белой бумаге формата А4 (размер листа 210</w:t>
      </w:r>
      <w:r>
        <w:t>×</w:t>
      </w:r>
      <w:r w:rsidRPr="006F60EF">
        <w:t xml:space="preserve">297 мм), шрифт – </w:t>
      </w:r>
      <w:r w:rsidRPr="006F60EF">
        <w:rPr>
          <w:lang w:val="en-US"/>
        </w:rPr>
        <w:t>Times</w:t>
      </w:r>
      <w:r>
        <w:t xml:space="preserve"> </w:t>
      </w:r>
      <w:r w:rsidRPr="006F60EF">
        <w:rPr>
          <w:lang w:val="en-US"/>
        </w:rPr>
        <w:t>New</w:t>
      </w:r>
      <w:r>
        <w:t xml:space="preserve"> </w:t>
      </w:r>
      <w:r w:rsidRPr="006F60EF">
        <w:rPr>
          <w:lang w:val="en-US"/>
        </w:rPr>
        <w:t>Roman</w:t>
      </w:r>
      <w:r>
        <w:t>, размер шрифта – 14 пт, меж</w:t>
      </w:r>
      <w:r w:rsidRPr="006F60EF">
        <w:t xml:space="preserve">строчный интервал </w:t>
      </w:r>
      <w:r>
        <w:t xml:space="preserve">– </w:t>
      </w:r>
      <w:r w:rsidRPr="006F60EF">
        <w:t xml:space="preserve">полуторный, абзацный отступ </w:t>
      </w:r>
      <w:r>
        <w:t xml:space="preserve">– </w:t>
      </w:r>
      <w:r w:rsidRPr="006F60EF">
        <w:t xml:space="preserve">1,25. Текст оформляется на одной стороне листа с автоматической </w:t>
      </w:r>
      <w:r w:rsidRPr="006F60EF">
        <w:rPr>
          <w:spacing w:val="-2"/>
          <w:kern w:val="2"/>
        </w:rPr>
        <w:t>расстановкой пер</w:t>
      </w:r>
      <w:r w:rsidRPr="006F60EF">
        <w:rPr>
          <w:spacing w:val="-2"/>
          <w:kern w:val="2"/>
        </w:rPr>
        <w:t>е</w:t>
      </w:r>
      <w:r w:rsidRPr="006F60EF">
        <w:rPr>
          <w:spacing w:val="-2"/>
          <w:kern w:val="2"/>
        </w:rPr>
        <w:t>носов (желательно), выравниванием по ширине и полями</w:t>
      </w:r>
      <w:r w:rsidRPr="006F60EF">
        <w:t xml:space="preserve"> следующих ра</w:t>
      </w:r>
      <w:r w:rsidRPr="006F60EF">
        <w:t>з</w:t>
      </w:r>
      <w:r w:rsidRPr="006F60EF">
        <w:t xml:space="preserve">меров: </w:t>
      </w:r>
    </w:p>
    <w:p w:rsidR="006B78E7" w:rsidRPr="006F60EF" w:rsidRDefault="006B78E7" w:rsidP="00EB58E8">
      <w:pPr>
        <w:pStyle w:val="a1"/>
      </w:pPr>
      <w:r w:rsidRPr="006F60EF">
        <w:t>левое – 30 мм;</w:t>
      </w:r>
    </w:p>
    <w:p w:rsidR="006B78E7" w:rsidRPr="006F60EF" w:rsidRDefault="006B78E7" w:rsidP="00EB58E8">
      <w:pPr>
        <w:pStyle w:val="a1"/>
      </w:pPr>
      <w:r w:rsidRPr="006F60EF">
        <w:t>правое – 15 мм;</w:t>
      </w:r>
    </w:p>
    <w:p w:rsidR="006B78E7" w:rsidRPr="006F60EF" w:rsidRDefault="006B78E7" w:rsidP="00EB58E8">
      <w:pPr>
        <w:pStyle w:val="a1"/>
      </w:pPr>
      <w:r w:rsidRPr="006F60EF">
        <w:t>верхнее и нижнее – по 20 мм.</w:t>
      </w:r>
    </w:p>
    <w:p w:rsidR="006B78E7" w:rsidRPr="006F60EF" w:rsidRDefault="006B78E7" w:rsidP="00EB58E8">
      <w:pPr>
        <w:pStyle w:val="aff6"/>
      </w:pPr>
      <w:r w:rsidRPr="006F60EF">
        <w:t xml:space="preserve">Все страницы работы внизу справа нумеруются арабскими цифрами по порядку без пропусков от титульного листа до последнего листа списка источников и литературы или приложений. На первой странице </w:t>
      </w:r>
      <w:r>
        <w:t xml:space="preserve">работы </w:t>
      </w:r>
      <w:r>
        <w:br/>
        <w:t xml:space="preserve">номер не ставится. </w:t>
      </w:r>
      <w:r w:rsidRPr="006F60EF">
        <w:t>Каждая страница текста содержит приблизительно 1800 знаков (28</w:t>
      </w:r>
      <w:r>
        <w:t>–32 строки по 60–</w:t>
      </w:r>
      <w:r w:rsidRPr="006F60EF">
        <w:t>65 знаков в строке, считая каждый знак преп</w:t>
      </w:r>
      <w:r w:rsidRPr="006F60EF">
        <w:t>и</w:t>
      </w:r>
      <w:r w:rsidRPr="006F60EF">
        <w:t>нания и пробел между словами за печатный знак).</w:t>
      </w:r>
    </w:p>
    <w:p w:rsidR="006B78E7" w:rsidRDefault="006B78E7" w:rsidP="00EB58E8">
      <w:pPr>
        <w:pStyle w:val="aff6"/>
      </w:pPr>
      <w:r w:rsidRPr="00574C95">
        <w:t>На последней странице заключения работа должна быть подписана автором с указанием его инициалов и фамилии (с расшифровкой подписи) и даты завершения работы.</w:t>
      </w:r>
    </w:p>
    <w:p w:rsidR="006B78E7" w:rsidRDefault="006B78E7" w:rsidP="00EB58E8">
      <w:pPr>
        <w:pStyle w:val="aff6"/>
        <w:jc w:val="center"/>
        <w:rPr>
          <w:b/>
        </w:rPr>
      </w:pPr>
    </w:p>
    <w:p w:rsidR="006B78E7" w:rsidRDefault="006B78E7" w:rsidP="00EB58E8">
      <w:pPr>
        <w:pStyle w:val="aff6"/>
        <w:ind w:firstLine="0"/>
        <w:jc w:val="center"/>
        <w:rPr>
          <w:b/>
        </w:rPr>
      </w:pPr>
      <w:r w:rsidRPr="004928C3">
        <w:rPr>
          <w:b/>
        </w:rPr>
        <w:t>Заголовки и подзаголовки</w:t>
      </w:r>
    </w:p>
    <w:p w:rsidR="006B78E7" w:rsidRPr="004928C3" w:rsidRDefault="006B78E7" w:rsidP="00EB58E8">
      <w:pPr>
        <w:pStyle w:val="aff6"/>
        <w:jc w:val="center"/>
        <w:rPr>
          <w:b/>
        </w:rPr>
      </w:pPr>
    </w:p>
    <w:p w:rsidR="004D1F23" w:rsidRDefault="006B78E7" w:rsidP="00EB58E8">
      <w:pPr>
        <w:pStyle w:val="aff6"/>
      </w:pPr>
      <w:r w:rsidRPr="008F12FE">
        <w:t>Наименовани</w:t>
      </w:r>
      <w:r w:rsidR="004D1F23">
        <w:t>я</w:t>
      </w:r>
      <w:r w:rsidRPr="008F12FE">
        <w:t xml:space="preserve"> глав</w:t>
      </w:r>
      <w:r w:rsidRPr="00C552DA">
        <w:t xml:space="preserve"> </w:t>
      </w:r>
      <w:r w:rsidR="004D1F23">
        <w:t xml:space="preserve">и параграфов </w:t>
      </w:r>
      <w:r w:rsidRPr="00C552DA">
        <w:t xml:space="preserve">ВКР </w:t>
      </w:r>
      <w:r w:rsidR="00E9123D">
        <w:rPr>
          <w:kern w:val="2"/>
        </w:rPr>
        <w:t>располагают по центру стран</w:t>
      </w:r>
      <w:r w:rsidR="00E9123D">
        <w:rPr>
          <w:kern w:val="2"/>
        </w:rPr>
        <w:t>и</w:t>
      </w:r>
      <w:r w:rsidR="00E9123D">
        <w:rPr>
          <w:kern w:val="2"/>
        </w:rPr>
        <w:t>цы и</w:t>
      </w:r>
      <w:r w:rsidR="00E9123D" w:rsidRPr="00C552DA">
        <w:t xml:space="preserve"> </w:t>
      </w:r>
      <w:r w:rsidRPr="00C552DA">
        <w:t>оформляют в виде заго</w:t>
      </w:r>
      <w:r w:rsidRPr="00C552DA">
        <w:rPr>
          <w:kern w:val="2"/>
        </w:rPr>
        <w:t>ловков</w:t>
      </w:r>
      <w:r w:rsidR="00E9123D">
        <w:rPr>
          <w:kern w:val="2"/>
        </w:rPr>
        <w:t xml:space="preserve">: </w:t>
      </w:r>
      <w:r w:rsidR="004D1F23">
        <w:rPr>
          <w:kern w:val="2"/>
        </w:rPr>
        <w:t xml:space="preserve">начертание полужирное, </w:t>
      </w:r>
      <w:r w:rsidR="00E9123D">
        <w:rPr>
          <w:kern w:val="2"/>
        </w:rPr>
        <w:t>без подчерк</w:t>
      </w:r>
      <w:r w:rsidR="00E9123D">
        <w:rPr>
          <w:kern w:val="2"/>
        </w:rPr>
        <w:t>и</w:t>
      </w:r>
      <w:r w:rsidR="00E9123D">
        <w:rPr>
          <w:kern w:val="2"/>
        </w:rPr>
        <w:t>вания,</w:t>
      </w:r>
      <w:r w:rsidR="00666315">
        <w:rPr>
          <w:kern w:val="2"/>
        </w:rPr>
        <w:t xml:space="preserve"> </w:t>
      </w:r>
      <w:r w:rsidR="004D1F23">
        <w:rPr>
          <w:kern w:val="2"/>
        </w:rPr>
        <w:t>первая буква –</w:t>
      </w:r>
      <w:r w:rsidR="00E9123D">
        <w:rPr>
          <w:kern w:val="2"/>
        </w:rPr>
        <w:t xml:space="preserve"> прописная, остальные – строчные (за исключением аббревиатур и слов, пишущихся с прописной буквы</w:t>
      </w:r>
      <w:r w:rsidR="004D1F23">
        <w:rPr>
          <w:kern w:val="2"/>
        </w:rPr>
        <w:t>)</w:t>
      </w:r>
      <w:r w:rsidRPr="00C552DA">
        <w:t xml:space="preserve">. </w:t>
      </w:r>
    </w:p>
    <w:p w:rsidR="006B78E7" w:rsidRPr="00C552DA" w:rsidRDefault="006B78E7" w:rsidP="00EB58E8">
      <w:pPr>
        <w:pStyle w:val="aff6"/>
      </w:pPr>
      <w:r w:rsidRPr="00C552DA">
        <w:t>Все приводимые в тексте заголовки и подзаголовки должны предел</w:t>
      </w:r>
      <w:r w:rsidRPr="00C552DA">
        <w:t>ь</w:t>
      </w:r>
      <w:r w:rsidRPr="00C552DA">
        <w:t>но кратко отражать тематику помещенного под ними текста. Любой заг</w:t>
      </w:r>
      <w:r w:rsidRPr="00C552DA">
        <w:t>о</w:t>
      </w:r>
      <w:r w:rsidRPr="00C552DA">
        <w:t>ловок должен быть точен. Он точен, когда адекватно соответствует соде</w:t>
      </w:r>
      <w:r w:rsidRPr="00C552DA">
        <w:t>р</w:t>
      </w:r>
      <w:r w:rsidRPr="00C552DA">
        <w:t>жанию помещенного под ним текста. Он не должен сокращать или расш</w:t>
      </w:r>
      <w:r w:rsidRPr="00C552DA">
        <w:t>и</w:t>
      </w:r>
      <w:r w:rsidRPr="00C552DA">
        <w:t xml:space="preserve">рять объем смысловой информации, содержащейся в тексте, то есть быть не шире и </w:t>
      </w:r>
      <w:r w:rsidRPr="00A81438">
        <w:t>не у́ж</w:t>
      </w:r>
      <w:r w:rsidRPr="00A81438">
        <w:rPr>
          <w:szCs w:val="28"/>
          <w:rtl/>
          <w:lang w:bidi="he-IL"/>
        </w:rPr>
        <w:t>е</w:t>
      </w:r>
      <w:r w:rsidRPr="00A81438">
        <w:t xml:space="preserve"> последнего</w:t>
      </w:r>
      <w:r w:rsidRPr="00C552DA">
        <w:t>.</w:t>
      </w:r>
    </w:p>
    <w:p w:rsidR="006B78E7" w:rsidRPr="00011863" w:rsidRDefault="006B78E7" w:rsidP="00EB58E8">
      <w:pPr>
        <w:pStyle w:val="aff6"/>
      </w:pPr>
      <w:r w:rsidRPr="00C552DA">
        <w:lastRenderedPageBreak/>
        <w:t>Заголовок должен быть краток, без лишних слов, не несущих ко</w:t>
      </w:r>
      <w:r w:rsidRPr="00C552DA">
        <w:t>н</w:t>
      </w:r>
      <w:r w:rsidRPr="00C552DA">
        <w:t xml:space="preserve">кретной смысловой информации. </w:t>
      </w:r>
      <w:r w:rsidRPr="00803346">
        <w:t>При этом заголовок не должен быть о</w:t>
      </w:r>
      <w:r w:rsidRPr="00803346">
        <w:t>д</w:t>
      </w:r>
      <w:r w:rsidRPr="00803346">
        <w:t>нословным.</w:t>
      </w:r>
    </w:p>
    <w:p w:rsidR="006B78E7" w:rsidRPr="00C552DA" w:rsidRDefault="006B78E7" w:rsidP="00EB58E8">
      <w:pPr>
        <w:pStyle w:val="aff6"/>
      </w:pPr>
      <w:r w:rsidRPr="00C552DA">
        <w:rPr>
          <w:kern w:val="2"/>
        </w:rPr>
        <w:t xml:space="preserve">В наименованиях глав и параграфов не допускаются переносы слов. Если </w:t>
      </w:r>
      <w:r w:rsidRPr="00C552DA">
        <w:t xml:space="preserve">строка оканчивается предлогом, его предпочтительнее перенести </w:t>
      </w:r>
      <w:r>
        <w:br/>
      </w:r>
      <w:r w:rsidRPr="00C552DA">
        <w:t xml:space="preserve">в начало </w:t>
      </w:r>
      <w:r w:rsidRPr="00C552DA">
        <w:rPr>
          <w:kern w:val="2"/>
        </w:rPr>
        <w:t>следующей строки. Точку в конце наименования главы или пар</w:t>
      </w:r>
      <w:r w:rsidRPr="00C552DA">
        <w:rPr>
          <w:kern w:val="2"/>
        </w:rPr>
        <w:t>а</w:t>
      </w:r>
      <w:r w:rsidRPr="00C552DA">
        <w:rPr>
          <w:kern w:val="2"/>
        </w:rPr>
        <w:t xml:space="preserve">графа  </w:t>
      </w:r>
      <w:r w:rsidRPr="00C552DA">
        <w:t>не ставят. Например:</w:t>
      </w:r>
    </w:p>
    <w:p w:rsidR="006B78E7" w:rsidRPr="00C46A96" w:rsidRDefault="006B78E7" w:rsidP="00EB58E8">
      <w:pPr>
        <w:pStyle w:val="affa"/>
        <w:widowControl/>
        <w:spacing w:before="120" w:after="0"/>
        <w:ind w:left="1418" w:hanging="851"/>
        <w:jc w:val="both"/>
        <w:rPr>
          <w:b w:val="0"/>
          <w:color w:val="000000"/>
          <w:sz w:val="24"/>
        </w:rPr>
      </w:pPr>
      <w:r w:rsidRPr="00C46A96">
        <w:rPr>
          <w:b w:val="0"/>
          <w:color w:val="000000"/>
          <w:sz w:val="24"/>
        </w:rPr>
        <w:t>Введение</w:t>
      </w:r>
    </w:p>
    <w:p w:rsidR="006B78E7" w:rsidRPr="00C46A96" w:rsidRDefault="006B78E7" w:rsidP="00EB58E8">
      <w:pPr>
        <w:pStyle w:val="affa"/>
        <w:widowControl/>
        <w:spacing w:before="0" w:after="0"/>
        <w:ind w:left="1418" w:hanging="851"/>
        <w:jc w:val="both"/>
        <w:rPr>
          <w:b w:val="0"/>
          <w:color w:val="000000"/>
          <w:sz w:val="24"/>
        </w:rPr>
      </w:pPr>
      <w:r w:rsidRPr="00C46A96">
        <w:rPr>
          <w:b w:val="0"/>
          <w:color w:val="000000"/>
          <w:sz w:val="24"/>
        </w:rPr>
        <w:t>Глава 1. Анализ теоретических подходов к оценке конкурентоспособности орг</w:t>
      </w:r>
      <w:r w:rsidRPr="00C46A96">
        <w:rPr>
          <w:b w:val="0"/>
          <w:color w:val="000000"/>
          <w:sz w:val="24"/>
        </w:rPr>
        <w:t>а</w:t>
      </w:r>
      <w:r w:rsidRPr="00C46A96">
        <w:rPr>
          <w:b w:val="0"/>
          <w:color w:val="000000"/>
          <w:sz w:val="24"/>
        </w:rPr>
        <w:t>низаций</w:t>
      </w:r>
    </w:p>
    <w:p w:rsidR="006B78E7" w:rsidRPr="00C46A96" w:rsidRDefault="006B78E7" w:rsidP="00EB58E8">
      <w:pPr>
        <w:pStyle w:val="aff8"/>
        <w:widowControl/>
        <w:numPr>
          <w:ilvl w:val="1"/>
          <w:numId w:val="15"/>
        </w:numPr>
        <w:spacing w:before="0" w:after="0"/>
        <w:ind w:left="1287"/>
        <w:rPr>
          <w:b w:val="0"/>
          <w:color w:val="000000"/>
          <w:sz w:val="24"/>
        </w:rPr>
      </w:pPr>
      <w:r w:rsidRPr="00C46A96">
        <w:rPr>
          <w:b w:val="0"/>
          <w:color w:val="000000"/>
          <w:sz w:val="24"/>
        </w:rPr>
        <w:t>Конкурентное преимущество и его характеристика</w:t>
      </w:r>
    </w:p>
    <w:p w:rsidR="006B78E7" w:rsidRPr="00C46A96" w:rsidRDefault="006B78E7" w:rsidP="00EB58E8">
      <w:pPr>
        <w:pStyle w:val="aff8"/>
        <w:widowControl/>
        <w:numPr>
          <w:ilvl w:val="1"/>
          <w:numId w:val="15"/>
        </w:numPr>
        <w:spacing w:before="0"/>
        <w:ind w:left="1287"/>
        <w:rPr>
          <w:b w:val="0"/>
          <w:color w:val="000000"/>
          <w:sz w:val="24"/>
        </w:rPr>
      </w:pPr>
      <w:r w:rsidRPr="00C46A96">
        <w:rPr>
          <w:b w:val="0"/>
          <w:color w:val="000000"/>
          <w:sz w:val="24"/>
        </w:rPr>
        <w:t>Этапы научного исследования и их содержание</w:t>
      </w:r>
    </w:p>
    <w:p w:rsidR="006B78E7" w:rsidRDefault="006B78E7" w:rsidP="00EB58E8">
      <w:pPr>
        <w:pStyle w:val="aff6"/>
      </w:pPr>
      <w:r w:rsidRPr="008F73FB">
        <w:t>Если наименование главы, параграфа или вопроса состоит из двух предложений, их разделяют точкой. Например:</w:t>
      </w:r>
    </w:p>
    <w:p w:rsidR="006B78E7" w:rsidRPr="00C46A96" w:rsidRDefault="006B78E7" w:rsidP="00EB58E8">
      <w:pPr>
        <w:pStyle w:val="aff8"/>
        <w:widowControl/>
        <w:spacing w:before="120"/>
        <w:ind w:firstLine="567"/>
        <w:rPr>
          <w:b w:val="0"/>
          <w:color w:val="000000"/>
          <w:sz w:val="24"/>
        </w:rPr>
      </w:pPr>
      <w:r w:rsidRPr="00C46A96">
        <w:rPr>
          <w:b w:val="0"/>
          <w:color w:val="000000"/>
          <w:sz w:val="24"/>
        </w:rPr>
        <w:t>2.1. Налоговая реформа в России. Элементы налогообложения</w:t>
      </w:r>
    </w:p>
    <w:p w:rsidR="006B78E7" w:rsidRPr="008E3DC9" w:rsidRDefault="006B78E7" w:rsidP="00EB58E8">
      <w:pPr>
        <w:pStyle w:val="aff6"/>
        <w:rPr>
          <w:strike/>
        </w:rPr>
      </w:pPr>
      <w:r w:rsidRPr="009F5812">
        <w:t>Каждую главу работы следует начинать с новой страницы</w:t>
      </w:r>
      <w:r>
        <w:t>.</w:t>
      </w:r>
    </w:p>
    <w:p w:rsidR="006B78E7" w:rsidRPr="005B6614" w:rsidRDefault="006B78E7" w:rsidP="00EB58E8">
      <w:pPr>
        <w:pStyle w:val="aff6"/>
      </w:pPr>
      <w:r w:rsidRPr="005B6614">
        <w:t xml:space="preserve">Между наименованием параграфа </w:t>
      </w:r>
      <w:r w:rsidR="0087620E">
        <w:t xml:space="preserve">и текстом </w:t>
      </w:r>
      <w:r w:rsidRPr="005B6614">
        <w:t>достаточно оставлять и</w:t>
      </w:r>
      <w:r w:rsidRPr="005B6614">
        <w:t>н</w:t>
      </w:r>
      <w:r w:rsidRPr="005B6614">
        <w:t>тервал в одну строку</w:t>
      </w:r>
      <w:r>
        <w:t>.</w:t>
      </w:r>
    </w:p>
    <w:p w:rsidR="006B78E7" w:rsidRDefault="006B78E7" w:rsidP="00EB58E8">
      <w:pPr>
        <w:pStyle w:val="aff6"/>
        <w:jc w:val="center"/>
        <w:rPr>
          <w:b/>
          <w:iCs/>
        </w:rPr>
      </w:pPr>
    </w:p>
    <w:p w:rsidR="006B78E7" w:rsidRPr="00D06B38" w:rsidRDefault="006B78E7" w:rsidP="00EB58E8">
      <w:pPr>
        <w:pStyle w:val="aff6"/>
        <w:ind w:firstLine="0"/>
        <w:jc w:val="center"/>
        <w:rPr>
          <w:b/>
          <w:iCs/>
        </w:rPr>
      </w:pPr>
      <w:r w:rsidRPr="00D06B38">
        <w:rPr>
          <w:b/>
          <w:iCs/>
        </w:rPr>
        <w:t>Формулы</w:t>
      </w:r>
    </w:p>
    <w:p w:rsidR="006B78E7" w:rsidRPr="00D06B38" w:rsidRDefault="006B78E7" w:rsidP="00EB58E8">
      <w:pPr>
        <w:pStyle w:val="aff6"/>
        <w:rPr>
          <w:b/>
          <w:bCs/>
        </w:rPr>
      </w:pPr>
    </w:p>
    <w:p w:rsidR="006B78E7" w:rsidRPr="00D06B38" w:rsidRDefault="006B78E7" w:rsidP="00EB58E8">
      <w:pPr>
        <w:pStyle w:val="aff6"/>
      </w:pPr>
      <w:r w:rsidRPr="001B1AB1">
        <w:rPr>
          <w:bCs/>
        </w:rPr>
        <w:t>Формула</w:t>
      </w:r>
      <w:r>
        <w:t xml:space="preserve"> –</w:t>
      </w:r>
      <w:r w:rsidRPr="00D06B38">
        <w:t xml:space="preserve"> это комбинация математических или химичес</w:t>
      </w:r>
      <w:r w:rsidRPr="00D06B38">
        <w:softHyphen/>
        <w:t>ких знаков, выражающих какое-либо предложение. Формулы обычно располагают о</w:t>
      </w:r>
      <w:r w:rsidRPr="00D06B38">
        <w:t>т</w:t>
      </w:r>
      <w:r w:rsidRPr="00D06B38">
        <w:t>дельными строками посередине листа и внутри текстовых строк в подбор. В подбор рекомендуется помещать формулы короткие, простые, не име</w:t>
      </w:r>
      <w:r w:rsidRPr="00D06B38">
        <w:t>ю</w:t>
      </w:r>
      <w:r w:rsidRPr="00D06B38">
        <w:t>щие самостоятельного значения и не пронумерованные. Наиболее важные формулы, а также длинные и громоздкие формулы, содержащие знаки суммирования, произведения, дифференцирования, интегрирования, ра</w:t>
      </w:r>
      <w:r w:rsidRPr="00D06B38">
        <w:t>с</w:t>
      </w:r>
      <w:r w:rsidRPr="00D06B38">
        <w:t>полагают на отдельных строках.</w:t>
      </w:r>
      <w:r>
        <w:t xml:space="preserve"> Например:</w:t>
      </w:r>
    </w:p>
    <w:p w:rsidR="006B78E7" w:rsidRPr="00D06B38" w:rsidRDefault="00E45A9B" w:rsidP="00EB58E8">
      <w:pPr>
        <w:pStyle w:val="aff6"/>
      </w:pPr>
      <w:r>
        <w:rPr>
          <w:noProof/>
        </w:rPr>
        <w:pict>
          <v:shape id="_x0000_s1028" type="#_x0000_t75" style="position:absolute;left:0;text-align:left;margin-left:147.5pt;margin-top:6.75pt;width:100pt;height:69pt;z-index:3" fillcolor="window">
            <v:imagedata r:id="rId8" o:title=""/>
          </v:shape>
          <o:OLEObject Type="Embed" ProgID="Equation.3" ShapeID="_x0000_s1028" DrawAspect="Content" ObjectID="_1575359415" r:id="rId9"/>
        </w:pict>
      </w:r>
      <w:r w:rsidR="006B78E7" w:rsidRPr="00D06B38">
        <w:t xml:space="preserve"> </w:t>
      </w:r>
    </w:p>
    <w:p w:rsidR="006B78E7" w:rsidRDefault="006B78E7" w:rsidP="00EB58E8">
      <w:pPr>
        <w:pStyle w:val="aff6"/>
      </w:pPr>
      <w:r w:rsidRPr="00D06B38">
        <w:tab/>
        <w:t xml:space="preserve"> </w:t>
      </w:r>
      <w:r>
        <w:t xml:space="preserve">                                                             </w:t>
      </w:r>
    </w:p>
    <w:p w:rsidR="006B78E7" w:rsidRPr="00D06B38" w:rsidRDefault="006B78E7" w:rsidP="00EB58E8">
      <w:pPr>
        <w:pStyle w:val="aff6"/>
      </w:pPr>
      <w:r>
        <w:t xml:space="preserve">                                                                ;                                                  </w:t>
      </w:r>
      <w:r w:rsidRPr="00D06B38">
        <w:t>(2)</w:t>
      </w:r>
    </w:p>
    <w:p w:rsidR="006B78E7" w:rsidRPr="00D06B38" w:rsidRDefault="006B78E7" w:rsidP="00EB58E8">
      <w:pPr>
        <w:pStyle w:val="aff6"/>
      </w:pPr>
    </w:p>
    <w:p w:rsidR="006B78E7" w:rsidRPr="00D06B38" w:rsidRDefault="00E45A9B" w:rsidP="00973A66">
      <w:pPr>
        <w:pStyle w:val="aff6"/>
        <w:spacing w:after="120"/>
      </w:pPr>
      <w:r>
        <w:rPr>
          <w:noProof/>
        </w:rPr>
        <w:pict>
          <v:shape id="_x0000_s1029" type="#_x0000_t75" style="position:absolute;left:0;text-align:left;margin-left:157.2pt;margin-top:11.35pt;width:116.2pt;height:46.35pt;z-index:4" fillcolor="window">
            <v:imagedata r:id="rId10" o:title=""/>
          </v:shape>
          <o:OLEObject Type="Embed" ProgID="Equation.3" ShapeID="_x0000_s1029" DrawAspect="Content" ObjectID="_1575359416" r:id="rId11"/>
        </w:pict>
      </w:r>
      <w:r w:rsidR="006B78E7" w:rsidRPr="00D06B38">
        <w:tab/>
      </w:r>
    </w:p>
    <w:p w:rsidR="006B78E7" w:rsidRPr="00D06B38" w:rsidRDefault="006B78E7" w:rsidP="00973A66">
      <w:pPr>
        <w:pStyle w:val="aff6"/>
        <w:spacing w:before="120"/>
      </w:pPr>
      <w:r>
        <w:t xml:space="preserve">                                                                        </w:t>
      </w:r>
      <w:r w:rsidRPr="00D06B38">
        <w:t xml:space="preserve">.            </w:t>
      </w:r>
      <w:r>
        <w:t xml:space="preserve">                    </w:t>
      </w:r>
      <w:r w:rsidRPr="00D06B38">
        <w:t xml:space="preserve"> </w:t>
      </w:r>
      <w:r>
        <w:t xml:space="preserve">          (3)</w:t>
      </w:r>
    </w:p>
    <w:p w:rsidR="006B78E7" w:rsidRPr="001561DD" w:rsidRDefault="006B78E7" w:rsidP="00EB58E8">
      <w:pPr>
        <w:pStyle w:val="aff6"/>
        <w:rPr>
          <w:highlight w:val="cyan"/>
        </w:rPr>
      </w:pPr>
    </w:p>
    <w:p w:rsidR="006B78E7" w:rsidRDefault="006B78E7" w:rsidP="00EB58E8">
      <w:pPr>
        <w:pStyle w:val="aff6"/>
      </w:pPr>
    </w:p>
    <w:p w:rsidR="006B78E7" w:rsidRPr="00176A39" w:rsidRDefault="006B78E7" w:rsidP="00EB58E8">
      <w:pPr>
        <w:pStyle w:val="aff6"/>
      </w:pPr>
      <w:r w:rsidRPr="00D06B38">
        <w:t>Для экономии места несколько коротких однотипных формул, выд</w:t>
      </w:r>
      <w:r w:rsidRPr="00D06B38">
        <w:t>е</w:t>
      </w:r>
      <w:r w:rsidRPr="00D06B38">
        <w:t xml:space="preserve">ленных из текста, можно помещать на одной строке, а не одну под </w:t>
      </w:r>
      <w:r w:rsidRPr="00176A39">
        <w:t xml:space="preserve">другой. </w:t>
      </w:r>
    </w:p>
    <w:p w:rsidR="006B78E7" w:rsidRPr="00176A39" w:rsidRDefault="006B78E7" w:rsidP="00EB58E8">
      <w:pPr>
        <w:pStyle w:val="aff6"/>
      </w:pPr>
      <w:r w:rsidRPr="00176A39">
        <w:t>Формулы должны нумероваться сквозной нумерацией арабскими цифрами, которые записываются на уровне ф</w:t>
      </w:r>
      <w:r>
        <w:t>ормулы справа в круглых скобках,</w:t>
      </w:r>
      <w:r w:rsidRPr="00176A39">
        <w:t xml:space="preserve"> </w:t>
      </w:r>
      <w:r>
        <w:t>например (1). Формулы, помеще</w:t>
      </w:r>
      <w:r w:rsidRPr="00176A39">
        <w:t>нные в приложениях, нумерую</w:t>
      </w:r>
      <w:r w:rsidRPr="00176A39">
        <w:t>т</w:t>
      </w:r>
      <w:r w:rsidRPr="00176A39">
        <w:lastRenderedPageBreak/>
        <w:t xml:space="preserve">ся с добавлением перед каждой цифрой обозначения приложения, </w:t>
      </w:r>
      <w:r>
        <w:t>напр</w:t>
      </w:r>
      <w:r>
        <w:t>и</w:t>
      </w:r>
      <w:r>
        <w:t>мер</w:t>
      </w:r>
      <w:r w:rsidRPr="00176A39">
        <w:t xml:space="preserve"> (1.1). Допускается нумерация формул в пределах раздела, например (3.1).</w:t>
      </w:r>
    </w:p>
    <w:p w:rsidR="006B78E7" w:rsidRPr="00176A39" w:rsidRDefault="006B78E7" w:rsidP="00EB58E8">
      <w:pPr>
        <w:pStyle w:val="aff6"/>
        <w:spacing w:after="120"/>
      </w:pPr>
      <w:r w:rsidRPr="00176A39">
        <w:t>Нумерация небольших формул, составляющих единую группу, дел</w:t>
      </w:r>
      <w:r w:rsidRPr="00176A39">
        <w:t>а</w:t>
      </w:r>
      <w:r w:rsidRPr="00176A39">
        <w:t>ется на одной строке и объединяется одним номер</w:t>
      </w:r>
      <w:r>
        <w:t>ом. Группы формул, расположенных</w:t>
      </w:r>
      <w:r w:rsidRPr="00176A39">
        <w:t xml:space="preserve"> на отдельных строках и объединенных фигурной скобкой (парантезом), нумеруются справа. Острие парантеза находится в середине группы формул по высоте и обращено в сторону номера, помещаемого против острия парантеза. Например, система дифференциальных уравн</w:t>
      </w:r>
      <w:r w:rsidRPr="00176A39">
        <w:t>е</w:t>
      </w:r>
      <w:r w:rsidRPr="00176A39">
        <w:t xml:space="preserve">ний представлена  следующими зависимостями: </w:t>
      </w:r>
    </w:p>
    <w:p w:rsidR="006B78E7" w:rsidRPr="00176A39" w:rsidRDefault="00E45A9B" w:rsidP="00586988">
      <w:pPr>
        <w:pStyle w:val="aff6"/>
        <w:ind w:firstLine="0"/>
        <w:jc w:val="center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41" o:spid="_x0000_s1030" type="#_x0000_t88" style="position:absolute;left:0;text-align:left;margin-left:337.05pt;margin-top:4.6pt;width:9pt;height:43.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" o:allowincell="f" adj="1490,9900"/>
        </w:pict>
      </w:r>
      <w:r w:rsidR="006B78E7" w:rsidRPr="00176A39">
        <w:rPr>
          <w:lang w:val="en-US"/>
        </w:rPr>
        <w:t>dx</w:t>
      </w:r>
      <w:r w:rsidR="006B78E7" w:rsidRPr="00176A39">
        <w:t>/</w:t>
      </w:r>
      <w:r w:rsidR="006B78E7" w:rsidRPr="00176A39">
        <w:rPr>
          <w:lang w:val="en-US"/>
        </w:rPr>
        <w:t>dt</w:t>
      </w:r>
      <w:r w:rsidR="006B78E7" w:rsidRPr="00176A39">
        <w:t xml:space="preserve"> = </w:t>
      </w:r>
      <w:r w:rsidR="006B78E7" w:rsidRPr="00176A39">
        <w:rPr>
          <w:lang w:val="en-US"/>
        </w:rPr>
        <w:t>k</w:t>
      </w:r>
      <w:r w:rsidR="006B78E7" w:rsidRPr="00176A39">
        <w:t>1</w:t>
      </w:r>
      <w:r w:rsidR="006B78E7" w:rsidRPr="00176A39">
        <w:rPr>
          <w:lang w:val="en-US"/>
        </w:rPr>
        <w:t>x</w:t>
      </w:r>
      <w:r w:rsidR="006B78E7">
        <w:t xml:space="preserve"> –</w:t>
      </w:r>
      <w:r w:rsidR="006B78E7" w:rsidRPr="00176A39">
        <w:t xml:space="preserve"> </w:t>
      </w:r>
      <w:r w:rsidR="006B78E7" w:rsidRPr="00176A39">
        <w:rPr>
          <w:szCs w:val="28"/>
          <w:lang w:val="en-US"/>
        </w:rPr>
        <w:sym w:font="Symbol" w:char="F065"/>
      </w:r>
      <w:r w:rsidR="006B78E7" w:rsidRPr="00176A39">
        <w:t>1(</w:t>
      </w:r>
      <w:r w:rsidR="006B78E7" w:rsidRPr="00176A39">
        <w:rPr>
          <w:szCs w:val="28"/>
          <w:lang w:val="en-US"/>
        </w:rPr>
        <w:sym w:font="Symbol" w:char="F06C"/>
      </w:r>
      <w:r w:rsidR="006B78E7" w:rsidRPr="00176A39">
        <w:t>1</w:t>
      </w:r>
      <w:r w:rsidR="006B78E7" w:rsidRPr="00176A39">
        <w:rPr>
          <w:lang w:val="en-US"/>
        </w:rPr>
        <w:t>x</w:t>
      </w:r>
      <w:r w:rsidR="006B78E7" w:rsidRPr="00176A39">
        <w:t xml:space="preserve"> + </w:t>
      </w:r>
      <w:r w:rsidR="006B78E7" w:rsidRPr="00176A39">
        <w:rPr>
          <w:szCs w:val="28"/>
          <w:lang w:val="en-US"/>
        </w:rPr>
        <w:sym w:font="Symbol" w:char="F06C"/>
      </w:r>
      <w:r w:rsidR="006B78E7" w:rsidRPr="00176A39">
        <w:t>2</w:t>
      </w:r>
      <w:r w:rsidR="006B78E7" w:rsidRPr="00176A39">
        <w:rPr>
          <w:lang w:val="en-US"/>
        </w:rPr>
        <w:t>y</w:t>
      </w:r>
      <w:r w:rsidR="006B78E7" w:rsidRPr="00176A39">
        <w:t>)</w:t>
      </w:r>
      <w:r w:rsidR="006B78E7" w:rsidRPr="00176A39">
        <w:rPr>
          <w:lang w:val="en-US"/>
        </w:rPr>
        <w:t>y</w:t>
      </w:r>
    </w:p>
    <w:p w:rsidR="006B78E7" w:rsidRPr="00176A39" w:rsidRDefault="006B78E7" w:rsidP="00586988">
      <w:pPr>
        <w:pStyle w:val="aff6"/>
        <w:ind w:firstLine="0"/>
        <w:jc w:val="center"/>
      </w:pPr>
      <w:r>
        <w:t xml:space="preserve">                                                                                                                        </w:t>
      </w:r>
      <w:r w:rsidRPr="00176A39">
        <w:t>(4)</w:t>
      </w:r>
    </w:p>
    <w:p w:rsidR="006B78E7" w:rsidRPr="00176A39" w:rsidRDefault="006B78E7" w:rsidP="00586988">
      <w:pPr>
        <w:pStyle w:val="aff6"/>
        <w:ind w:firstLine="0"/>
        <w:jc w:val="center"/>
      </w:pPr>
      <w:r w:rsidRPr="00176A39">
        <w:rPr>
          <w:lang w:val="en-US"/>
        </w:rPr>
        <w:t>dy</w:t>
      </w:r>
      <w:r w:rsidRPr="00176A39">
        <w:t>/</w:t>
      </w:r>
      <w:r w:rsidRPr="00176A39">
        <w:rPr>
          <w:lang w:val="en-US"/>
        </w:rPr>
        <w:t>dt</w:t>
      </w:r>
      <w:r w:rsidRPr="00176A39">
        <w:t xml:space="preserve"> = </w:t>
      </w:r>
      <w:r w:rsidRPr="00176A39">
        <w:rPr>
          <w:lang w:val="en-US"/>
        </w:rPr>
        <w:t>k</w:t>
      </w:r>
      <w:r w:rsidRPr="00176A39">
        <w:t>2</w:t>
      </w:r>
      <w:r w:rsidRPr="00176A39">
        <w:rPr>
          <w:lang w:val="en-US"/>
        </w:rPr>
        <w:t>x</w:t>
      </w:r>
      <w:r>
        <w:t xml:space="preserve"> –</w:t>
      </w:r>
      <w:r w:rsidRPr="00176A39">
        <w:t xml:space="preserve"> </w:t>
      </w:r>
      <w:r w:rsidRPr="00176A39">
        <w:rPr>
          <w:szCs w:val="28"/>
          <w:lang w:val="en-US"/>
        </w:rPr>
        <w:sym w:font="Symbol" w:char="F065"/>
      </w:r>
      <w:r w:rsidRPr="00176A39">
        <w:t>2(</w:t>
      </w:r>
      <w:r w:rsidRPr="00176A39">
        <w:rPr>
          <w:szCs w:val="28"/>
          <w:lang w:val="en-US"/>
        </w:rPr>
        <w:sym w:font="Symbol" w:char="F06C"/>
      </w:r>
      <w:r w:rsidRPr="00176A39">
        <w:t>1</w:t>
      </w:r>
      <w:r w:rsidRPr="00176A39">
        <w:rPr>
          <w:lang w:val="en-US"/>
        </w:rPr>
        <w:t>x</w:t>
      </w:r>
      <w:r w:rsidRPr="00176A39">
        <w:t xml:space="preserve"> + </w:t>
      </w:r>
      <w:r w:rsidRPr="00176A39">
        <w:rPr>
          <w:szCs w:val="28"/>
          <w:lang w:val="en-US"/>
        </w:rPr>
        <w:sym w:font="Symbol" w:char="F06C"/>
      </w:r>
      <w:r w:rsidRPr="00176A39">
        <w:t>2</w:t>
      </w:r>
      <w:r w:rsidRPr="00176A39">
        <w:rPr>
          <w:lang w:val="en-US"/>
        </w:rPr>
        <w:t>y</w:t>
      </w:r>
      <w:r w:rsidRPr="00176A39">
        <w:t>)</w:t>
      </w:r>
      <w:r w:rsidRPr="00176A39">
        <w:rPr>
          <w:lang w:val="en-US"/>
        </w:rPr>
        <w:t>x</w:t>
      </w:r>
    </w:p>
    <w:p w:rsidR="006B78E7" w:rsidRPr="00176A39" w:rsidRDefault="006B78E7" w:rsidP="002C7892">
      <w:pPr>
        <w:pStyle w:val="aff6"/>
        <w:spacing w:before="120" w:after="120"/>
      </w:pPr>
      <w:r w:rsidRPr="00176A39">
        <w:t>Пояснения символов и числовых коэффициентов, входящих в форм</w:t>
      </w:r>
      <w:r w:rsidRPr="00176A39">
        <w:t>у</w:t>
      </w:r>
      <w:r w:rsidRPr="00176A39">
        <w:t>лу, если они не пояснены ранее в тексте, должны быть приведены неп</w:t>
      </w:r>
      <w:r w:rsidRPr="00176A39">
        <w:t>о</w:t>
      </w:r>
      <w:r w:rsidRPr="00176A39">
        <w:t xml:space="preserve">средственно под формулой, каждый символ с новой строки. Первая строка пояснения должна начинаться со слова «где» без двоеточия после него, </w:t>
      </w:r>
      <w:r>
        <w:br/>
      </w:r>
      <w:r w:rsidRPr="00176A39">
        <w:t xml:space="preserve">а обозначения (символы) в колонке. Например, плотность каждого образца </w:t>
      </w:r>
      <w:r w:rsidRPr="00176A39">
        <w:rPr>
          <w:szCs w:val="28"/>
        </w:rPr>
        <w:sym w:font="Symbol" w:char="F072"/>
      </w:r>
      <w:r w:rsidRPr="00176A39">
        <w:t>, кг/м</w:t>
      </w:r>
      <w:r w:rsidRPr="00176A39">
        <w:rPr>
          <w:vertAlign w:val="superscript"/>
        </w:rPr>
        <w:t>3</w:t>
      </w:r>
      <w:r w:rsidRPr="00176A39">
        <w:t xml:space="preserve"> вычисляют по формуле </w:t>
      </w:r>
    </w:p>
    <w:p w:rsidR="006B78E7" w:rsidRPr="00176A39" w:rsidRDefault="006B78E7" w:rsidP="00EB58E8">
      <w:pPr>
        <w:pStyle w:val="aff6"/>
        <w:jc w:val="center"/>
      </w:pPr>
      <w:r>
        <w:t xml:space="preserve">                                             </w:t>
      </w:r>
      <w:r w:rsidRPr="00176A39">
        <w:rPr>
          <w:szCs w:val="28"/>
        </w:rPr>
        <w:sym w:font="Symbol" w:char="F072"/>
      </w:r>
      <w:r>
        <w:t xml:space="preserve"> </w:t>
      </w:r>
      <w:r w:rsidRPr="00176A39">
        <w:t>=</w:t>
      </w:r>
      <w:r>
        <w:t xml:space="preserve"> </w:t>
      </w:r>
      <w:r w:rsidRPr="00176A39">
        <w:rPr>
          <w:lang w:val="en-US"/>
        </w:rPr>
        <w:t>m</w:t>
      </w:r>
      <w:r w:rsidRPr="00176A39">
        <w:t>/</w:t>
      </w:r>
      <w:r>
        <w:t xml:space="preserve">V ,         </w:t>
      </w:r>
      <w:r w:rsidRPr="00176A39">
        <w:t xml:space="preserve">  </w:t>
      </w:r>
      <w:r>
        <w:t xml:space="preserve">                                           </w:t>
      </w:r>
      <w:r w:rsidRPr="00176A39">
        <w:t xml:space="preserve"> (5)</w:t>
      </w:r>
    </w:p>
    <w:p w:rsidR="006B78E7" w:rsidRPr="00915E2C" w:rsidRDefault="006B78E7" w:rsidP="00EB58E8">
      <w:pPr>
        <w:pStyle w:val="aff6"/>
        <w:rPr>
          <w:sz w:val="24"/>
        </w:rPr>
      </w:pPr>
      <w:r w:rsidRPr="00915E2C">
        <w:rPr>
          <w:sz w:val="24"/>
        </w:rPr>
        <w:t xml:space="preserve">где  </w:t>
      </w:r>
      <w:r w:rsidRPr="00915E2C">
        <w:rPr>
          <w:sz w:val="24"/>
          <w:lang w:val="en-US"/>
        </w:rPr>
        <w:t>m</w:t>
      </w:r>
      <w:r w:rsidRPr="00915E2C">
        <w:rPr>
          <w:sz w:val="24"/>
        </w:rPr>
        <w:t xml:space="preserve"> − масса образца, кг;</w:t>
      </w:r>
    </w:p>
    <w:p w:rsidR="006B78E7" w:rsidRPr="00915E2C" w:rsidRDefault="006B78E7" w:rsidP="00EB58E8">
      <w:pPr>
        <w:pStyle w:val="aff6"/>
        <w:spacing w:after="120"/>
        <w:rPr>
          <w:sz w:val="24"/>
        </w:rPr>
      </w:pPr>
      <w:r w:rsidRPr="00915E2C">
        <w:rPr>
          <w:sz w:val="24"/>
          <w:lang w:val="en-US"/>
        </w:rPr>
        <w:t>V</w:t>
      </w:r>
      <w:r w:rsidRPr="00915E2C">
        <w:rPr>
          <w:sz w:val="24"/>
        </w:rPr>
        <w:t xml:space="preserve"> − объем образца, м</w:t>
      </w:r>
      <w:r w:rsidRPr="00915E2C">
        <w:rPr>
          <w:sz w:val="24"/>
          <w:vertAlign w:val="superscript"/>
        </w:rPr>
        <w:t>3</w:t>
      </w:r>
      <w:r w:rsidRPr="00915E2C">
        <w:rPr>
          <w:sz w:val="24"/>
        </w:rPr>
        <w:t>.</w:t>
      </w:r>
    </w:p>
    <w:p w:rsidR="006B78E7" w:rsidRPr="00176A39" w:rsidRDefault="006B78E7" w:rsidP="00EB58E8">
      <w:pPr>
        <w:pStyle w:val="aff6"/>
      </w:pPr>
      <w:r w:rsidRPr="00176A39">
        <w:t>При ссылках на какую-либо формулу ее номер ставят точно в той же графической форме, что и после формулы, то есть арабскими цифрами в круглых скобках. Например: в формуле (4); из уравнения (5) вытекает...</w:t>
      </w:r>
      <w:r>
        <w:t xml:space="preserve"> ;</w:t>
      </w:r>
      <w:r w:rsidRPr="00176A39">
        <w:t xml:space="preserve"> используя выражение для дивергенции [см. формулу (14)], получаем... .</w:t>
      </w:r>
    </w:p>
    <w:p w:rsidR="006B78E7" w:rsidRPr="00176A39" w:rsidRDefault="006B78E7" w:rsidP="00EB58E8">
      <w:pPr>
        <w:pStyle w:val="aff6"/>
      </w:pPr>
      <w:r w:rsidRPr="00176A39">
        <w:t>Формула включается в предложение как его равноправный элемент. Поэтому в конце формул и</w:t>
      </w:r>
      <w:r>
        <w:t xml:space="preserve"> </w:t>
      </w:r>
      <w:r w:rsidRPr="00176A39">
        <w:t xml:space="preserve">в тексте перед ними знаки препинания ставят </w:t>
      </w:r>
      <w:r>
        <w:br/>
      </w:r>
      <w:r w:rsidRPr="00176A39">
        <w:t>в соответствии с правилами пунктуации.</w:t>
      </w:r>
    </w:p>
    <w:p w:rsidR="006B78E7" w:rsidRPr="00176A39" w:rsidRDefault="006B78E7" w:rsidP="00EB58E8">
      <w:pPr>
        <w:pStyle w:val="aff6"/>
      </w:pPr>
      <w:r w:rsidRPr="00176A39">
        <w:t>Двоеточие перед формулой ставят лишь в тех случаях, когда оно н</w:t>
      </w:r>
      <w:r w:rsidRPr="00176A39">
        <w:t>е</w:t>
      </w:r>
      <w:r w:rsidRPr="00176A39">
        <w:t xml:space="preserve">обходимо по правилам пунктуации: </w:t>
      </w:r>
    </w:p>
    <w:p w:rsidR="006B78E7" w:rsidRPr="00176A39" w:rsidRDefault="006B78E7" w:rsidP="00CE18A9">
      <w:pPr>
        <w:pStyle w:val="aff6"/>
        <w:numPr>
          <w:ilvl w:val="0"/>
          <w:numId w:val="30"/>
        </w:numPr>
        <w:ind w:left="851" w:hanging="284"/>
      </w:pPr>
      <w:r w:rsidRPr="00176A39">
        <w:t xml:space="preserve">в тексте перед формулой содержится обобщающее слово; </w:t>
      </w:r>
    </w:p>
    <w:p w:rsidR="006B78E7" w:rsidRPr="00176A39" w:rsidRDefault="006B78E7" w:rsidP="00CE18A9">
      <w:pPr>
        <w:pStyle w:val="aff6"/>
        <w:numPr>
          <w:ilvl w:val="0"/>
          <w:numId w:val="30"/>
        </w:numPr>
        <w:ind w:left="851" w:hanging="284"/>
      </w:pPr>
      <w:r w:rsidRPr="00176A39">
        <w:t>этого требует построение текста, предшествующего формуле.</w:t>
      </w:r>
    </w:p>
    <w:p w:rsidR="006B78E7" w:rsidRPr="00176A39" w:rsidRDefault="006B78E7" w:rsidP="00EB58E8">
      <w:pPr>
        <w:pStyle w:val="aff6"/>
      </w:pPr>
      <w:r w:rsidRPr="00176A39">
        <w:t>Знаки препинания между формулами, следующими одна  за другой и не разделенными текстом, отделяют запятой или точкой с запятой. Эти знаки препинания помещают непосредственно за формулами до их номера.</w:t>
      </w:r>
    </w:p>
    <w:p w:rsidR="006B78E7" w:rsidRPr="00176A39" w:rsidRDefault="006B78E7" w:rsidP="00EB58E8">
      <w:pPr>
        <w:pStyle w:val="aff6"/>
      </w:pPr>
      <w:r w:rsidRPr="00176A39">
        <w:t xml:space="preserve">Знаки препинания между формулами при </w:t>
      </w:r>
      <w:r>
        <w:t>фигурной скобке</w:t>
      </w:r>
      <w:r w:rsidRPr="00176A39">
        <w:t xml:space="preserve"> ставят внутри </w:t>
      </w:r>
      <w:r>
        <w:t>скобки</w:t>
      </w:r>
      <w:r w:rsidRPr="00176A39">
        <w:t xml:space="preserve">. После таких громоздких математических выражений, как определители и матрицы, допускается знаки препинания не ставить. </w:t>
      </w:r>
    </w:p>
    <w:p w:rsidR="006B78E7" w:rsidRPr="00176A39" w:rsidRDefault="006B78E7" w:rsidP="00EB58E8">
      <w:pPr>
        <w:pStyle w:val="aff6"/>
      </w:pPr>
      <w:r w:rsidRPr="00176A39">
        <w:t xml:space="preserve"> Переносить формулы на следующую строку допускается только на знаках выполняемых операций </w:t>
      </w:r>
      <w:r>
        <w:t>«</w:t>
      </w:r>
      <w:r w:rsidRPr="00176A39">
        <w:t>+</w:t>
      </w:r>
      <w:r>
        <w:t>»</w:t>
      </w:r>
      <w:r w:rsidRPr="00176A39">
        <w:t xml:space="preserve">, </w:t>
      </w:r>
      <w:r>
        <w:t>«–», «</w:t>
      </w:r>
      <w:r w:rsidRPr="00176A39">
        <w:rPr>
          <w:szCs w:val="28"/>
        </w:rPr>
        <w:sym w:font="Symbol" w:char="F0B4"/>
      </w:r>
      <w:r>
        <w:t>», приче</w:t>
      </w:r>
      <w:r w:rsidRPr="00176A39">
        <w:t>м знак в начале сл</w:t>
      </w:r>
      <w:r w:rsidRPr="00176A39">
        <w:t>е</w:t>
      </w:r>
      <w:r w:rsidRPr="00176A39">
        <w:lastRenderedPageBreak/>
        <w:t>дующей строки повторяют. При переносе формулы на знаке умножения применяют знак умножения «</w:t>
      </w:r>
      <w:r w:rsidRPr="00176A39">
        <w:rPr>
          <w:szCs w:val="28"/>
        </w:rPr>
        <w:sym w:font="Symbol" w:char="F0B4"/>
      </w:r>
      <w:r w:rsidRPr="00176A39">
        <w:t>».</w:t>
      </w:r>
    </w:p>
    <w:p w:rsidR="006B78E7" w:rsidRPr="00176A39" w:rsidRDefault="006B78E7" w:rsidP="00EB58E8">
      <w:pPr>
        <w:pStyle w:val="aff6"/>
      </w:pPr>
      <w:r w:rsidRPr="00176A39">
        <w:t xml:space="preserve">Запись формул </w:t>
      </w:r>
      <w:r>
        <w:t>можно</w:t>
      </w:r>
      <w:r w:rsidRPr="00176A39">
        <w:t xml:space="preserve"> производить в </w:t>
      </w:r>
      <w:r>
        <w:t>«</w:t>
      </w:r>
      <w:r w:rsidRPr="00176A39">
        <w:t>редакторе формул</w:t>
      </w:r>
      <w:r>
        <w:t>»</w:t>
      </w:r>
      <w:r w:rsidRPr="00176A39">
        <w:t>. Формат символов обычный (не курсив). Размеры:</w:t>
      </w:r>
    </w:p>
    <w:p w:rsidR="006B78E7" w:rsidRPr="00176A39" w:rsidRDefault="006B78E7" w:rsidP="00EB58E8">
      <w:pPr>
        <w:pStyle w:val="aff6"/>
      </w:pPr>
      <w:r w:rsidRPr="00176A39">
        <w:t>обычный – 16;</w:t>
      </w:r>
    </w:p>
    <w:p w:rsidR="006B78E7" w:rsidRPr="00176A39" w:rsidRDefault="006B78E7" w:rsidP="00EB58E8">
      <w:pPr>
        <w:pStyle w:val="aff6"/>
      </w:pPr>
      <w:r w:rsidRPr="00176A39">
        <w:t>крупный индекс – 12;</w:t>
      </w:r>
    </w:p>
    <w:p w:rsidR="006B78E7" w:rsidRPr="00176A39" w:rsidRDefault="006B78E7" w:rsidP="00EB58E8">
      <w:pPr>
        <w:pStyle w:val="aff6"/>
      </w:pPr>
      <w:r>
        <w:t>мелкий индекс –</w:t>
      </w:r>
      <w:r w:rsidRPr="00176A39">
        <w:t xml:space="preserve"> 9;</w:t>
      </w:r>
    </w:p>
    <w:p w:rsidR="006B78E7" w:rsidRPr="00176A39" w:rsidRDefault="006B78E7" w:rsidP="00EB58E8">
      <w:pPr>
        <w:pStyle w:val="aff6"/>
      </w:pPr>
      <w:r w:rsidRPr="00176A39">
        <w:t>крупный символ – 18;</w:t>
      </w:r>
    </w:p>
    <w:p w:rsidR="006B78E7" w:rsidRPr="00176A39" w:rsidRDefault="006B78E7" w:rsidP="00EB58E8">
      <w:pPr>
        <w:pStyle w:val="aff6"/>
      </w:pPr>
      <w:r w:rsidRPr="00176A39">
        <w:t>мелкий символ – 12.</w:t>
      </w:r>
    </w:p>
    <w:p w:rsidR="006B78E7" w:rsidRPr="00176A39" w:rsidRDefault="006B78E7" w:rsidP="00EB58E8">
      <w:pPr>
        <w:pStyle w:val="aff6"/>
      </w:pPr>
      <w:r w:rsidRPr="00176A39">
        <w:t>Например, математическое  ожидание суммарных затрат на межр</w:t>
      </w:r>
      <w:r w:rsidRPr="00176A39">
        <w:t>е</w:t>
      </w:r>
      <w:r w:rsidRPr="00176A39">
        <w:t>монтном пробеге М[П∂] определяется по формуле</w:t>
      </w:r>
    </w:p>
    <w:p w:rsidR="006B78E7" w:rsidRPr="00176A39" w:rsidRDefault="00E45A9B" w:rsidP="00586988">
      <w:pPr>
        <w:pStyle w:val="aff6"/>
        <w:ind w:firstLine="0"/>
      </w:pPr>
      <w:r>
        <w:rPr>
          <w:noProof/>
        </w:rPr>
        <w:pict>
          <v:shape id="_x0000_s1031" type="#_x0000_t75" style="position:absolute;left:0;text-align:left;margin-left:68.05pt;margin-top:3.1pt;width:340.75pt;height:47.75pt;z-index:5" fillcolor="window">
            <v:imagedata r:id="rId12" o:title=""/>
          </v:shape>
          <o:OLEObject Type="Embed" ProgID="Equation.3" ShapeID="_x0000_s1031" DrawAspect="Content" ObjectID="_1575359417" r:id="rId13"/>
        </w:pict>
      </w:r>
    </w:p>
    <w:p w:rsidR="006B78E7" w:rsidRPr="00176A39" w:rsidRDefault="006B78E7" w:rsidP="00586988">
      <w:pPr>
        <w:pStyle w:val="aff6"/>
        <w:ind w:firstLine="0"/>
      </w:pPr>
      <w:r>
        <w:t xml:space="preserve">                                                                                                                       ,</w:t>
      </w:r>
      <w:r w:rsidRPr="00176A39">
        <w:t xml:space="preserve">    (6)</w:t>
      </w:r>
    </w:p>
    <w:p w:rsidR="006B78E7" w:rsidRPr="00176A39" w:rsidRDefault="006B78E7" w:rsidP="00EB58E8">
      <w:pPr>
        <w:pStyle w:val="aff6"/>
      </w:pPr>
    </w:p>
    <w:p w:rsidR="006B78E7" w:rsidRPr="00915E2C" w:rsidRDefault="006B78E7" w:rsidP="00EB58E8">
      <w:pPr>
        <w:pStyle w:val="aff6"/>
        <w:ind w:left="567" w:firstLine="0"/>
        <w:rPr>
          <w:sz w:val="24"/>
        </w:rPr>
      </w:pPr>
      <w:r w:rsidRPr="00915E2C">
        <w:rPr>
          <w:sz w:val="24"/>
        </w:rPr>
        <w:t>где  С1 − стоимость контроля параметров;</w:t>
      </w:r>
    </w:p>
    <w:p w:rsidR="006B78E7" w:rsidRPr="00915E2C" w:rsidRDefault="006B78E7" w:rsidP="00EB58E8">
      <w:pPr>
        <w:pStyle w:val="aff6"/>
        <w:spacing w:after="120"/>
        <w:ind w:left="567" w:firstLine="0"/>
        <w:rPr>
          <w:sz w:val="24"/>
        </w:rPr>
      </w:pPr>
      <w:r w:rsidRPr="00915E2C">
        <w:rPr>
          <w:sz w:val="24"/>
        </w:rPr>
        <w:t>С2 – удельная стоимость единицы времени пребывания системы в неисправном состоянии</w:t>
      </w:r>
      <w:r>
        <w:rPr>
          <w:sz w:val="24"/>
        </w:rPr>
        <w:t xml:space="preserve"> </w:t>
      </w:r>
      <w:r w:rsidRPr="00915E2C">
        <w:rPr>
          <w:sz w:val="24"/>
        </w:rPr>
        <w:t xml:space="preserve">и т.д. </w:t>
      </w:r>
    </w:p>
    <w:p w:rsidR="006B78E7" w:rsidRPr="00176A39" w:rsidRDefault="006B78E7" w:rsidP="00EB58E8">
      <w:pPr>
        <w:pStyle w:val="aff6"/>
      </w:pPr>
      <w:r w:rsidRPr="00176A39">
        <w:t>Порядок изложения математических уравнений такой же, как и фо</w:t>
      </w:r>
      <w:r w:rsidRPr="00176A39">
        <w:t>р</w:t>
      </w:r>
      <w:r w:rsidRPr="00176A39">
        <w:t>мул.</w:t>
      </w:r>
    </w:p>
    <w:p w:rsidR="006B78E7" w:rsidRPr="00176A39" w:rsidRDefault="006B78E7" w:rsidP="00586988">
      <w:pPr>
        <w:pStyle w:val="aff6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Иллюстрации</w:t>
      </w:r>
    </w:p>
    <w:p w:rsidR="006B78E7" w:rsidRPr="00176A39" w:rsidRDefault="006B78E7" w:rsidP="00EB58E8">
      <w:pPr>
        <w:pStyle w:val="aff6"/>
        <w:rPr>
          <w:i/>
        </w:rPr>
      </w:pPr>
    </w:p>
    <w:p w:rsidR="006B78E7" w:rsidRPr="008F2A0E" w:rsidRDefault="006B78E7" w:rsidP="00EB58E8">
      <w:pPr>
        <w:pStyle w:val="aff6"/>
      </w:pPr>
      <w:r w:rsidRPr="00176A39">
        <w:t xml:space="preserve">Для аргументации собственной точки зрения по ключевым аспектам </w:t>
      </w:r>
      <w:r w:rsidRPr="00176A39">
        <w:rPr>
          <w:spacing w:val="-2"/>
          <w:kern w:val="2"/>
        </w:rPr>
        <w:t>рассматриваемой проблемы, а также для большей убедительности и нагля</w:t>
      </w:r>
      <w:r w:rsidRPr="00176A39">
        <w:rPr>
          <w:spacing w:val="-2"/>
          <w:kern w:val="2"/>
        </w:rPr>
        <w:t>д</w:t>
      </w:r>
      <w:r w:rsidRPr="00176A39">
        <w:rPr>
          <w:spacing w:val="-4"/>
          <w:kern w:val="2"/>
        </w:rPr>
        <w:t>ности</w:t>
      </w:r>
      <w:r w:rsidRPr="00176A39">
        <w:rPr>
          <w:spacing w:val="-2"/>
          <w:kern w:val="2"/>
        </w:rPr>
        <w:t xml:space="preserve"> работы в целом используются разнообразные иллюстрации (</w:t>
      </w:r>
      <w:r w:rsidRPr="00176A39">
        <w:t>схемы, диаграммы, графики и т.п.). О</w:t>
      </w:r>
      <w:r>
        <w:t xml:space="preserve">бычно все иллюстрации </w:t>
      </w:r>
      <w:r w:rsidRPr="00176A39">
        <w:rPr>
          <w:spacing w:val="-2"/>
          <w:kern w:val="2"/>
        </w:rPr>
        <w:t>обозначают словом «рисунок</w:t>
      </w:r>
      <w:r w:rsidRPr="008F2A0E">
        <w:rPr>
          <w:spacing w:val="-2"/>
          <w:kern w:val="2"/>
        </w:rPr>
        <w:t xml:space="preserve">». </w:t>
      </w:r>
      <w:r w:rsidRPr="003719C6">
        <w:rPr>
          <w:bCs/>
          <w:spacing w:val="-2"/>
          <w:kern w:val="2"/>
        </w:rPr>
        <w:t>Рисунки</w:t>
      </w:r>
      <w:r w:rsidRPr="008F2A0E">
        <w:rPr>
          <w:spacing w:val="-2"/>
          <w:kern w:val="2"/>
        </w:rPr>
        <w:t xml:space="preserve"> нумеруют по порядку, а также </w:t>
      </w:r>
      <w:r w:rsidRPr="008F2A0E">
        <w:t>озаглавливают и разм</w:t>
      </w:r>
      <w:r w:rsidRPr="008F2A0E">
        <w:t>е</w:t>
      </w:r>
      <w:r>
        <w:t>щают в тексте следующим образом.</w:t>
      </w:r>
    </w:p>
    <w:p w:rsidR="006B78E7" w:rsidRPr="00955456" w:rsidRDefault="006B78E7" w:rsidP="00EB58E8">
      <w:pPr>
        <w:pStyle w:val="aff6"/>
        <w:spacing w:before="120"/>
        <w:rPr>
          <w:iCs/>
          <w:sz w:val="24"/>
        </w:rPr>
      </w:pPr>
      <w:r w:rsidRPr="00955456">
        <w:rPr>
          <w:iCs/>
          <w:spacing w:val="-2"/>
          <w:kern w:val="2"/>
          <w:sz w:val="24"/>
        </w:rPr>
        <w:t>На рисунке представлена предлагаемая структура прοектнοгο  управления ΟАΟ  МСК  БАНК (рис. 1).</w:t>
      </w:r>
    </w:p>
    <w:p w:rsidR="006B78E7" w:rsidRPr="008F2A0E" w:rsidRDefault="00226757" w:rsidP="007F0526">
      <w:pPr>
        <w:pStyle w:val="aff6"/>
        <w:jc w:val="center"/>
        <w:rPr>
          <w:lang w:val="sq-AL"/>
        </w:rPr>
      </w:pPr>
      <w:r>
        <w:rPr>
          <w:noProof/>
        </w:rPr>
        <w:pict>
          <v:shape id="Рисунок 2" o:spid="_x0000_i1026" type="#_x0000_t75" alt="Безымянный" style="width:342.6pt;height:183.7pt;visibility:visible">
            <v:imagedata r:id="rId14" o:title="" cropbottom="24313f" cropleft="673f" cropright="4537f"/>
          </v:shape>
        </w:pict>
      </w:r>
    </w:p>
    <w:p w:rsidR="006B78E7" w:rsidRPr="002A38EB" w:rsidRDefault="006B78E7" w:rsidP="004D1F23">
      <w:pPr>
        <w:pStyle w:val="aff6"/>
        <w:spacing w:before="240"/>
        <w:jc w:val="center"/>
        <w:rPr>
          <w:sz w:val="24"/>
          <w:lang w:val="sq-AL"/>
        </w:rPr>
      </w:pPr>
      <w:r w:rsidRPr="002A38EB">
        <w:rPr>
          <w:sz w:val="24"/>
          <w:lang w:val="sq-AL"/>
        </w:rPr>
        <w:t xml:space="preserve">Рис. 1. Οрганизациοнная структура прοектнοгο управления </w:t>
      </w:r>
      <w:r w:rsidRPr="002A38EB">
        <w:rPr>
          <w:sz w:val="24"/>
          <w:lang w:val="sq-AL"/>
        </w:rPr>
        <w:br/>
        <w:t>в ΟАΟ МСК БАНК</w:t>
      </w:r>
    </w:p>
    <w:p w:rsidR="004D1F23" w:rsidRDefault="004D1F23" w:rsidP="00EB58E8">
      <w:pPr>
        <w:pStyle w:val="aff6"/>
        <w:spacing w:after="120"/>
      </w:pPr>
    </w:p>
    <w:p w:rsidR="006B78E7" w:rsidRPr="006F60EF" w:rsidRDefault="006B78E7" w:rsidP="00EB58E8">
      <w:pPr>
        <w:pStyle w:val="aff6"/>
        <w:spacing w:after="120"/>
      </w:pPr>
      <w:r w:rsidRPr="006F60EF">
        <w:t xml:space="preserve">В качестве иллюстраций в работах часто используют </w:t>
      </w:r>
      <w:r w:rsidRPr="003719C6">
        <w:t>графики.</w:t>
      </w:r>
      <w:r w:rsidRPr="006F60EF">
        <w:t xml:space="preserve"> Их оси (абсцисс и ординат) должны иметь условные обозначения и размерность величин. Желательно, чтобы на одной координатной плоскости было </w:t>
      </w:r>
      <w:r w:rsidRPr="006F60EF">
        <w:br/>
        <w:t>не более трех графиков. Например:</w:t>
      </w:r>
    </w:p>
    <w:p w:rsidR="006B78E7" w:rsidRPr="006F60EF" w:rsidRDefault="006B78E7" w:rsidP="00EB58E8">
      <w:pPr>
        <w:pStyle w:val="a9"/>
        <w:spacing w:line="240" w:lineRule="auto"/>
        <w:ind w:firstLine="0"/>
        <w:jc w:val="center"/>
      </w:pPr>
      <w:r w:rsidRPr="006F60EF">
        <w:object w:dxaOrig="7435" w:dyaOrig="6174">
          <v:shape id="_x0000_i1027" type="#_x0000_t75" style="width:311.6pt;height:253.25pt" o:ole="">
            <v:imagedata r:id="rId15" o:title=""/>
          </v:shape>
          <o:OLEObject Type="Embed" ProgID="Visio.Drawing.11" ShapeID="_x0000_i1027" DrawAspect="Content" ObjectID="_1575359413" r:id="rId16"/>
        </w:object>
      </w:r>
    </w:p>
    <w:p w:rsidR="006B78E7" w:rsidRPr="00955456" w:rsidRDefault="006B78E7" w:rsidP="00EB58E8">
      <w:pPr>
        <w:pStyle w:val="aff6"/>
        <w:ind w:firstLine="0"/>
        <w:jc w:val="center"/>
        <w:rPr>
          <w:kern w:val="2"/>
          <w:sz w:val="24"/>
          <w:szCs w:val="28"/>
        </w:rPr>
      </w:pPr>
      <w:r w:rsidRPr="00955456">
        <w:rPr>
          <w:kern w:val="2"/>
          <w:sz w:val="24"/>
          <w:szCs w:val="28"/>
        </w:rPr>
        <w:t xml:space="preserve">Рис. 2. Анализ безубыточности новой продукции филиала компании </w:t>
      </w:r>
      <w:r w:rsidRPr="00955456">
        <w:rPr>
          <w:kern w:val="2"/>
          <w:sz w:val="24"/>
          <w:szCs w:val="28"/>
        </w:rPr>
        <w:br/>
        <w:t>«ТООТ-сервис»</w:t>
      </w:r>
    </w:p>
    <w:p w:rsidR="006B78E7" w:rsidRDefault="006B78E7" w:rsidP="00EB58E8">
      <w:pPr>
        <w:pStyle w:val="aff6"/>
      </w:pPr>
    </w:p>
    <w:p w:rsidR="006B78E7" w:rsidRPr="00D06B38" w:rsidRDefault="006B78E7" w:rsidP="00EB58E8">
      <w:pPr>
        <w:pStyle w:val="aff6"/>
      </w:pPr>
      <w:r>
        <w:t>Диаграмма –</w:t>
      </w:r>
      <w:r w:rsidRPr="00D06B38">
        <w:t xml:space="preserve"> один из способов графического изображения зависим</w:t>
      </w:r>
      <w:r w:rsidRPr="00D06B38">
        <w:t>о</w:t>
      </w:r>
      <w:r w:rsidRPr="00D06B38">
        <w:t>сти между величинами. Диаграммы составляются для наглядности из</w:t>
      </w:r>
      <w:r w:rsidRPr="00D06B38">
        <w:t>о</w:t>
      </w:r>
      <w:r w:rsidRPr="00D06B38">
        <w:t>бражения и анализа массовых данных</w:t>
      </w:r>
      <w:r>
        <w:t>. Например:</w:t>
      </w:r>
    </w:p>
    <w:p w:rsidR="006B78E7" w:rsidRPr="001561DD" w:rsidRDefault="006B78E7" w:rsidP="00EB58E8">
      <w:pPr>
        <w:spacing w:line="240" w:lineRule="auto"/>
        <w:jc w:val="center"/>
        <w:rPr>
          <w:sz w:val="28"/>
          <w:szCs w:val="28"/>
          <w:highlight w:val="cyan"/>
        </w:rPr>
      </w:pPr>
      <w:r w:rsidRPr="00BA70F4">
        <w:rPr>
          <w:noProof/>
          <w:sz w:val="28"/>
          <w:szCs w:val="28"/>
        </w:rPr>
        <w:object w:dxaOrig="6509" w:dyaOrig="3888">
          <v:shape id="Диаграмма 3" o:spid="_x0000_i1028" type="#_x0000_t75" style="width:325.25pt;height:194.9pt;visibility:visible" o:ole="">
            <v:imagedata r:id="rId17" o:title="" cropbottom="-219f" cropright="-20f"/>
            <o:lock v:ext="edit" aspectratio="f"/>
          </v:shape>
          <o:OLEObject Type="Embed" ProgID="Excel.Sheet.8" ShapeID="Диаграмма 3" DrawAspect="Content" ObjectID="_1575359414" r:id="rId18"/>
        </w:object>
      </w:r>
    </w:p>
    <w:p w:rsidR="006B78E7" w:rsidRPr="00955456" w:rsidRDefault="006B78E7" w:rsidP="00EB58E8">
      <w:pPr>
        <w:pStyle w:val="aff6"/>
        <w:jc w:val="center"/>
        <w:rPr>
          <w:sz w:val="24"/>
        </w:rPr>
      </w:pPr>
      <w:r w:rsidRPr="00955456">
        <w:rPr>
          <w:sz w:val="24"/>
        </w:rPr>
        <w:t>Р</w:t>
      </w:r>
      <w:r>
        <w:rPr>
          <w:sz w:val="24"/>
        </w:rPr>
        <w:t xml:space="preserve">ис. 3. </w:t>
      </w:r>
      <w:r w:rsidRPr="00955456">
        <w:rPr>
          <w:sz w:val="24"/>
        </w:rPr>
        <w:t xml:space="preserve">Диаграмма распределения себестоимости по статьям калькуляции:  </w:t>
      </w:r>
      <w:r>
        <w:rPr>
          <w:sz w:val="24"/>
        </w:rPr>
        <w:br/>
      </w:r>
      <w:r w:rsidRPr="00955456">
        <w:rPr>
          <w:sz w:val="24"/>
        </w:rPr>
        <w:t>1–11 статьи калькуляции по смете</w:t>
      </w:r>
    </w:p>
    <w:p w:rsidR="006B78E7" w:rsidRDefault="006B78E7" w:rsidP="00EB58E8">
      <w:pPr>
        <w:pStyle w:val="aff6"/>
      </w:pPr>
    </w:p>
    <w:p w:rsidR="006B78E7" w:rsidRPr="00176A39" w:rsidRDefault="006B78E7" w:rsidP="00EB58E8">
      <w:pPr>
        <w:pStyle w:val="aff6"/>
      </w:pPr>
    </w:p>
    <w:p w:rsidR="006B78E7" w:rsidRPr="00176A39" w:rsidRDefault="006B78E7" w:rsidP="00EB58E8">
      <w:pPr>
        <w:pStyle w:val="aff6"/>
        <w:rPr>
          <w:spacing w:val="-4"/>
          <w:kern w:val="2"/>
        </w:rPr>
      </w:pPr>
      <w:r w:rsidRPr="00176A39">
        <w:rPr>
          <w:spacing w:val="-4"/>
          <w:kern w:val="2"/>
        </w:rPr>
        <w:t xml:space="preserve">Схема, фотография </w:t>
      </w:r>
      <w:r>
        <w:rPr>
          <w:spacing w:val="-4"/>
          <w:kern w:val="2"/>
        </w:rPr>
        <w:t>–</w:t>
      </w:r>
      <w:r w:rsidRPr="00176A39">
        <w:rPr>
          <w:spacing w:val="-4"/>
          <w:kern w:val="2"/>
        </w:rPr>
        <w:t xml:space="preserve"> убедительные и достоверные средства наглядной передачи действительности. Применяются при необходимости с докуме</w:t>
      </w:r>
      <w:r w:rsidRPr="00176A39">
        <w:rPr>
          <w:spacing w:val="-4"/>
          <w:kern w:val="2"/>
        </w:rPr>
        <w:t>н</w:t>
      </w:r>
      <w:r w:rsidRPr="00176A39">
        <w:rPr>
          <w:spacing w:val="-4"/>
          <w:kern w:val="2"/>
        </w:rPr>
        <w:t>тальной точностью изобразить предмет или явление со всеми его индивид</w:t>
      </w:r>
      <w:r w:rsidRPr="00176A39">
        <w:rPr>
          <w:spacing w:val="-4"/>
          <w:kern w:val="2"/>
        </w:rPr>
        <w:t>у</w:t>
      </w:r>
      <w:r w:rsidRPr="00176A39">
        <w:rPr>
          <w:spacing w:val="-4"/>
          <w:kern w:val="2"/>
        </w:rPr>
        <w:t xml:space="preserve">альными особенностями. </w:t>
      </w:r>
    </w:p>
    <w:p w:rsidR="006B78E7" w:rsidRPr="00176A39" w:rsidRDefault="006B78E7" w:rsidP="00EB58E8">
      <w:pPr>
        <w:pStyle w:val="aff6"/>
        <w:rPr>
          <w:spacing w:val="-4"/>
          <w:kern w:val="2"/>
        </w:rPr>
      </w:pPr>
      <w:r w:rsidRPr="00176A39">
        <w:rPr>
          <w:spacing w:val="-4"/>
          <w:kern w:val="2"/>
        </w:rPr>
        <w:t>В некоторых случаях в квалификационной работе используются ранее опубликованные фотографии. Приведение подобных фотографий может быть оправдано лишь при хорошо выполненной оригинальной съемке с натуры в естес</w:t>
      </w:r>
      <w:r>
        <w:rPr>
          <w:spacing w:val="-4"/>
          <w:kern w:val="2"/>
        </w:rPr>
        <w:t>твенной обстановке. Закономерна</w:t>
      </w:r>
      <w:r w:rsidRPr="00176A39">
        <w:rPr>
          <w:spacing w:val="-4"/>
          <w:kern w:val="2"/>
        </w:rPr>
        <w:t xml:space="preserve"> иллюстрация оригинальными фот</w:t>
      </w:r>
      <w:r w:rsidRPr="00176A39">
        <w:rPr>
          <w:spacing w:val="-4"/>
          <w:kern w:val="2"/>
        </w:rPr>
        <w:t>о</w:t>
      </w:r>
      <w:r w:rsidRPr="00176A39">
        <w:rPr>
          <w:spacing w:val="-4"/>
          <w:kern w:val="2"/>
        </w:rPr>
        <w:t>графиями. В таких сл</w:t>
      </w:r>
      <w:r>
        <w:rPr>
          <w:spacing w:val="-4"/>
          <w:kern w:val="2"/>
        </w:rPr>
        <w:t>учаях снимок делается с докумен</w:t>
      </w:r>
      <w:r w:rsidRPr="00176A39">
        <w:rPr>
          <w:spacing w:val="-4"/>
          <w:kern w:val="2"/>
        </w:rPr>
        <w:t xml:space="preserve">тирующим фоном.  </w:t>
      </w:r>
    </w:p>
    <w:p w:rsidR="006B78E7" w:rsidRPr="00176A39" w:rsidRDefault="006B78E7" w:rsidP="00EB58E8">
      <w:pPr>
        <w:pStyle w:val="aff6"/>
        <w:rPr>
          <w:spacing w:val="-4"/>
          <w:kern w:val="2"/>
        </w:rPr>
      </w:pPr>
      <w:r w:rsidRPr="00176A39">
        <w:rPr>
          <w:spacing w:val="-4"/>
          <w:kern w:val="2"/>
        </w:rPr>
        <w:t>К схемам и фотографиям в работах помимо технических требований (четкость изображения, качество и т.п.) предъявляются еще требования по</w:t>
      </w:r>
      <w:r w:rsidRPr="00176A39">
        <w:rPr>
          <w:spacing w:val="-4"/>
          <w:kern w:val="2"/>
        </w:rPr>
        <w:t>д</w:t>
      </w:r>
      <w:r w:rsidRPr="00176A39">
        <w:rPr>
          <w:spacing w:val="-4"/>
          <w:kern w:val="2"/>
        </w:rPr>
        <w:t>чинения общему замыслу работы, функции, которую несет изображение.</w:t>
      </w:r>
      <w:r>
        <w:rPr>
          <w:spacing w:val="-4"/>
          <w:kern w:val="2"/>
        </w:rPr>
        <w:t xml:space="preserve"> Н</w:t>
      </w:r>
      <w:r>
        <w:rPr>
          <w:spacing w:val="-4"/>
          <w:kern w:val="2"/>
        </w:rPr>
        <w:t>а</w:t>
      </w:r>
      <w:r>
        <w:rPr>
          <w:spacing w:val="-4"/>
          <w:kern w:val="2"/>
        </w:rPr>
        <w:t>пример:</w:t>
      </w:r>
    </w:p>
    <w:p w:rsidR="006B78E7" w:rsidRPr="00955456" w:rsidRDefault="00E45A9B" w:rsidP="00EB58E8">
      <w:pPr>
        <w:pStyle w:val="aff6"/>
        <w:spacing w:before="120"/>
        <w:rPr>
          <w:spacing w:val="-4"/>
          <w:kern w:val="2"/>
          <w:sz w:val="24"/>
        </w:rPr>
      </w:pPr>
      <w:r w:rsidRPr="00E45A9B">
        <w:rPr>
          <w:noProof/>
        </w:rPr>
        <w:pict>
          <v:shape id="Рисунок 6" o:spid="_x0000_s1032" type="#_x0000_t75" alt="http://img.findtm.ru/img/tz_registered_img/36/363938-s.jpg" style="position:absolute;left:0;text-align:left;margin-left:141.2pt;margin-top:29.25pt;width:172.55pt;height:164.4pt;z-index:6;visibility:visible">
            <v:imagedata r:id="rId19" o:title=""/>
            <w10:wrap type="square"/>
          </v:shape>
        </w:pict>
      </w:r>
      <w:r w:rsidR="006B78E7" w:rsidRPr="00955456">
        <w:rPr>
          <w:spacing w:val="-4"/>
          <w:kern w:val="2"/>
          <w:sz w:val="24"/>
        </w:rPr>
        <w:t>Товарный знак – это обозначение словесное, изобразительное, комбинированное или иное (рис. 4).</w:t>
      </w:r>
    </w:p>
    <w:p w:rsidR="006B78E7" w:rsidRPr="00176A39" w:rsidRDefault="006B78E7" w:rsidP="00EB58E8">
      <w:pPr>
        <w:pStyle w:val="aff6"/>
        <w:rPr>
          <w:spacing w:val="-4"/>
          <w:kern w:val="2"/>
        </w:rPr>
      </w:pPr>
    </w:p>
    <w:p w:rsidR="006B78E7" w:rsidRPr="00176A39" w:rsidRDefault="006B78E7" w:rsidP="00EB58E8">
      <w:pPr>
        <w:pStyle w:val="aff6"/>
        <w:rPr>
          <w:spacing w:val="-4"/>
          <w:kern w:val="2"/>
        </w:rPr>
      </w:pPr>
    </w:p>
    <w:p w:rsidR="006B78E7" w:rsidRPr="00176A39" w:rsidRDefault="006B78E7" w:rsidP="00EB58E8">
      <w:pPr>
        <w:pStyle w:val="aff6"/>
        <w:rPr>
          <w:spacing w:val="-4"/>
          <w:kern w:val="2"/>
        </w:rPr>
      </w:pPr>
    </w:p>
    <w:p w:rsidR="006B78E7" w:rsidRPr="00176A39" w:rsidRDefault="006B78E7" w:rsidP="00EB58E8">
      <w:pPr>
        <w:pStyle w:val="aff6"/>
        <w:rPr>
          <w:spacing w:val="-4"/>
          <w:kern w:val="2"/>
        </w:rPr>
      </w:pPr>
    </w:p>
    <w:p w:rsidR="006B78E7" w:rsidRPr="00176A39" w:rsidRDefault="006B78E7" w:rsidP="00EB58E8">
      <w:pPr>
        <w:pStyle w:val="aff6"/>
        <w:rPr>
          <w:spacing w:val="-4"/>
          <w:kern w:val="2"/>
        </w:rPr>
      </w:pPr>
    </w:p>
    <w:p w:rsidR="006B78E7" w:rsidRPr="00176A39" w:rsidRDefault="006B78E7" w:rsidP="00EB58E8">
      <w:pPr>
        <w:pStyle w:val="aff6"/>
        <w:rPr>
          <w:spacing w:val="-4"/>
          <w:kern w:val="2"/>
        </w:rPr>
      </w:pPr>
    </w:p>
    <w:p w:rsidR="006B78E7" w:rsidRPr="00176A39" w:rsidRDefault="006B78E7" w:rsidP="00EB58E8">
      <w:pPr>
        <w:pStyle w:val="aff6"/>
        <w:rPr>
          <w:spacing w:val="-4"/>
          <w:kern w:val="2"/>
        </w:rPr>
      </w:pPr>
    </w:p>
    <w:p w:rsidR="006B78E7" w:rsidRPr="00176A39" w:rsidRDefault="006B78E7" w:rsidP="00EB58E8">
      <w:pPr>
        <w:pStyle w:val="aff6"/>
        <w:rPr>
          <w:spacing w:val="-4"/>
          <w:kern w:val="2"/>
        </w:rPr>
      </w:pPr>
    </w:p>
    <w:p w:rsidR="006B78E7" w:rsidRPr="00176A39" w:rsidRDefault="006B78E7" w:rsidP="00EB58E8">
      <w:pPr>
        <w:pStyle w:val="aff6"/>
        <w:rPr>
          <w:spacing w:val="-4"/>
          <w:kern w:val="2"/>
        </w:rPr>
      </w:pPr>
    </w:p>
    <w:p w:rsidR="006B78E7" w:rsidRPr="00176A39" w:rsidRDefault="006B78E7" w:rsidP="00EB58E8">
      <w:pPr>
        <w:pStyle w:val="aff6"/>
        <w:rPr>
          <w:spacing w:val="-4"/>
          <w:kern w:val="2"/>
        </w:rPr>
      </w:pPr>
    </w:p>
    <w:p w:rsidR="006B78E7" w:rsidRPr="00955456" w:rsidRDefault="006B78E7" w:rsidP="00EB58E8">
      <w:pPr>
        <w:pStyle w:val="aff6"/>
        <w:jc w:val="center"/>
        <w:rPr>
          <w:spacing w:val="-4"/>
          <w:kern w:val="2"/>
          <w:sz w:val="24"/>
        </w:rPr>
      </w:pPr>
      <w:r w:rsidRPr="00955456">
        <w:rPr>
          <w:spacing w:val="-4"/>
          <w:kern w:val="2"/>
          <w:sz w:val="24"/>
        </w:rPr>
        <w:t xml:space="preserve">Рис. 4.  Пример изображения товарного знака продукции </w:t>
      </w:r>
      <w:r w:rsidRPr="00955456">
        <w:rPr>
          <w:spacing w:val="-4"/>
          <w:kern w:val="2"/>
          <w:sz w:val="24"/>
        </w:rPr>
        <w:br/>
        <w:t>ООО «АГУНА-МОЛОКО»</w:t>
      </w:r>
    </w:p>
    <w:p w:rsidR="006B78E7" w:rsidRPr="00AA2054" w:rsidRDefault="006B78E7" w:rsidP="00EB58E8">
      <w:pPr>
        <w:pStyle w:val="aff6"/>
        <w:rPr>
          <w:spacing w:val="-4"/>
          <w:kern w:val="2"/>
        </w:rPr>
      </w:pPr>
    </w:p>
    <w:p w:rsidR="006B78E7" w:rsidRDefault="006B78E7" w:rsidP="00EB58E8">
      <w:pPr>
        <w:pStyle w:val="aff6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Таблицы</w:t>
      </w:r>
    </w:p>
    <w:p w:rsidR="006B78E7" w:rsidRDefault="006B78E7" w:rsidP="00EB58E8">
      <w:pPr>
        <w:pStyle w:val="aff6"/>
        <w:rPr>
          <w:spacing w:val="-4"/>
          <w:kern w:val="2"/>
        </w:rPr>
      </w:pPr>
    </w:p>
    <w:p w:rsidR="006B78E7" w:rsidRDefault="006B78E7" w:rsidP="00EB58E8">
      <w:pPr>
        <w:pStyle w:val="aff6"/>
      </w:pPr>
      <w:r w:rsidRPr="006F60EF">
        <w:rPr>
          <w:spacing w:val="-4"/>
          <w:kern w:val="2"/>
        </w:rPr>
        <w:t>Цифровой материал, как правило, оформляют в виде таблиц. Их испол</w:t>
      </w:r>
      <w:r w:rsidRPr="006F60EF">
        <w:rPr>
          <w:spacing w:val="-4"/>
          <w:kern w:val="2"/>
        </w:rPr>
        <w:t>ь</w:t>
      </w:r>
      <w:r w:rsidRPr="006F60EF">
        <w:rPr>
          <w:spacing w:val="-4"/>
          <w:kern w:val="2"/>
        </w:rPr>
        <w:t>зуют</w:t>
      </w:r>
      <w:r>
        <w:rPr>
          <w:spacing w:val="-4"/>
          <w:kern w:val="2"/>
        </w:rPr>
        <w:t xml:space="preserve"> </w:t>
      </w:r>
      <w:r w:rsidRPr="006F60EF">
        <w:t>для лучшей наглядности и удобства сопоставления данных, получе</w:t>
      </w:r>
      <w:r w:rsidRPr="006F60EF">
        <w:t>н</w:t>
      </w:r>
      <w:r w:rsidRPr="006F60EF">
        <w:t xml:space="preserve">ных из разных источников. </w:t>
      </w:r>
      <w:r w:rsidRPr="003719C6">
        <w:rPr>
          <w:bCs/>
        </w:rPr>
        <w:t>Таблицы</w:t>
      </w:r>
      <w:r w:rsidRPr="006F60EF">
        <w:t xml:space="preserve"> должны иметь названия и нумерацию. Название таблицы должно отражать ее содержание, быть кратким и то</w:t>
      </w:r>
      <w:r w:rsidRPr="006F60EF">
        <w:t>ч</w:t>
      </w:r>
      <w:r w:rsidRPr="006F60EF">
        <w:t>ным. Оно помещается по центру над таблицей. Заголовки столбцов</w:t>
      </w:r>
      <w:r>
        <w:t xml:space="preserve"> </w:t>
      </w:r>
      <w:r w:rsidRPr="006F60EF">
        <w:t>и строк таблиц начинают с прописных букв, а подзаголовки – со строчных (при условии, что они составляют одно предложение с заголовком). Подза</w:t>
      </w:r>
      <w:r w:rsidRPr="006F60EF">
        <w:rPr>
          <w:spacing w:val="-6"/>
          <w:kern w:val="2"/>
        </w:rPr>
        <w:t>г</w:t>
      </w:r>
      <w:r w:rsidRPr="006F60EF">
        <w:rPr>
          <w:spacing w:val="-6"/>
          <w:kern w:val="2"/>
        </w:rPr>
        <w:t>о</w:t>
      </w:r>
      <w:r w:rsidRPr="006F60EF">
        <w:rPr>
          <w:spacing w:val="-6"/>
          <w:kern w:val="2"/>
        </w:rPr>
        <w:t>ловки, имеющие самостоятельное значение, оформляют с прописной буквы</w:t>
      </w:r>
      <w:r w:rsidRPr="006F60EF">
        <w:t xml:space="preserve">. </w:t>
      </w:r>
      <w:r>
        <w:br/>
      </w:r>
      <w:r w:rsidRPr="006F60EF">
        <w:t xml:space="preserve">В конце заголовков и подзаголовков таблиц знаки препинания не ставятся. </w:t>
      </w:r>
      <w:r w:rsidRPr="006F60EF">
        <w:rPr>
          <w:spacing w:val="-2"/>
          <w:kern w:val="2"/>
        </w:rPr>
        <w:t>Заголовки столбцов выравнивают по центру и, если необходимо, указывают</w:t>
      </w:r>
      <w:r w:rsidRPr="006F60EF">
        <w:t xml:space="preserve"> единицы измерения величин, представленных в столбцах. </w:t>
      </w:r>
      <w:r>
        <w:t>Например:</w:t>
      </w:r>
    </w:p>
    <w:p w:rsidR="006B78E7" w:rsidRPr="006F60EF" w:rsidRDefault="006B78E7" w:rsidP="00EB58E8">
      <w:pPr>
        <w:pStyle w:val="aff6"/>
      </w:pPr>
    </w:p>
    <w:p w:rsidR="006B78E7" w:rsidRPr="00955456" w:rsidRDefault="006B78E7" w:rsidP="00EB58E8">
      <w:pPr>
        <w:pStyle w:val="7"/>
        <w:spacing w:before="120" w:line="240" w:lineRule="auto"/>
        <w:jc w:val="right"/>
        <w:rPr>
          <w:sz w:val="24"/>
        </w:rPr>
      </w:pPr>
      <w:r w:rsidRPr="00955456">
        <w:rPr>
          <w:sz w:val="24"/>
        </w:rPr>
        <w:lastRenderedPageBreak/>
        <w:t xml:space="preserve">Таблица 1 </w:t>
      </w:r>
    </w:p>
    <w:p w:rsidR="006B78E7" w:rsidRPr="00955456" w:rsidRDefault="006B78E7" w:rsidP="00EB58E8">
      <w:pPr>
        <w:pStyle w:val="aff6"/>
        <w:spacing w:after="120"/>
        <w:jc w:val="center"/>
        <w:rPr>
          <w:sz w:val="24"/>
          <w:szCs w:val="20"/>
        </w:rPr>
      </w:pPr>
      <w:r w:rsidRPr="00955456">
        <w:rPr>
          <w:sz w:val="24"/>
          <w:szCs w:val="20"/>
        </w:rPr>
        <w:t>Анализ внешней среды ОАО «БМФ»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6804"/>
      </w:tblGrid>
      <w:tr w:rsidR="006B78E7" w:rsidRPr="00BA70F4" w:rsidTr="00A81438">
        <w:trPr>
          <w:trHeight w:hRule="exact" w:val="748"/>
        </w:trPr>
        <w:tc>
          <w:tcPr>
            <w:tcW w:w="2268" w:type="dxa"/>
            <w:shd w:val="clear" w:color="auto" w:fill="FFFFFF"/>
            <w:vAlign w:val="center"/>
          </w:tcPr>
          <w:p w:rsidR="006B78E7" w:rsidRPr="00955456" w:rsidRDefault="006B78E7" w:rsidP="00EB58E8">
            <w:pPr>
              <w:pStyle w:val="aff6"/>
              <w:ind w:firstLine="0"/>
              <w:jc w:val="center"/>
              <w:rPr>
                <w:sz w:val="24"/>
                <w:szCs w:val="20"/>
              </w:rPr>
            </w:pPr>
            <w:r w:rsidRPr="00955456">
              <w:rPr>
                <w:sz w:val="24"/>
                <w:szCs w:val="20"/>
              </w:rPr>
              <w:t>Факторы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6B78E7" w:rsidRPr="00955456" w:rsidRDefault="006B78E7" w:rsidP="00EB58E8">
            <w:pPr>
              <w:pStyle w:val="aff6"/>
              <w:ind w:firstLine="0"/>
              <w:jc w:val="center"/>
              <w:rPr>
                <w:sz w:val="24"/>
                <w:szCs w:val="20"/>
              </w:rPr>
            </w:pPr>
            <w:r w:rsidRPr="00955456">
              <w:rPr>
                <w:sz w:val="24"/>
                <w:szCs w:val="20"/>
              </w:rPr>
              <w:t>Влияние на деятельность</w:t>
            </w:r>
            <w:r>
              <w:rPr>
                <w:sz w:val="24"/>
                <w:szCs w:val="20"/>
              </w:rPr>
              <w:t xml:space="preserve"> </w:t>
            </w:r>
            <w:r w:rsidRPr="00955456">
              <w:rPr>
                <w:sz w:val="24"/>
                <w:szCs w:val="20"/>
              </w:rPr>
              <w:t>ОАО «БМФ»</w:t>
            </w:r>
          </w:p>
        </w:tc>
      </w:tr>
      <w:tr w:rsidR="006B78E7" w:rsidRPr="00BA70F4" w:rsidTr="00A81438">
        <w:trPr>
          <w:trHeight w:hRule="exact" w:val="848"/>
        </w:trPr>
        <w:tc>
          <w:tcPr>
            <w:tcW w:w="2268" w:type="dxa"/>
            <w:shd w:val="clear" w:color="auto" w:fill="FFFFFF"/>
            <w:vAlign w:val="center"/>
          </w:tcPr>
          <w:p w:rsidR="006B78E7" w:rsidRPr="00955456" w:rsidRDefault="006B78E7" w:rsidP="00EB58E8">
            <w:pPr>
              <w:pStyle w:val="aff6"/>
              <w:ind w:left="57" w:right="57" w:firstLine="0"/>
              <w:rPr>
                <w:sz w:val="22"/>
              </w:rPr>
            </w:pPr>
            <w:r w:rsidRPr="00955456">
              <w:rPr>
                <w:sz w:val="22"/>
              </w:rPr>
              <w:t>Природно-географический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6B78E7" w:rsidRPr="00955456" w:rsidRDefault="006B78E7" w:rsidP="00EB58E8">
            <w:pPr>
              <w:pStyle w:val="aff6"/>
              <w:ind w:left="57" w:right="57" w:firstLine="0"/>
              <w:rPr>
                <w:sz w:val="22"/>
              </w:rPr>
            </w:pPr>
            <w:r w:rsidRPr="00955456">
              <w:rPr>
                <w:sz w:val="22"/>
              </w:rPr>
              <w:t>Дефицит сырья отсутствует. Тенденции удорожания энергоносителей (нефть, газ) существенного влияния не оказывают.</w:t>
            </w:r>
          </w:p>
        </w:tc>
      </w:tr>
      <w:tr w:rsidR="006B78E7" w:rsidRPr="00BA70F4" w:rsidTr="00A81438">
        <w:trPr>
          <w:trHeight w:hRule="exact" w:val="640"/>
        </w:trPr>
        <w:tc>
          <w:tcPr>
            <w:tcW w:w="2268" w:type="dxa"/>
            <w:shd w:val="clear" w:color="auto" w:fill="FFFFFF"/>
            <w:vAlign w:val="center"/>
          </w:tcPr>
          <w:p w:rsidR="006B78E7" w:rsidRPr="00955456" w:rsidRDefault="006B78E7" w:rsidP="00EB58E8">
            <w:pPr>
              <w:pStyle w:val="aff6"/>
              <w:ind w:left="57" w:right="57" w:firstLine="0"/>
              <w:rPr>
                <w:sz w:val="22"/>
              </w:rPr>
            </w:pPr>
            <w:r w:rsidRPr="00955456">
              <w:rPr>
                <w:sz w:val="22"/>
              </w:rPr>
              <w:t>Экономический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6B78E7" w:rsidRPr="00955456" w:rsidRDefault="006B78E7" w:rsidP="00EB58E8">
            <w:pPr>
              <w:pStyle w:val="aff6"/>
              <w:ind w:left="57" w:right="57" w:firstLine="0"/>
              <w:rPr>
                <w:sz w:val="22"/>
              </w:rPr>
            </w:pPr>
            <w:r w:rsidRPr="00955456">
              <w:rPr>
                <w:sz w:val="22"/>
              </w:rPr>
              <w:t>Наблюдается экономический рост. Объем ВРП области – 276,6 млн руб. Объем ВВП – 62 трлн 599,1 млрд руб.</w:t>
            </w:r>
          </w:p>
        </w:tc>
      </w:tr>
      <w:tr w:rsidR="006B78E7" w:rsidRPr="00BA70F4" w:rsidTr="00586988">
        <w:trPr>
          <w:trHeight w:hRule="exact" w:val="1221"/>
        </w:trPr>
        <w:tc>
          <w:tcPr>
            <w:tcW w:w="2268" w:type="dxa"/>
            <w:shd w:val="clear" w:color="auto" w:fill="FFFFFF"/>
            <w:vAlign w:val="center"/>
          </w:tcPr>
          <w:p w:rsidR="006B78E7" w:rsidRPr="00955456" w:rsidRDefault="006B78E7" w:rsidP="00EB58E8">
            <w:pPr>
              <w:pStyle w:val="aff6"/>
              <w:ind w:left="57" w:right="57" w:firstLine="0"/>
              <w:rPr>
                <w:sz w:val="22"/>
              </w:rPr>
            </w:pPr>
            <w:r w:rsidRPr="00955456">
              <w:rPr>
                <w:sz w:val="22"/>
              </w:rPr>
              <w:t>Демографический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6B78E7" w:rsidRPr="00955456" w:rsidRDefault="006B78E7" w:rsidP="00EB58E8">
            <w:pPr>
              <w:pStyle w:val="aff6"/>
              <w:ind w:left="57" w:right="57" w:firstLine="0"/>
              <w:rPr>
                <w:sz w:val="22"/>
              </w:rPr>
            </w:pPr>
            <w:r w:rsidRPr="00955456">
              <w:rPr>
                <w:sz w:val="22"/>
              </w:rPr>
              <w:t xml:space="preserve">Численность населения области составляет 1 млн 232 тыс. 885 чел. </w:t>
            </w:r>
          </w:p>
          <w:p w:rsidR="006B78E7" w:rsidRPr="00955456" w:rsidRDefault="006B78E7" w:rsidP="00EB58E8">
            <w:pPr>
              <w:pStyle w:val="aff6"/>
              <w:ind w:left="57" w:right="57" w:firstLine="0"/>
              <w:rPr>
                <w:sz w:val="22"/>
              </w:rPr>
            </w:pPr>
            <w:r w:rsidRPr="00955456">
              <w:rPr>
                <w:sz w:val="22"/>
              </w:rPr>
              <w:t>Наблюдается небольшой рост рождаемости, что положительно влияет на деятельность предприятия, так как увеличивается спрос на проду</w:t>
            </w:r>
            <w:r w:rsidRPr="00955456">
              <w:rPr>
                <w:sz w:val="22"/>
              </w:rPr>
              <w:t>к</w:t>
            </w:r>
            <w:r w:rsidRPr="00955456">
              <w:rPr>
                <w:sz w:val="22"/>
              </w:rPr>
              <w:t>цию.</w:t>
            </w:r>
          </w:p>
        </w:tc>
      </w:tr>
      <w:tr w:rsidR="006B78E7" w:rsidRPr="00BA70F4" w:rsidTr="00A81438">
        <w:trPr>
          <w:trHeight w:hRule="exact" w:val="415"/>
        </w:trPr>
        <w:tc>
          <w:tcPr>
            <w:tcW w:w="2268" w:type="dxa"/>
            <w:shd w:val="clear" w:color="auto" w:fill="FFFFFF"/>
            <w:vAlign w:val="center"/>
          </w:tcPr>
          <w:p w:rsidR="006B78E7" w:rsidRPr="00955456" w:rsidRDefault="006B78E7" w:rsidP="00EB58E8">
            <w:pPr>
              <w:pStyle w:val="aff6"/>
              <w:ind w:left="57" w:right="57" w:firstLine="0"/>
              <w:rPr>
                <w:sz w:val="22"/>
              </w:rPr>
            </w:pPr>
            <w:r w:rsidRPr="00955456">
              <w:rPr>
                <w:sz w:val="22"/>
              </w:rPr>
              <w:t>Экологический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6B78E7" w:rsidRPr="00955456" w:rsidRDefault="006B78E7" w:rsidP="00EB58E8">
            <w:pPr>
              <w:pStyle w:val="aff6"/>
              <w:ind w:left="57" w:right="57" w:firstLine="0"/>
              <w:rPr>
                <w:sz w:val="22"/>
              </w:rPr>
            </w:pPr>
            <w:r w:rsidRPr="00955456">
              <w:rPr>
                <w:sz w:val="22"/>
              </w:rPr>
              <w:t>Своей деятельностью ущерба экологии не наносит.</w:t>
            </w:r>
          </w:p>
        </w:tc>
      </w:tr>
      <w:tr w:rsidR="006B78E7" w:rsidRPr="00BA70F4" w:rsidTr="00A81438">
        <w:trPr>
          <w:trHeight w:hRule="exact" w:val="860"/>
        </w:trPr>
        <w:tc>
          <w:tcPr>
            <w:tcW w:w="2268" w:type="dxa"/>
            <w:shd w:val="clear" w:color="auto" w:fill="FFFFFF"/>
            <w:vAlign w:val="center"/>
          </w:tcPr>
          <w:p w:rsidR="006B78E7" w:rsidRPr="00955456" w:rsidRDefault="006B78E7" w:rsidP="00EB58E8">
            <w:pPr>
              <w:pStyle w:val="aff6"/>
              <w:ind w:left="57" w:right="57" w:firstLine="0"/>
              <w:rPr>
                <w:sz w:val="22"/>
              </w:rPr>
            </w:pPr>
            <w:r w:rsidRPr="00955456">
              <w:rPr>
                <w:sz w:val="22"/>
              </w:rPr>
              <w:t>Научно-технический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6B78E7" w:rsidRPr="00955456" w:rsidRDefault="006B78E7" w:rsidP="00EB58E8">
            <w:pPr>
              <w:pStyle w:val="aff6"/>
              <w:ind w:left="57" w:right="57" w:firstLine="0"/>
              <w:rPr>
                <w:sz w:val="22"/>
              </w:rPr>
            </w:pPr>
            <w:r w:rsidRPr="00955456">
              <w:rPr>
                <w:sz w:val="22"/>
              </w:rPr>
              <w:t>Предприятие расширяет ассортимент производимой продукции; ос</w:t>
            </w:r>
            <w:r w:rsidRPr="00955456">
              <w:rPr>
                <w:sz w:val="22"/>
              </w:rPr>
              <w:t>у</w:t>
            </w:r>
            <w:r w:rsidRPr="00955456">
              <w:rPr>
                <w:sz w:val="22"/>
              </w:rPr>
              <w:t>ществляет закупку нового оборудования; ведется контроль качества выпускаемой продукции.</w:t>
            </w:r>
          </w:p>
        </w:tc>
      </w:tr>
    </w:tbl>
    <w:p w:rsidR="006B78E7" w:rsidRPr="00955456" w:rsidRDefault="006B78E7" w:rsidP="00EB58E8">
      <w:pPr>
        <w:pStyle w:val="aff6"/>
        <w:rPr>
          <w:sz w:val="24"/>
        </w:rPr>
      </w:pPr>
    </w:p>
    <w:p w:rsidR="006B78E7" w:rsidRPr="006F60EF" w:rsidRDefault="006B78E7" w:rsidP="00EB58E8">
      <w:pPr>
        <w:pStyle w:val="aff6"/>
      </w:pPr>
      <w:r w:rsidRPr="006F60EF">
        <w:t>На все рисунки, таблицы и приложения при первом упоминании о них в тексте раб</w:t>
      </w:r>
      <w:r>
        <w:t xml:space="preserve">оты должны содержаться ссылки. </w:t>
      </w:r>
      <w:r w:rsidRPr="006F60EF">
        <w:t xml:space="preserve">Например: </w:t>
      </w:r>
      <w:r w:rsidRPr="00955456">
        <w:t>см. рисунок 1, таблицу 1, приложение 1</w:t>
      </w:r>
      <w:r>
        <w:t xml:space="preserve"> и т.д</w:t>
      </w:r>
      <w:r w:rsidRPr="006F60EF">
        <w:t xml:space="preserve">. </w:t>
      </w:r>
    </w:p>
    <w:p w:rsidR="006B78E7" w:rsidRDefault="006B78E7" w:rsidP="00EB58E8">
      <w:pPr>
        <w:pStyle w:val="aff6"/>
        <w:rPr>
          <w:highlight w:val="yellow"/>
        </w:rPr>
      </w:pPr>
    </w:p>
    <w:p w:rsidR="006B78E7" w:rsidRPr="00176A39" w:rsidRDefault="006B78E7" w:rsidP="00586988">
      <w:pPr>
        <w:pStyle w:val="aff6"/>
        <w:ind w:firstLine="0"/>
        <w:jc w:val="center"/>
        <w:rPr>
          <w:b/>
          <w:iCs/>
        </w:rPr>
      </w:pPr>
      <w:r w:rsidRPr="00176A39">
        <w:rPr>
          <w:b/>
          <w:iCs/>
        </w:rPr>
        <w:t xml:space="preserve">Написание </w:t>
      </w:r>
      <w:r>
        <w:rPr>
          <w:b/>
          <w:iCs/>
        </w:rPr>
        <w:t xml:space="preserve">имен </w:t>
      </w:r>
      <w:r w:rsidRPr="00176A39">
        <w:rPr>
          <w:b/>
          <w:iCs/>
        </w:rPr>
        <w:t>числительных</w:t>
      </w:r>
    </w:p>
    <w:p w:rsidR="006B78E7" w:rsidRPr="00176A39" w:rsidRDefault="006B78E7" w:rsidP="00EB58E8">
      <w:pPr>
        <w:pStyle w:val="aff6"/>
        <w:rPr>
          <w:b/>
          <w:bCs/>
        </w:rPr>
      </w:pPr>
    </w:p>
    <w:p w:rsidR="006B78E7" w:rsidRPr="001B1AB1" w:rsidRDefault="006B78E7" w:rsidP="00EB58E8">
      <w:pPr>
        <w:pStyle w:val="aff6"/>
      </w:pPr>
      <w:r w:rsidRPr="00176A39">
        <w:t>В квалификационных работах возможна цифровая, буквенная и бу</w:t>
      </w:r>
      <w:r w:rsidRPr="00176A39">
        <w:t>к</w:t>
      </w:r>
      <w:r w:rsidRPr="00176A39">
        <w:t>венно-цифровая форма</w:t>
      </w:r>
      <w:r w:rsidRPr="00176A39">
        <w:rPr>
          <w:b/>
          <w:bCs/>
        </w:rPr>
        <w:t xml:space="preserve"> </w:t>
      </w:r>
      <w:r w:rsidRPr="001B1AB1">
        <w:rPr>
          <w:bCs/>
        </w:rPr>
        <w:t>числительных.</w:t>
      </w:r>
    </w:p>
    <w:p w:rsidR="006B78E7" w:rsidRPr="00176A39" w:rsidRDefault="006B78E7" w:rsidP="00EB58E8">
      <w:pPr>
        <w:pStyle w:val="aff6"/>
      </w:pPr>
      <w:r w:rsidRPr="00176A39">
        <w:t>Цифровая форма применяется при записи количественных числител</w:t>
      </w:r>
      <w:r w:rsidRPr="00176A39">
        <w:t>ь</w:t>
      </w:r>
      <w:r w:rsidRPr="00176A39">
        <w:t>ных за исключением</w:t>
      </w:r>
      <w:r>
        <w:t xml:space="preserve"> следующих случаев</w:t>
      </w:r>
      <w:r w:rsidRPr="00176A39">
        <w:t xml:space="preserve">: </w:t>
      </w:r>
    </w:p>
    <w:p w:rsidR="006B78E7" w:rsidRPr="00176A39" w:rsidRDefault="006B78E7" w:rsidP="00CE18A9">
      <w:pPr>
        <w:pStyle w:val="aff6"/>
        <w:numPr>
          <w:ilvl w:val="0"/>
          <w:numId w:val="26"/>
        </w:numPr>
        <w:tabs>
          <w:tab w:val="left" w:pos="851"/>
        </w:tabs>
        <w:ind w:left="851" w:hanging="284"/>
      </w:pPr>
      <w:r w:rsidRPr="00176A39">
        <w:t>однозначных числительных в косвенных падежах не при единицах величин или денежных единицах (например: обрабатывается</w:t>
      </w:r>
      <w:r w:rsidRPr="00176A39">
        <w:rPr>
          <w:b/>
          <w:bCs/>
        </w:rPr>
        <w:t xml:space="preserve"> </w:t>
      </w:r>
      <w:r w:rsidRPr="00C46A96">
        <w:rPr>
          <w:bCs/>
        </w:rPr>
        <w:t>двумя</w:t>
      </w:r>
      <w:r w:rsidRPr="00C46A96">
        <w:t xml:space="preserve"> </w:t>
      </w:r>
      <w:r w:rsidRPr="00176A39">
        <w:t>резцами, было ограничено</w:t>
      </w:r>
      <w:r w:rsidRPr="00176A39">
        <w:rPr>
          <w:b/>
          <w:bCs/>
        </w:rPr>
        <w:t xml:space="preserve"> </w:t>
      </w:r>
      <w:r w:rsidRPr="00C46A96">
        <w:rPr>
          <w:bCs/>
        </w:rPr>
        <w:t>тремя</w:t>
      </w:r>
      <w:r w:rsidRPr="00176A39">
        <w:t xml:space="preserve"> пробами); </w:t>
      </w:r>
    </w:p>
    <w:p w:rsidR="006B78E7" w:rsidRPr="00176A39" w:rsidRDefault="006B78E7" w:rsidP="00CE18A9">
      <w:pPr>
        <w:pStyle w:val="aff6"/>
        <w:numPr>
          <w:ilvl w:val="0"/>
          <w:numId w:val="26"/>
        </w:numPr>
        <w:tabs>
          <w:tab w:val="left" w:pos="851"/>
        </w:tabs>
        <w:ind w:left="851" w:hanging="284"/>
      </w:pPr>
      <w:r w:rsidRPr="00176A39">
        <w:t>при стечении нескольких числительных в цифровой форме (напр</w:t>
      </w:r>
      <w:r w:rsidRPr="00176A39">
        <w:t>и</w:t>
      </w:r>
      <w:r w:rsidRPr="00176A39">
        <w:t xml:space="preserve">мер: пять 300-килограммовых слитков); </w:t>
      </w:r>
    </w:p>
    <w:p w:rsidR="006B78E7" w:rsidRPr="00176A39" w:rsidRDefault="006B78E7" w:rsidP="00CE18A9">
      <w:pPr>
        <w:pStyle w:val="aff6"/>
        <w:numPr>
          <w:ilvl w:val="0"/>
          <w:numId w:val="26"/>
        </w:numPr>
        <w:tabs>
          <w:tab w:val="left" w:pos="851"/>
        </w:tabs>
        <w:ind w:left="851" w:hanging="284"/>
      </w:pPr>
      <w:r w:rsidRPr="00176A39">
        <w:t>в начале предложения и особенно абзаца.</w:t>
      </w:r>
    </w:p>
    <w:p w:rsidR="006B78E7" w:rsidRPr="00176A39" w:rsidRDefault="006B78E7" w:rsidP="00EB58E8">
      <w:pPr>
        <w:pStyle w:val="aff6"/>
      </w:pPr>
      <w:r w:rsidRPr="00176A39">
        <w:t>Цифровая форма используется также для написания порядковых чи</w:t>
      </w:r>
      <w:r w:rsidRPr="00176A39">
        <w:t>с</w:t>
      </w:r>
      <w:r w:rsidRPr="00176A39">
        <w:t>лительных</w:t>
      </w:r>
      <w:r>
        <w:t>, если</w:t>
      </w:r>
      <w:r w:rsidRPr="00176A39">
        <w:t xml:space="preserve">: </w:t>
      </w:r>
    </w:p>
    <w:p w:rsidR="006B78E7" w:rsidRPr="00176A39" w:rsidRDefault="006B78E7" w:rsidP="00CE18A9">
      <w:pPr>
        <w:pStyle w:val="aff6"/>
        <w:numPr>
          <w:ilvl w:val="0"/>
          <w:numId w:val="27"/>
        </w:numPr>
        <w:tabs>
          <w:tab w:val="left" w:pos="851"/>
        </w:tabs>
        <w:ind w:left="851" w:hanging="284"/>
      </w:pPr>
      <w:r w:rsidRPr="00176A39">
        <w:t xml:space="preserve">они переданы римскими цифрами (XXIII научная конференция); </w:t>
      </w:r>
    </w:p>
    <w:p w:rsidR="006B78E7" w:rsidRPr="00176A39" w:rsidRDefault="006B78E7" w:rsidP="00CE18A9">
      <w:pPr>
        <w:pStyle w:val="aff6"/>
        <w:numPr>
          <w:ilvl w:val="0"/>
          <w:numId w:val="27"/>
        </w:numPr>
        <w:tabs>
          <w:tab w:val="left" w:pos="851"/>
        </w:tabs>
        <w:ind w:left="851" w:hanging="284"/>
      </w:pPr>
      <w:r w:rsidRPr="00176A39">
        <w:t>это номера страниц, таблиц, иллюстраций и приложений, которым предшествует название н</w:t>
      </w:r>
      <w:r>
        <w:t>умеруемого объекта (в таблице 5, на р</w:t>
      </w:r>
      <w:r>
        <w:t>и</w:t>
      </w:r>
      <w:r>
        <w:t>сунке 8, приложение 3,</w:t>
      </w:r>
      <w:r w:rsidRPr="00176A39">
        <w:t xml:space="preserve"> но: в 5-м томе, в 10-й главе); </w:t>
      </w:r>
    </w:p>
    <w:p w:rsidR="006B78E7" w:rsidRPr="00176A39" w:rsidRDefault="006B78E7" w:rsidP="00CE18A9">
      <w:pPr>
        <w:pStyle w:val="aff6"/>
        <w:numPr>
          <w:ilvl w:val="0"/>
          <w:numId w:val="27"/>
        </w:numPr>
        <w:tabs>
          <w:tab w:val="left" w:pos="851"/>
        </w:tabs>
        <w:ind w:left="851" w:hanging="284"/>
      </w:pPr>
      <w:r w:rsidRPr="00176A39">
        <w:t xml:space="preserve">это дата перед названием месяца или словом </w:t>
      </w:r>
      <w:r>
        <w:t>«</w:t>
      </w:r>
      <w:r w:rsidRPr="00176A39">
        <w:t>год</w:t>
      </w:r>
      <w:r>
        <w:t>» (6 мая,</w:t>
      </w:r>
      <w:r w:rsidRPr="00176A39">
        <w:t xml:space="preserve"> в 1825 году); </w:t>
      </w:r>
    </w:p>
    <w:p w:rsidR="006B78E7" w:rsidRPr="00176A39" w:rsidRDefault="006B78E7" w:rsidP="00CE18A9">
      <w:pPr>
        <w:pStyle w:val="aff6"/>
        <w:numPr>
          <w:ilvl w:val="0"/>
          <w:numId w:val="27"/>
        </w:numPr>
        <w:tabs>
          <w:tab w:val="left" w:pos="851"/>
        </w:tabs>
        <w:ind w:left="851" w:hanging="284"/>
      </w:pPr>
      <w:r w:rsidRPr="00176A39">
        <w:lastRenderedPageBreak/>
        <w:t>это ряд из трех и более порядковых числительных (падежное око</w:t>
      </w:r>
      <w:r w:rsidRPr="00176A39">
        <w:t>н</w:t>
      </w:r>
      <w:r w:rsidRPr="00176A39">
        <w:t>чание наращива</w:t>
      </w:r>
      <w:r w:rsidRPr="00176A39">
        <w:softHyphen/>
        <w:t>ется только у последнего числительного, например: 5, 6 и 7-й класс; 50, 60 и 70-е гг.); если это порядковые числител</w:t>
      </w:r>
      <w:r w:rsidRPr="00176A39">
        <w:t>ь</w:t>
      </w:r>
      <w:r w:rsidRPr="00176A39">
        <w:t>ные, напи</w:t>
      </w:r>
      <w:r w:rsidRPr="00176A39">
        <w:softHyphen/>
        <w:t xml:space="preserve">санные через тире (80 </w:t>
      </w:r>
      <w:r>
        <w:t>–</w:t>
      </w:r>
      <w:r w:rsidRPr="00176A39">
        <w:t xml:space="preserve"> 90-е годы).</w:t>
      </w:r>
    </w:p>
    <w:p w:rsidR="006B78E7" w:rsidRPr="00176A39" w:rsidRDefault="006B78E7" w:rsidP="00EB58E8">
      <w:pPr>
        <w:pStyle w:val="aff6"/>
      </w:pPr>
      <w:r w:rsidRPr="00176A39">
        <w:t>Буквенно-цифровая форма записи числительных используется:</w:t>
      </w:r>
    </w:p>
    <w:p w:rsidR="006B78E7" w:rsidRPr="00176A39" w:rsidRDefault="006B78E7" w:rsidP="00CE18A9">
      <w:pPr>
        <w:pStyle w:val="aff6"/>
        <w:numPr>
          <w:ilvl w:val="0"/>
          <w:numId w:val="28"/>
        </w:numPr>
        <w:tabs>
          <w:tab w:val="left" w:pos="851"/>
        </w:tabs>
        <w:ind w:left="851" w:hanging="284"/>
      </w:pPr>
      <w:r w:rsidRPr="00176A39">
        <w:t>для многозначных круглых чисел в ц</w:t>
      </w:r>
      <w:r>
        <w:t>ифровой форме (25 тыс. че</w:t>
      </w:r>
      <w:r>
        <w:softHyphen/>
        <w:t>ловек, 50 млн</w:t>
      </w:r>
      <w:r w:rsidRPr="00176A39">
        <w:t xml:space="preserve"> долларов и т.п.); </w:t>
      </w:r>
    </w:p>
    <w:p w:rsidR="006B78E7" w:rsidRPr="00176A39" w:rsidRDefault="006B78E7" w:rsidP="00CE18A9">
      <w:pPr>
        <w:pStyle w:val="aff6"/>
        <w:numPr>
          <w:ilvl w:val="0"/>
          <w:numId w:val="28"/>
        </w:numPr>
        <w:tabs>
          <w:tab w:val="left" w:pos="851"/>
        </w:tabs>
        <w:ind w:left="851" w:hanging="284"/>
      </w:pPr>
      <w:r w:rsidRPr="00176A39">
        <w:t xml:space="preserve">порядковых числительных в форме арабских цифр </w:t>
      </w:r>
      <w:r>
        <w:t>–</w:t>
      </w:r>
      <w:r w:rsidRPr="00176A39">
        <w:t xml:space="preserve"> наращивается падежное окончание (например, 2-е испытание); </w:t>
      </w:r>
    </w:p>
    <w:p w:rsidR="006B78E7" w:rsidRPr="00176A39" w:rsidRDefault="006B78E7" w:rsidP="00CE18A9">
      <w:pPr>
        <w:pStyle w:val="aff6"/>
        <w:numPr>
          <w:ilvl w:val="0"/>
          <w:numId w:val="28"/>
        </w:numPr>
        <w:tabs>
          <w:tab w:val="left" w:pos="851"/>
        </w:tabs>
        <w:ind w:left="851" w:hanging="284"/>
      </w:pPr>
      <w:r w:rsidRPr="00176A39">
        <w:t>сложных существитель</w:t>
      </w:r>
      <w:r w:rsidRPr="00176A39">
        <w:softHyphen/>
        <w:t>ных и прилагательных, включающих числ</w:t>
      </w:r>
      <w:r w:rsidRPr="00176A39">
        <w:t>и</w:t>
      </w:r>
      <w:r w:rsidRPr="00176A39">
        <w:t>тельные типа 50-про</w:t>
      </w:r>
      <w:r w:rsidRPr="00176A39">
        <w:softHyphen/>
        <w:t>центный, 100-километровый, 850-летие. Д</w:t>
      </w:r>
      <w:r w:rsidRPr="00176A39">
        <w:t>о</w:t>
      </w:r>
      <w:r w:rsidRPr="00176A39">
        <w:t>пускается также напи</w:t>
      </w:r>
      <w:r w:rsidRPr="00176A39">
        <w:softHyphen/>
        <w:t>сание подобны</w:t>
      </w:r>
      <w:r>
        <w:t>х слов в сокращенном виде: 3-км</w:t>
      </w:r>
      <w:r w:rsidRPr="00176A39">
        <w:t xml:space="preserve"> расстояние, 200-кг нагрузка,  5%-й раствор.</w:t>
      </w:r>
    </w:p>
    <w:p w:rsidR="006B78E7" w:rsidRPr="00176A39" w:rsidRDefault="006B78E7" w:rsidP="00EB58E8">
      <w:pPr>
        <w:pStyle w:val="aff6"/>
      </w:pPr>
      <w:r w:rsidRPr="00176A39">
        <w:t>Существуют определенные правила наращивания падежного оконч</w:t>
      </w:r>
      <w:r w:rsidRPr="00176A39">
        <w:t>а</w:t>
      </w:r>
      <w:r w:rsidRPr="00176A39">
        <w:t xml:space="preserve">ния. Оно должно быть: </w:t>
      </w:r>
    </w:p>
    <w:p w:rsidR="006B78E7" w:rsidRPr="00176A39" w:rsidRDefault="006B78E7" w:rsidP="00CE18A9">
      <w:pPr>
        <w:pStyle w:val="aff6"/>
        <w:numPr>
          <w:ilvl w:val="0"/>
          <w:numId w:val="29"/>
        </w:numPr>
        <w:tabs>
          <w:tab w:val="left" w:pos="851"/>
        </w:tabs>
        <w:ind w:left="851" w:hanging="284"/>
      </w:pPr>
      <w:r w:rsidRPr="00176A39">
        <w:t>однобуквенным, если предпос</w:t>
      </w:r>
      <w:r w:rsidRPr="00176A39">
        <w:softHyphen/>
        <w:t>ледняя бу</w:t>
      </w:r>
      <w:r>
        <w:t>ква числительного гласная (10-й, 10-я,</w:t>
      </w:r>
      <w:r w:rsidRPr="00176A39">
        <w:t xml:space="preserve"> 10-х);</w:t>
      </w:r>
      <w:r w:rsidRPr="00176A39">
        <w:tab/>
      </w:r>
    </w:p>
    <w:p w:rsidR="006B78E7" w:rsidRPr="00B279BA" w:rsidRDefault="006B78E7" w:rsidP="00CE18A9">
      <w:pPr>
        <w:pStyle w:val="aff6"/>
        <w:numPr>
          <w:ilvl w:val="0"/>
          <w:numId w:val="29"/>
        </w:numPr>
        <w:tabs>
          <w:tab w:val="left" w:pos="851"/>
        </w:tabs>
        <w:ind w:left="851" w:hanging="284"/>
      </w:pPr>
      <w:r w:rsidRPr="00176A39">
        <w:t>двухбуквенным, есл</w:t>
      </w:r>
      <w:r>
        <w:t>и предпоследняя буква согласная</w:t>
      </w:r>
      <w:r w:rsidRPr="00176A39">
        <w:t xml:space="preserve"> </w:t>
      </w:r>
      <w:r>
        <w:t>(10-го, 10-му,</w:t>
      </w:r>
      <w:r w:rsidRPr="00176A39">
        <w:t xml:space="preserve"> 10-ми</w:t>
      </w:r>
      <w:r>
        <w:t>)</w:t>
      </w:r>
      <w:r w:rsidRPr="00176A39">
        <w:t>.</w:t>
      </w:r>
    </w:p>
    <w:p w:rsidR="006B78E7" w:rsidRDefault="006B78E7" w:rsidP="00586988">
      <w:pPr>
        <w:pStyle w:val="aff6"/>
        <w:ind w:firstLine="0"/>
        <w:jc w:val="center"/>
        <w:rPr>
          <w:b/>
          <w:iCs/>
        </w:rPr>
      </w:pPr>
    </w:p>
    <w:p w:rsidR="006B78E7" w:rsidRDefault="006B78E7" w:rsidP="00586988">
      <w:pPr>
        <w:pStyle w:val="aff6"/>
        <w:ind w:firstLine="0"/>
        <w:jc w:val="center"/>
        <w:rPr>
          <w:b/>
          <w:iCs/>
        </w:rPr>
      </w:pPr>
      <w:r w:rsidRPr="005B6614">
        <w:rPr>
          <w:b/>
          <w:iCs/>
        </w:rPr>
        <w:t>Сокращения и аббревиатуры</w:t>
      </w:r>
    </w:p>
    <w:p w:rsidR="006B78E7" w:rsidRPr="005B6614" w:rsidRDefault="006B78E7" w:rsidP="00EB58E8">
      <w:pPr>
        <w:pStyle w:val="aff6"/>
        <w:jc w:val="center"/>
        <w:rPr>
          <w:b/>
          <w:iCs/>
        </w:rPr>
      </w:pPr>
    </w:p>
    <w:p w:rsidR="006B78E7" w:rsidRPr="005B6614" w:rsidRDefault="006B78E7" w:rsidP="00EB58E8">
      <w:pPr>
        <w:pStyle w:val="aff6"/>
      </w:pPr>
      <w:r w:rsidRPr="005B6614">
        <w:t>В квалификационных работах в словообразовании часто встре</w:t>
      </w:r>
      <w:r w:rsidRPr="005B6614">
        <w:softHyphen/>
        <w:t>чаются</w:t>
      </w:r>
      <w:r w:rsidRPr="005B6614">
        <w:rPr>
          <w:b/>
          <w:bCs/>
        </w:rPr>
        <w:t xml:space="preserve"> </w:t>
      </w:r>
      <w:r w:rsidRPr="0013297C">
        <w:rPr>
          <w:bCs/>
        </w:rPr>
        <w:t>сокращения.</w:t>
      </w:r>
      <w:r w:rsidRPr="005B6614">
        <w:t xml:space="preserve"> Это усечение слова, а также часть слова или целое слово, о</w:t>
      </w:r>
      <w:r w:rsidRPr="005B6614">
        <w:t>б</w:t>
      </w:r>
      <w:r w:rsidRPr="005B6614">
        <w:t>разованное путем такого усечения. Такая сокра</w:t>
      </w:r>
      <w:r w:rsidRPr="005B6614">
        <w:softHyphen/>
        <w:t>щенная запись слов испол</w:t>
      </w:r>
      <w:r w:rsidRPr="005B6614">
        <w:t>ь</w:t>
      </w:r>
      <w:r w:rsidRPr="005B6614">
        <w:t>зуется для сокращения объе</w:t>
      </w:r>
      <w:r w:rsidRPr="005B6614">
        <w:softHyphen/>
        <w:t>ма текста, что обусловлено стремлением в его минимальном объеме дать максимум информации.</w:t>
      </w:r>
    </w:p>
    <w:p w:rsidR="006B78E7" w:rsidRPr="005B6614" w:rsidRDefault="006B78E7" w:rsidP="00EB58E8">
      <w:pPr>
        <w:pStyle w:val="aff6"/>
      </w:pPr>
      <w:r w:rsidRPr="005B6614">
        <w:t>При сокращенной записи слов используются три основных спо</w:t>
      </w:r>
      <w:r w:rsidRPr="005B6614">
        <w:softHyphen/>
        <w:t xml:space="preserve">соба: </w:t>
      </w:r>
    </w:p>
    <w:p w:rsidR="006B78E7" w:rsidRPr="005B6614" w:rsidRDefault="006B78E7" w:rsidP="00CE18A9">
      <w:pPr>
        <w:pStyle w:val="aff6"/>
        <w:numPr>
          <w:ilvl w:val="0"/>
          <w:numId w:val="21"/>
        </w:numPr>
        <w:tabs>
          <w:tab w:val="left" w:pos="851"/>
          <w:tab w:val="left" w:pos="993"/>
        </w:tabs>
        <w:ind w:left="851" w:hanging="284"/>
      </w:pPr>
      <w:r w:rsidRPr="005B6614">
        <w:t xml:space="preserve">оставляется только первая (начальная) буква слова (год </w:t>
      </w:r>
      <w:r>
        <w:t>–</w:t>
      </w:r>
      <w:r w:rsidRPr="005B6614">
        <w:t xml:space="preserve"> г.);</w:t>
      </w:r>
    </w:p>
    <w:p w:rsidR="006B78E7" w:rsidRPr="005B6614" w:rsidRDefault="006B78E7" w:rsidP="00CE18A9">
      <w:pPr>
        <w:pStyle w:val="aff6"/>
        <w:numPr>
          <w:ilvl w:val="0"/>
          <w:numId w:val="21"/>
        </w:numPr>
        <w:tabs>
          <w:tab w:val="left" w:pos="851"/>
          <w:tab w:val="left" w:pos="993"/>
        </w:tabs>
        <w:ind w:left="851" w:hanging="284"/>
      </w:pPr>
      <w:r w:rsidRPr="005B6614">
        <w:t>оставляется часть слова, отбрасывается окончание и суффикс (со</w:t>
      </w:r>
      <w:r w:rsidRPr="005B6614">
        <w:softHyphen/>
        <w:t xml:space="preserve">ветский </w:t>
      </w:r>
      <w:r>
        <w:t>–</w:t>
      </w:r>
      <w:r w:rsidRPr="005B6614">
        <w:t xml:space="preserve"> сов.); </w:t>
      </w:r>
    </w:p>
    <w:p w:rsidR="006B78E7" w:rsidRPr="005B6614" w:rsidRDefault="006B78E7" w:rsidP="00CE18A9">
      <w:pPr>
        <w:pStyle w:val="aff6"/>
        <w:numPr>
          <w:ilvl w:val="0"/>
          <w:numId w:val="21"/>
        </w:numPr>
        <w:tabs>
          <w:tab w:val="left" w:pos="851"/>
          <w:tab w:val="left" w:pos="993"/>
        </w:tabs>
        <w:ind w:left="851" w:hanging="284"/>
      </w:pPr>
      <w:r w:rsidRPr="005B6614">
        <w:t>пропускается несколько букв в середине слова, вместо которых ст</w:t>
      </w:r>
      <w:r w:rsidRPr="005B6614">
        <w:t>а</w:t>
      </w:r>
      <w:r w:rsidRPr="005B6614">
        <w:t xml:space="preserve">вится дефис (университет </w:t>
      </w:r>
      <w:r>
        <w:t>–</w:t>
      </w:r>
      <w:r w:rsidRPr="005B6614">
        <w:t xml:space="preserve"> ун-т).</w:t>
      </w:r>
    </w:p>
    <w:p w:rsidR="006B78E7" w:rsidRPr="005B6614" w:rsidRDefault="006B78E7" w:rsidP="00EB58E8">
      <w:pPr>
        <w:pStyle w:val="aff6"/>
      </w:pPr>
      <w:r w:rsidRPr="005B6614">
        <w:t>Сокращение должно оканчиваться на согласную и не должно оканч</w:t>
      </w:r>
      <w:r w:rsidRPr="005B6614">
        <w:t>и</w:t>
      </w:r>
      <w:r w:rsidRPr="005B6614">
        <w:t xml:space="preserve">ваться на гласную (если она не начальная буква в слове), на букву </w:t>
      </w:r>
      <w:r>
        <w:t>«</w:t>
      </w:r>
      <w:r w:rsidRPr="005B6614">
        <w:t>и</w:t>
      </w:r>
      <w:r>
        <w:t>»</w:t>
      </w:r>
      <w:r w:rsidRPr="005B6614">
        <w:t>, на мягкий и твердый знак</w:t>
      </w:r>
      <w:r>
        <w:t>и</w:t>
      </w:r>
      <w:r w:rsidRPr="005B6614">
        <w:t>.</w:t>
      </w:r>
    </w:p>
    <w:p w:rsidR="006B78E7" w:rsidRPr="005B6614" w:rsidRDefault="006B78E7" w:rsidP="00EB58E8">
      <w:pPr>
        <w:pStyle w:val="aff6"/>
      </w:pPr>
      <w:r w:rsidRPr="005B6614">
        <w:t>В научном тексте встречаются следующие виды сокращений:</w:t>
      </w:r>
    </w:p>
    <w:p w:rsidR="006B78E7" w:rsidRPr="005B6614" w:rsidRDefault="006B78E7" w:rsidP="00CE18A9">
      <w:pPr>
        <w:pStyle w:val="aff6"/>
        <w:numPr>
          <w:ilvl w:val="0"/>
          <w:numId w:val="22"/>
        </w:numPr>
        <w:tabs>
          <w:tab w:val="left" w:pos="851"/>
        </w:tabs>
        <w:ind w:left="851" w:hanging="284"/>
      </w:pPr>
      <w:r w:rsidRPr="005B6614">
        <w:t xml:space="preserve">буквенные аббревиатуры; </w:t>
      </w:r>
    </w:p>
    <w:p w:rsidR="006B78E7" w:rsidRPr="005B6614" w:rsidRDefault="006B78E7" w:rsidP="00CE18A9">
      <w:pPr>
        <w:pStyle w:val="aff6"/>
        <w:numPr>
          <w:ilvl w:val="0"/>
          <w:numId w:val="22"/>
        </w:numPr>
        <w:tabs>
          <w:tab w:val="left" w:pos="851"/>
        </w:tabs>
        <w:ind w:left="851" w:hanging="284"/>
      </w:pPr>
      <w:r w:rsidRPr="005B6614">
        <w:t xml:space="preserve">сложносокращенные слова; </w:t>
      </w:r>
    </w:p>
    <w:p w:rsidR="006B78E7" w:rsidRPr="00D06B38" w:rsidRDefault="006B78E7" w:rsidP="00CE18A9">
      <w:pPr>
        <w:pStyle w:val="aff6"/>
        <w:numPr>
          <w:ilvl w:val="0"/>
          <w:numId w:val="22"/>
        </w:numPr>
        <w:tabs>
          <w:tab w:val="left" w:pos="851"/>
        </w:tabs>
        <w:ind w:left="851" w:hanging="284"/>
      </w:pPr>
      <w:r w:rsidRPr="00D06B38">
        <w:t xml:space="preserve">условные графические сокращения по начальным буквам слова; </w:t>
      </w:r>
    </w:p>
    <w:p w:rsidR="006B78E7" w:rsidRPr="00D06B38" w:rsidRDefault="006B78E7" w:rsidP="00CE18A9">
      <w:pPr>
        <w:pStyle w:val="aff6"/>
        <w:numPr>
          <w:ilvl w:val="0"/>
          <w:numId w:val="22"/>
        </w:numPr>
        <w:tabs>
          <w:tab w:val="left" w:pos="851"/>
        </w:tabs>
        <w:ind w:left="851" w:hanging="284"/>
      </w:pPr>
      <w:r w:rsidRPr="00D06B38">
        <w:t>условные графические сокращения по частям слова и на</w:t>
      </w:r>
      <w:r w:rsidRPr="00D06B38">
        <w:softHyphen/>
        <w:t>чальным буквам.</w:t>
      </w:r>
    </w:p>
    <w:p w:rsidR="006B78E7" w:rsidRPr="00D06B38" w:rsidRDefault="006B78E7" w:rsidP="00EB58E8">
      <w:pPr>
        <w:pStyle w:val="aff6"/>
      </w:pPr>
      <w:r w:rsidRPr="001B1AB1">
        <w:rPr>
          <w:bCs/>
        </w:rPr>
        <w:lastRenderedPageBreak/>
        <w:t>Буквенные аббревиатуры</w:t>
      </w:r>
      <w:r w:rsidRPr="00D06B38">
        <w:t xml:space="preserve"> составляются из первых (начальных) букв полных наименований и делятся на: </w:t>
      </w:r>
    </w:p>
    <w:p w:rsidR="006B78E7" w:rsidRPr="00D06B38" w:rsidRDefault="006B78E7" w:rsidP="00CE18A9">
      <w:pPr>
        <w:pStyle w:val="aff6"/>
        <w:numPr>
          <w:ilvl w:val="0"/>
          <w:numId w:val="23"/>
        </w:numPr>
        <w:tabs>
          <w:tab w:val="left" w:pos="851"/>
        </w:tabs>
        <w:ind w:left="851" w:hanging="284"/>
      </w:pPr>
      <w:r w:rsidRPr="00D06B38">
        <w:t>читаемые по названиям</w:t>
      </w:r>
      <w:r>
        <w:t xml:space="preserve"> букв (</w:t>
      </w:r>
      <w:r w:rsidRPr="00D06B38">
        <w:t xml:space="preserve">РФ – Российская  Федерация); </w:t>
      </w:r>
    </w:p>
    <w:p w:rsidR="006B78E7" w:rsidRPr="00D06B38" w:rsidRDefault="006B78E7" w:rsidP="00CE18A9">
      <w:pPr>
        <w:pStyle w:val="aff6"/>
        <w:numPr>
          <w:ilvl w:val="0"/>
          <w:numId w:val="23"/>
        </w:numPr>
        <w:tabs>
          <w:tab w:val="left" w:pos="851"/>
        </w:tabs>
        <w:ind w:left="851" w:hanging="284"/>
      </w:pPr>
      <w:r w:rsidRPr="00D06B38">
        <w:t xml:space="preserve">читаемые по звукам, обозначаемым буквами (вуз </w:t>
      </w:r>
      <w:r>
        <w:t>–</w:t>
      </w:r>
      <w:r w:rsidRPr="00D06B38">
        <w:t xml:space="preserve"> высшее учебное заведение).</w:t>
      </w:r>
    </w:p>
    <w:p w:rsidR="006B78E7" w:rsidRPr="00D06B38" w:rsidRDefault="006B78E7" w:rsidP="00EB58E8">
      <w:pPr>
        <w:pStyle w:val="aff6"/>
      </w:pPr>
      <w:r w:rsidRPr="00D06B38">
        <w:t>В научных текстах, кроме общепринятых буквенных аббревиатур, и</w:t>
      </w:r>
      <w:r w:rsidRPr="00D06B38">
        <w:t>с</w:t>
      </w:r>
      <w:r w:rsidRPr="00D06B38">
        <w:t>пользуются вводимые их авторами буквенные аббревиатуры, сокращенно обозначающие какие-либо понятия из соответствующих областей знания. Первое упоминание таких аббревиатур указывается в круглых скобках п</w:t>
      </w:r>
      <w:r w:rsidRPr="00D06B38">
        <w:t>о</w:t>
      </w:r>
      <w:r w:rsidRPr="00D06B38">
        <w:t>сле полного наименования, в дальнейшем они употребляются в тексте без расшифровки. Например</w:t>
      </w:r>
      <w:r>
        <w:t>:</w:t>
      </w:r>
      <w:r w:rsidRPr="00D06B38">
        <w:t xml:space="preserve"> </w:t>
      </w:r>
      <w:r w:rsidRPr="00D06B38">
        <w:rPr>
          <w:color w:val="000000"/>
          <w:spacing w:val="-1"/>
          <w:szCs w:val="28"/>
        </w:rPr>
        <w:t>промышленно-производственный персонал (ППП).</w:t>
      </w:r>
    </w:p>
    <w:p w:rsidR="006B78E7" w:rsidRPr="00D06B38" w:rsidRDefault="006B78E7" w:rsidP="00EB58E8">
      <w:pPr>
        <w:pStyle w:val="aff6"/>
      </w:pPr>
      <w:r w:rsidRPr="00D06B38">
        <w:t>Другим видом сокращений являются</w:t>
      </w:r>
      <w:r w:rsidRPr="00D06B38">
        <w:rPr>
          <w:b/>
          <w:bCs/>
        </w:rPr>
        <w:t xml:space="preserve"> </w:t>
      </w:r>
      <w:r w:rsidRPr="001B1AB1">
        <w:rPr>
          <w:bCs/>
        </w:rPr>
        <w:t>сложносокращенные слова,</w:t>
      </w:r>
      <w:r w:rsidRPr="00D06B38">
        <w:t xml:space="preserve"> к</w:t>
      </w:r>
      <w:r w:rsidRPr="00D06B38">
        <w:t>о</w:t>
      </w:r>
      <w:r w:rsidRPr="00D06B38">
        <w:t xml:space="preserve">торые составляются из сочетания: </w:t>
      </w:r>
    </w:p>
    <w:p w:rsidR="006B78E7" w:rsidRPr="00D06B38" w:rsidRDefault="006B78E7" w:rsidP="00CE18A9">
      <w:pPr>
        <w:pStyle w:val="aff6"/>
        <w:numPr>
          <w:ilvl w:val="0"/>
          <w:numId w:val="24"/>
        </w:numPr>
        <w:tabs>
          <w:tab w:val="left" w:pos="851"/>
        </w:tabs>
        <w:ind w:left="851" w:hanging="284"/>
      </w:pPr>
      <w:r w:rsidRPr="00D06B38">
        <w:t xml:space="preserve">усеченных слов и полных слов </w:t>
      </w:r>
      <w:r>
        <w:rPr>
          <w:color w:val="000000"/>
        </w:rPr>
        <w:t>(профсоюз –</w:t>
      </w:r>
      <w:r w:rsidRPr="00D06B38">
        <w:rPr>
          <w:color w:val="000000"/>
        </w:rPr>
        <w:t xml:space="preserve"> профессиональный </w:t>
      </w:r>
      <w:r>
        <w:rPr>
          <w:color w:val="000000"/>
        </w:rPr>
        <w:br/>
      </w:r>
      <w:r w:rsidRPr="00D06B38">
        <w:rPr>
          <w:color w:val="000000"/>
        </w:rPr>
        <w:t>союз)</w:t>
      </w:r>
      <w:r w:rsidRPr="00D06B38">
        <w:t>;</w:t>
      </w:r>
    </w:p>
    <w:p w:rsidR="006B78E7" w:rsidRPr="00D06B38" w:rsidRDefault="006B78E7" w:rsidP="00CE18A9">
      <w:pPr>
        <w:pStyle w:val="aff6"/>
        <w:numPr>
          <w:ilvl w:val="0"/>
          <w:numId w:val="24"/>
        </w:numPr>
        <w:tabs>
          <w:tab w:val="left" w:pos="851"/>
        </w:tabs>
        <w:ind w:left="851" w:hanging="284"/>
      </w:pPr>
      <w:r w:rsidRPr="00D06B38">
        <w:t xml:space="preserve">одних усеченных слов </w:t>
      </w:r>
      <w:r>
        <w:rPr>
          <w:color w:val="000000"/>
        </w:rPr>
        <w:t>(главбух –</w:t>
      </w:r>
      <w:r w:rsidRPr="00D06B38">
        <w:rPr>
          <w:color w:val="000000"/>
        </w:rPr>
        <w:t xml:space="preserve"> главный бухгалтер)</w:t>
      </w:r>
      <w:r w:rsidRPr="00D06B38">
        <w:t xml:space="preserve">. </w:t>
      </w:r>
    </w:p>
    <w:p w:rsidR="006B78E7" w:rsidRPr="00D06B38" w:rsidRDefault="006B78E7" w:rsidP="00EB58E8">
      <w:pPr>
        <w:pStyle w:val="aff6"/>
      </w:pPr>
      <w:r w:rsidRPr="00D06B38">
        <w:t>В научных текстах, кроме общепринятых сложносокращенных слов, употребляются также сложносокращенные слова, рассчитанные на узкий круг специалистов.</w:t>
      </w:r>
    </w:p>
    <w:p w:rsidR="006B78E7" w:rsidRPr="00D06B38" w:rsidRDefault="006B78E7" w:rsidP="00EB58E8">
      <w:pPr>
        <w:pStyle w:val="aff6"/>
      </w:pPr>
      <w:r w:rsidRPr="00D06B38">
        <w:t>И наконец, в тексте квалификационных работ встречаются условные графические сокращения по частям и начальным буквам слов. Они разд</w:t>
      </w:r>
      <w:r w:rsidRPr="00D06B38">
        <w:t>е</w:t>
      </w:r>
      <w:r w:rsidRPr="00D06B38">
        <w:t xml:space="preserve">ляются: </w:t>
      </w:r>
    </w:p>
    <w:p w:rsidR="006B78E7" w:rsidRPr="00D06B38" w:rsidRDefault="006B78E7" w:rsidP="00CE18A9">
      <w:pPr>
        <w:pStyle w:val="aff6"/>
        <w:numPr>
          <w:ilvl w:val="0"/>
          <w:numId w:val="25"/>
        </w:numPr>
        <w:tabs>
          <w:tab w:val="left" w:pos="851"/>
        </w:tabs>
        <w:ind w:left="851" w:hanging="284"/>
      </w:pPr>
      <w:r w:rsidRPr="00D06B38">
        <w:t xml:space="preserve">на общепринятые условные сокращения; </w:t>
      </w:r>
    </w:p>
    <w:p w:rsidR="006B78E7" w:rsidRPr="00D06B38" w:rsidRDefault="006B78E7" w:rsidP="00CE18A9">
      <w:pPr>
        <w:pStyle w:val="aff6"/>
        <w:numPr>
          <w:ilvl w:val="0"/>
          <w:numId w:val="25"/>
        </w:numPr>
        <w:tabs>
          <w:tab w:val="left" w:pos="851"/>
        </w:tabs>
        <w:ind w:left="851" w:hanging="284"/>
      </w:pPr>
      <w:r w:rsidRPr="00D06B38">
        <w:t>условные сокращения, принятые в специальной литературе, в том числе в библиографии.</w:t>
      </w:r>
    </w:p>
    <w:p w:rsidR="006B78E7" w:rsidRPr="001B1AB1" w:rsidRDefault="006B78E7" w:rsidP="00EB58E8">
      <w:pPr>
        <w:pStyle w:val="aff6"/>
      </w:pPr>
      <w:r w:rsidRPr="00D06B38">
        <w:t>Общепринятые условные сокращения, которые делаются после пер</w:t>
      </w:r>
      <w:r w:rsidRPr="00D06B38">
        <w:t>е</w:t>
      </w:r>
      <w:r w:rsidRPr="00D06B38">
        <w:t xml:space="preserve">числения: т.е. (то есть), и т.д. (и так далее), и т.п. (и тому подобное), и др. (и другие), и пр. (и прочие). Слова </w:t>
      </w:r>
      <w:r>
        <w:t>«</w:t>
      </w:r>
      <w:r w:rsidRPr="00D06B38">
        <w:t>и другие</w:t>
      </w:r>
      <w:r>
        <w:t>»</w:t>
      </w:r>
      <w:r w:rsidRPr="00D06B38">
        <w:t xml:space="preserve">, </w:t>
      </w:r>
      <w:r>
        <w:t>«</w:t>
      </w:r>
      <w:r w:rsidRPr="00D06B38">
        <w:t>и тому подобное</w:t>
      </w:r>
      <w:r>
        <w:t>»</w:t>
      </w:r>
      <w:r w:rsidRPr="00D06B38">
        <w:t xml:space="preserve">, </w:t>
      </w:r>
      <w:r>
        <w:t>«</w:t>
      </w:r>
      <w:r w:rsidRPr="00D06B38">
        <w:t>и пр</w:t>
      </w:r>
      <w:r w:rsidRPr="00D06B38">
        <w:t>о</w:t>
      </w:r>
      <w:r w:rsidRPr="00D06B38">
        <w:t>чие</w:t>
      </w:r>
      <w:r>
        <w:t xml:space="preserve">» </w:t>
      </w:r>
      <w:r w:rsidRPr="001B1AB1">
        <w:t>внутри предложения не сокращают.</w:t>
      </w:r>
    </w:p>
    <w:p w:rsidR="006B78E7" w:rsidRPr="00D06B38" w:rsidRDefault="006B78E7" w:rsidP="00EB58E8">
      <w:pPr>
        <w:pStyle w:val="aff6"/>
      </w:pPr>
      <w:r w:rsidRPr="00D06B38">
        <w:t>Общепринятые условные сокращения, которые делаются при ссылках: см. (смотри), ср. (сравни).</w:t>
      </w:r>
    </w:p>
    <w:p w:rsidR="006B78E7" w:rsidRPr="00D06B38" w:rsidRDefault="006B78E7" w:rsidP="00EB58E8">
      <w:pPr>
        <w:pStyle w:val="aff6"/>
      </w:pPr>
      <w:r w:rsidRPr="00D06B38">
        <w:t>Общепринятые условные сокращения при обозначении цифрами в</w:t>
      </w:r>
      <w:r w:rsidRPr="00D06B38">
        <w:t>е</w:t>
      </w:r>
      <w:r w:rsidRPr="00D06B38">
        <w:t>ков и годов: в. (век), вв. (века), г. (год), гг. (годы).</w:t>
      </w:r>
    </w:p>
    <w:p w:rsidR="006B78E7" w:rsidRPr="00D06B38" w:rsidRDefault="006B78E7" w:rsidP="00EB58E8">
      <w:pPr>
        <w:pStyle w:val="aff6"/>
      </w:pPr>
      <w:r w:rsidRPr="001B1AB1">
        <w:t xml:space="preserve">Не допускаются сокращения слов </w:t>
      </w:r>
      <w:r>
        <w:t>«</w:t>
      </w:r>
      <w:r w:rsidRPr="00D06B38">
        <w:t>так называемый</w:t>
      </w:r>
      <w:r>
        <w:t>»</w:t>
      </w:r>
      <w:r w:rsidRPr="00D06B38">
        <w:t xml:space="preserve"> (т.н.), </w:t>
      </w:r>
      <w:r>
        <w:t>«</w:t>
      </w:r>
      <w:r w:rsidRPr="00D06B38">
        <w:t>так как</w:t>
      </w:r>
      <w:r>
        <w:t>»</w:t>
      </w:r>
      <w:r w:rsidRPr="00D06B38">
        <w:t xml:space="preserve"> (т.к.), </w:t>
      </w:r>
      <w:r>
        <w:t>«</w:t>
      </w:r>
      <w:r w:rsidRPr="00D06B38">
        <w:t>например</w:t>
      </w:r>
      <w:r>
        <w:t>»</w:t>
      </w:r>
      <w:r w:rsidRPr="00D06B38">
        <w:t xml:space="preserve"> (напр.), </w:t>
      </w:r>
      <w:r>
        <w:t>«</w:t>
      </w:r>
      <w:r w:rsidRPr="00D06B38">
        <w:t>около</w:t>
      </w:r>
      <w:r>
        <w:t>»</w:t>
      </w:r>
      <w:r w:rsidRPr="00D06B38">
        <w:t xml:space="preserve"> (ок.), </w:t>
      </w:r>
      <w:r>
        <w:t>«</w:t>
      </w:r>
      <w:r w:rsidRPr="00D06B38">
        <w:t>формула</w:t>
      </w:r>
      <w:r>
        <w:t>»</w:t>
      </w:r>
      <w:r w:rsidRPr="00D06B38">
        <w:t xml:space="preserve"> (ф-ла), </w:t>
      </w:r>
      <w:r>
        <w:t>«</w:t>
      </w:r>
      <w:r w:rsidRPr="00D06B38">
        <w:t>уравнение</w:t>
      </w:r>
      <w:r>
        <w:t>»</w:t>
      </w:r>
      <w:r w:rsidRPr="00D06B38">
        <w:t xml:space="preserve"> (ур-ние), </w:t>
      </w:r>
      <w:r>
        <w:t>«</w:t>
      </w:r>
      <w:r w:rsidRPr="00D06B38">
        <w:t>диаметр</w:t>
      </w:r>
      <w:r>
        <w:t>»</w:t>
      </w:r>
      <w:r w:rsidRPr="00D06B38">
        <w:t xml:space="preserve"> (диам.).</w:t>
      </w:r>
    </w:p>
    <w:p w:rsidR="006B78E7" w:rsidRPr="00176A39" w:rsidRDefault="006B78E7" w:rsidP="00EB58E8">
      <w:pPr>
        <w:pStyle w:val="aff6"/>
      </w:pPr>
      <w:r w:rsidRPr="00176A39">
        <w:t xml:space="preserve">Если в </w:t>
      </w:r>
      <w:r>
        <w:t>работе</w:t>
      </w:r>
      <w:r w:rsidRPr="00176A39">
        <w:t xml:space="preserve"> принята особая система сокращений слов или наимен</w:t>
      </w:r>
      <w:r w:rsidRPr="00176A39">
        <w:t>о</w:t>
      </w:r>
      <w:r w:rsidRPr="00176A39">
        <w:t>ваний, то должен быть привед</w:t>
      </w:r>
      <w:r>
        <w:t>е</w:t>
      </w:r>
      <w:r w:rsidRPr="00176A39">
        <w:t xml:space="preserve">н перечень принятых сокращений, который помещают в конце </w:t>
      </w:r>
      <w:r>
        <w:t>работы</w:t>
      </w:r>
      <w:r w:rsidRPr="00176A39">
        <w:t>.</w:t>
      </w:r>
    </w:p>
    <w:p w:rsidR="006B78E7" w:rsidRDefault="006B78E7" w:rsidP="00EB58E8">
      <w:pPr>
        <w:pStyle w:val="aff6"/>
      </w:pPr>
    </w:p>
    <w:p w:rsidR="006B78E7" w:rsidRDefault="006B78E7" w:rsidP="00EB58E8">
      <w:pPr>
        <w:pStyle w:val="aff6"/>
      </w:pPr>
    </w:p>
    <w:p w:rsidR="006B78E7" w:rsidRPr="00176A39" w:rsidRDefault="006B78E7" w:rsidP="00EB58E8">
      <w:pPr>
        <w:pStyle w:val="aff6"/>
      </w:pPr>
    </w:p>
    <w:p w:rsidR="006B78E7" w:rsidRPr="00176A39" w:rsidRDefault="006B78E7" w:rsidP="00EB58E8">
      <w:pPr>
        <w:pStyle w:val="aff6"/>
        <w:jc w:val="center"/>
      </w:pPr>
      <w:r w:rsidRPr="00176A39">
        <w:rPr>
          <w:b/>
        </w:rPr>
        <w:lastRenderedPageBreak/>
        <w:t>Перечисления</w:t>
      </w:r>
    </w:p>
    <w:p w:rsidR="006B78E7" w:rsidRPr="00176A39" w:rsidRDefault="006B78E7" w:rsidP="00EB58E8">
      <w:pPr>
        <w:pStyle w:val="aff6"/>
        <w:rPr>
          <w:spacing w:val="-4"/>
        </w:rPr>
      </w:pPr>
    </w:p>
    <w:p w:rsidR="006B78E7" w:rsidRPr="00176A39" w:rsidRDefault="006B78E7" w:rsidP="00EB58E8">
      <w:pPr>
        <w:pStyle w:val="aff6"/>
        <w:rPr>
          <w:spacing w:val="-4"/>
        </w:rPr>
      </w:pPr>
      <w:r w:rsidRPr="00176A39">
        <w:rPr>
          <w:spacing w:val="-4"/>
        </w:rPr>
        <w:t>Когда в предложении встречается перечисление</w:t>
      </w:r>
      <w:r>
        <w:rPr>
          <w:spacing w:val="-4"/>
        </w:rPr>
        <w:t>,</w:t>
      </w:r>
      <w:r w:rsidRPr="00176A39">
        <w:rPr>
          <w:spacing w:val="-4"/>
        </w:rPr>
        <w:t xml:space="preserve"> существует два вариа</w:t>
      </w:r>
      <w:r w:rsidRPr="00176A39">
        <w:rPr>
          <w:spacing w:val="-4"/>
        </w:rPr>
        <w:t>н</w:t>
      </w:r>
      <w:r w:rsidRPr="00176A39">
        <w:rPr>
          <w:spacing w:val="-4"/>
        </w:rPr>
        <w:t>та его записи:</w:t>
      </w:r>
    </w:p>
    <w:p w:rsidR="006B78E7" w:rsidRPr="00915E2C" w:rsidRDefault="006B78E7" w:rsidP="00CE18A9">
      <w:pPr>
        <w:pStyle w:val="aff6"/>
        <w:numPr>
          <w:ilvl w:val="0"/>
          <w:numId w:val="31"/>
        </w:numPr>
        <w:tabs>
          <w:tab w:val="left" w:pos="851"/>
        </w:tabs>
        <w:ind w:left="851" w:hanging="284"/>
        <w:rPr>
          <w:spacing w:val="-4"/>
        </w:rPr>
      </w:pPr>
      <w:r w:rsidRPr="00176A39">
        <w:rPr>
          <w:spacing w:val="-4"/>
        </w:rPr>
        <w:t>поставить двоеточие и перечислить составляющие перечня в одну</w:t>
      </w:r>
      <w:r>
        <w:rPr>
          <w:spacing w:val="-4"/>
        </w:rPr>
        <w:t xml:space="preserve"> строку, отделяя части запятыми. Н</w:t>
      </w:r>
      <w:r w:rsidRPr="00176A39">
        <w:rPr>
          <w:spacing w:val="-4"/>
        </w:rPr>
        <w:t xml:space="preserve">апример, </w:t>
      </w:r>
      <w:r w:rsidRPr="00915E2C">
        <w:rPr>
          <w:spacing w:val="-4"/>
        </w:rPr>
        <w:t>«широко распростране</w:t>
      </w:r>
      <w:r w:rsidRPr="00915E2C">
        <w:rPr>
          <w:spacing w:val="-4"/>
        </w:rPr>
        <w:t>н</w:t>
      </w:r>
      <w:r w:rsidRPr="00915E2C">
        <w:rPr>
          <w:spacing w:val="-4"/>
        </w:rPr>
        <w:t>ная концепция маркетинга, которая рассматривает совокупность ч</w:t>
      </w:r>
      <w:r w:rsidRPr="00915E2C">
        <w:rPr>
          <w:spacing w:val="-4"/>
        </w:rPr>
        <w:t>е</w:t>
      </w:r>
      <w:r w:rsidRPr="00915E2C">
        <w:rPr>
          <w:spacing w:val="-4"/>
        </w:rPr>
        <w:t>тырех факторов успеха компании: продукта, его цены, распростран</w:t>
      </w:r>
      <w:r w:rsidRPr="00915E2C">
        <w:rPr>
          <w:spacing w:val="-4"/>
        </w:rPr>
        <w:t>е</w:t>
      </w:r>
      <w:r w:rsidRPr="00915E2C">
        <w:rPr>
          <w:spacing w:val="-4"/>
        </w:rPr>
        <w:t>ния и продвижения</w:t>
      </w:r>
      <w:r>
        <w:rPr>
          <w:spacing w:val="-4"/>
        </w:rPr>
        <w:t>…</w:t>
      </w:r>
      <w:r w:rsidRPr="00915E2C">
        <w:rPr>
          <w:spacing w:val="-4"/>
        </w:rPr>
        <w:t>»;</w:t>
      </w:r>
    </w:p>
    <w:p w:rsidR="006B78E7" w:rsidRPr="00176A39" w:rsidRDefault="006B78E7" w:rsidP="00CE18A9">
      <w:pPr>
        <w:pStyle w:val="aff6"/>
        <w:numPr>
          <w:ilvl w:val="0"/>
          <w:numId w:val="31"/>
        </w:numPr>
        <w:tabs>
          <w:tab w:val="left" w:pos="851"/>
        </w:tabs>
        <w:ind w:left="851" w:hanging="284"/>
        <w:rPr>
          <w:spacing w:val="-4"/>
        </w:rPr>
      </w:pPr>
      <w:r w:rsidRPr="00176A39">
        <w:rPr>
          <w:spacing w:val="-4"/>
        </w:rPr>
        <w:t>создать перечень, в котором каждый элемент будет стоять на новой строке.</w:t>
      </w:r>
    </w:p>
    <w:p w:rsidR="006B78E7" w:rsidRPr="00176A39" w:rsidRDefault="006B78E7" w:rsidP="00EB58E8">
      <w:pPr>
        <w:pStyle w:val="aff6"/>
      </w:pPr>
      <w:r w:rsidRPr="00176A39">
        <w:rPr>
          <w:spacing w:val="-4"/>
        </w:rPr>
        <w:t>Второй вариант более предпочтителен с точки зрения восприятия текста и общего внешнего вида.</w:t>
      </w:r>
      <w:r>
        <w:rPr>
          <w:spacing w:val="-4"/>
        </w:rPr>
        <w:t xml:space="preserve"> </w:t>
      </w:r>
      <w:r w:rsidRPr="00176A39">
        <w:t>Чтобы сделать визуальное оформление еще п</w:t>
      </w:r>
      <w:r w:rsidRPr="00176A39">
        <w:t>о</w:t>
      </w:r>
      <w:r w:rsidRPr="00176A39">
        <w:t>нятнее</w:t>
      </w:r>
      <w:r>
        <w:t>,</w:t>
      </w:r>
      <w:r w:rsidRPr="00176A39">
        <w:t xml:space="preserve"> используют маркеры. Маркерами выступают цифры арабского или римского алфавита, различные спец</w:t>
      </w:r>
      <w:r>
        <w:t xml:space="preserve">иальные </w:t>
      </w:r>
      <w:r w:rsidRPr="00176A39">
        <w:t>символы и буквы. Допускае</w:t>
      </w:r>
      <w:r w:rsidRPr="00176A39">
        <w:t>т</w:t>
      </w:r>
      <w:r w:rsidRPr="00176A39">
        <w:t xml:space="preserve">ся использовать  </w:t>
      </w:r>
      <w:r w:rsidRPr="00176A39">
        <w:rPr>
          <w:spacing w:val="-4"/>
          <w:kern w:val="2"/>
        </w:rPr>
        <w:t xml:space="preserve">опции </w:t>
      </w:r>
      <w:r w:rsidRPr="00176A39">
        <w:rPr>
          <w:spacing w:val="-4"/>
          <w:kern w:val="2"/>
          <w:lang w:val="en-US"/>
        </w:rPr>
        <w:t>Microsoft</w:t>
      </w:r>
      <w:r w:rsidRPr="00A81438">
        <w:rPr>
          <w:spacing w:val="-4"/>
          <w:kern w:val="2"/>
        </w:rPr>
        <w:t xml:space="preserve"> </w:t>
      </w:r>
      <w:r w:rsidRPr="00176A39">
        <w:rPr>
          <w:spacing w:val="-4"/>
          <w:kern w:val="2"/>
          <w:lang w:val="en-US"/>
        </w:rPr>
        <w:t>Word</w:t>
      </w:r>
      <w:r w:rsidRPr="00176A39">
        <w:rPr>
          <w:spacing w:val="-4"/>
          <w:kern w:val="2"/>
        </w:rPr>
        <w:t xml:space="preserve"> «Маркеры».</w:t>
      </w:r>
    </w:p>
    <w:p w:rsidR="006B78E7" w:rsidRPr="00176A39" w:rsidRDefault="006B78E7" w:rsidP="00EB58E8">
      <w:pPr>
        <w:pStyle w:val="aff6"/>
        <w:rPr>
          <w:spacing w:val="-4"/>
        </w:rPr>
      </w:pPr>
      <w:r w:rsidRPr="00176A39">
        <w:rPr>
          <w:spacing w:val="-4"/>
        </w:rPr>
        <w:t>Если перед списком, в к</w:t>
      </w:r>
      <w:r>
        <w:rPr>
          <w:spacing w:val="-4"/>
        </w:rPr>
        <w:t>отором маркерами выступают специальные</w:t>
      </w:r>
      <w:r w:rsidRPr="00176A39">
        <w:rPr>
          <w:spacing w:val="-4"/>
        </w:rPr>
        <w:t xml:space="preserve"> си</w:t>
      </w:r>
      <w:r w:rsidRPr="00176A39">
        <w:rPr>
          <w:spacing w:val="-4"/>
        </w:rPr>
        <w:t>м</w:t>
      </w:r>
      <w:r w:rsidRPr="00176A39">
        <w:rPr>
          <w:spacing w:val="-4"/>
        </w:rPr>
        <w:t>волы, стоит двоеточие, то каждый пункт начинается со строчной буквы, а в конце ставится точка с запятой. И только самый последний пункт оканчив</w:t>
      </w:r>
      <w:r w:rsidRPr="00176A39">
        <w:rPr>
          <w:spacing w:val="-4"/>
        </w:rPr>
        <w:t>а</w:t>
      </w:r>
      <w:r w:rsidRPr="00176A39">
        <w:rPr>
          <w:spacing w:val="-4"/>
        </w:rPr>
        <w:t xml:space="preserve">ется точкой. </w:t>
      </w:r>
      <w:r>
        <w:rPr>
          <w:spacing w:val="-4"/>
        </w:rPr>
        <w:t>Это связано с тем</w:t>
      </w:r>
      <w:r w:rsidRPr="00176A39">
        <w:rPr>
          <w:spacing w:val="-4"/>
        </w:rPr>
        <w:t>, что такой список является одним предлож</w:t>
      </w:r>
      <w:r w:rsidRPr="00176A39">
        <w:rPr>
          <w:spacing w:val="-4"/>
        </w:rPr>
        <w:t>е</w:t>
      </w:r>
      <w:r w:rsidRPr="00176A39">
        <w:rPr>
          <w:spacing w:val="-4"/>
        </w:rPr>
        <w:t>нием, представленным в виде перечня для удобства восприятия.</w:t>
      </w:r>
      <w:r>
        <w:rPr>
          <w:spacing w:val="-4"/>
        </w:rPr>
        <w:t xml:space="preserve"> Например:</w:t>
      </w:r>
    </w:p>
    <w:p w:rsidR="006B78E7" w:rsidRPr="00955456" w:rsidRDefault="006B78E7" w:rsidP="00EB58E8">
      <w:pPr>
        <w:pStyle w:val="aff6"/>
        <w:spacing w:before="120"/>
        <w:rPr>
          <w:spacing w:val="-4"/>
          <w:sz w:val="24"/>
        </w:rPr>
      </w:pPr>
      <w:r w:rsidRPr="00955456">
        <w:rPr>
          <w:spacing w:val="-4"/>
          <w:sz w:val="24"/>
        </w:rPr>
        <w:t xml:space="preserve">Условно товары подразделяют на несколько видов: </w:t>
      </w:r>
    </w:p>
    <w:p w:rsidR="006B78E7" w:rsidRPr="00955456" w:rsidRDefault="006B78E7" w:rsidP="00421AA5">
      <w:pPr>
        <w:pStyle w:val="aff6"/>
        <w:numPr>
          <w:ilvl w:val="0"/>
          <w:numId w:val="33"/>
        </w:numPr>
        <w:ind w:left="851" w:hanging="284"/>
        <w:rPr>
          <w:spacing w:val="-4"/>
          <w:sz w:val="24"/>
        </w:rPr>
      </w:pPr>
      <w:r w:rsidRPr="00955456">
        <w:rPr>
          <w:spacing w:val="-4"/>
          <w:sz w:val="24"/>
        </w:rPr>
        <w:t xml:space="preserve">приносят доход сейчас; </w:t>
      </w:r>
    </w:p>
    <w:p w:rsidR="006B78E7" w:rsidRPr="00955456" w:rsidRDefault="006B78E7" w:rsidP="00421AA5">
      <w:pPr>
        <w:pStyle w:val="aff6"/>
        <w:numPr>
          <w:ilvl w:val="0"/>
          <w:numId w:val="33"/>
        </w:numPr>
        <w:ind w:left="851" w:hanging="284"/>
        <w:rPr>
          <w:spacing w:val="-4"/>
          <w:sz w:val="24"/>
        </w:rPr>
      </w:pPr>
      <w:r w:rsidRPr="00955456">
        <w:rPr>
          <w:spacing w:val="-4"/>
          <w:sz w:val="24"/>
        </w:rPr>
        <w:t xml:space="preserve">прибыль будет завтра; </w:t>
      </w:r>
    </w:p>
    <w:p w:rsidR="006B78E7" w:rsidRPr="00955456" w:rsidRDefault="006B78E7" w:rsidP="00421AA5">
      <w:pPr>
        <w:pStyle w:val="aff6"/>
        <w:numPr>
          <w:ilvl w:val="0"/>
          <w:numId w:val="33"/>
        </w:numPr>
        <w:ind w:left="851" w:hanging="284"/>
        <w:rPr>
          <w:spacing w:val="-4"/>
          <w:sz w:val="24"/>
        </w:rPr>
      </w:pPr>
      <w:r w:rsidRPr="00955456">
        <w:rPr>
          <w:spacing w:val="-4"/>
          <w:sz w:val="24"/>
        </w:rPr>
        <w:t xml:space="preserve">нужны усовершенствования; </w:t>
      </w:r>
    </w:p>
    <w:p w:rsidR="006B78E7" w:rsidRPr="00955456" w:rsidRDefault="006B78E7" w:rsidP="00421AA5">
      <w:pPr>
        <w:pStyle w:val="aff6"/>
        <w:numPr>
          <w:ilvl w:val="0"/>
          <w:numId w:val="33"/>
        </w:numPr>
        <w:ind w:left="851" w:hanging="284"/>
        <w:rPr>
          <w:spacing w:val="-4"/>
          <w:sz w:val="24"/>
        </w:rPr>
      </w:pPr>
      <w:r w:rsidRPr="00955456">
        <w:rPr>
          <w:spacing w:val="-4"/>
          <w:sz w:val="24"/>
        </w:rPr>
        <w:t xml:space="preserve">в разработке; </w:t>
      </w:r>
    </w:p>
    <w:p w:rsidR="006B78E7" w:rsidRPr="00955456" w:rsidRDefault="006B78E7" w:rsidP="00421AA5">
      <w:pPr>
        <w:pStyle w:val="aff6"/>
        <w:numPr>
          <w:ilvl w:val="0"/>
          <w:numId w:val="33"/>
        </w:numPr>
        <w:ind w:left="851" w:hanging="284"/>
        <w:rPr>
          <w:spacing w:val="-4"/>
          <w:sz w:val="24"/>
        </w:rPr>
      </w:pPr>
      <w:r w:rsidRPr="00955456">
        <w:rPr>
          <w:spacing w:val="-4"/>
          <w:sz w:val="24"/>
        </w:rPr>
        <w:t xml:space="preserve">доход был в прошлом; </w:t>
      </w:r>
    </w:p>
    <w:p w:rsidR="006B78E7" w:rsidRPr="00955456" w:rsidRDefault="006B78E7" w:rsidP="00421AA5">
      <w:pPr>
        <w:pStyle w:val="aff6"/>
        <w:numPr>
          <w:ilvl w:val="0"/>
          <w:numId w:val="33"/>
        </w:numPr>
        <w:ind w:left="851" w:hanging="284"/>
        <w:rPr>
          <w:spacing w:val="-4"/>
          <w:sz w:val="24"/>
        </w:rPr>
      </w:pPr>
      <w:r w:rsidRPr="00955456">
        <w:rPr>
          <w:spacing w:val="-4"/>
          <w:sz w:val="24"/>
        </w:rPr>
        <w:t xml:space="preserve">неудачная продукция; </w:t>
      </w:r>
    </w:p>
    <w:p w:rsidR="006B78E7" w:rsidRPr="00955456" w:rsidRDefault="006B78E7" w:rsidP="00421AA5">
      <w:pPr>
        <w:pStyle w:val="aff6"/>
        <w:numPr>
          <w:ilvl w:val="0"/>
          <w:numId w:val="33"/>
        </w:numPr>
        <w:spacing w:after="120"/>
        <w:ind w:left="851" w:hanging="284"/>
        <w:rPr>
          <w:spacing w:val="-4"/>
          <w:sz w:val="24"/>
        </w:rPr>
      </w:pPr>
      <w:r w:rsidRPr="00955456">
        <w:rPr>
          <w:spacing w:val="-4"/>
          <w:sz w:val="24"/>
        </w:rPr>
        <w:t>критические факты.</w:t>
      </w:r>
    </w:p>
    <w:p w:rsidR="006B78E7" w:rsidRPr="00176A39" w:rsidRDefault="006B78E7" w:rsidP="00EB58E8">
      <w:pPr>
        <w:pStyle w:val="aff6"/>
        <w:rPr>
          <w:spacing w:val="-4"/>
        </w:rPr>
      </w:pPr>
      <w:r w:rsidRPr="00176A39">
        <w:rPr>
          <w:spacing w:val="-4"/>
        </w:rPr>
        <w:t>С другой стороны, если подобный</w:t>
      </w:r>
      <w:r>
        <w:rPr>
          <w:spacing w:val="-4"/>
        </w:rPr>
        <w:t xml:space="preserve"> перечень не является частью предл</w:t>
      </w:r>
      <w:r>
        <w:rPr>
          <w:spacing w:val="-4"/>
        </w:rPr>
        <w:t>о</w:t>
      </w:r>
      <w:r w:rsidRPr="00176A39">
        <w:rPr>
          <w:spacing w:val="-4"/>
        </w:rPr>
        <w:t>жения, то каждый элемент начинается с прописной буквы и оканчивается точкой. В этом случае мы имеем дело с перечнем предложений, отделенных друг от друга точками.</w:t>
      </w:r>
      <w:r>
        <w:rPr>
          <w:spacing w:val="-4"/>
        </w:rPr>
        <w:t xml:space="preserve"> Например:</w:t>
      </w:r>
    </w:p>
    <w:p w:rsidR="006B78E7" w:rsidRPr="00955456" w:rsidRDefault="006B78E7" w:rsidP="00EB58E8">
      <w:pPr>
        <w:pStyle w:val="aff6"/>
        <w:spacing w:before="120"/>
        <w:rPr>
          <w:spacing w:val="-4"/>
          <w:sz w:val="24"/>
        </w:rPr>
      </w:pPr>
      <w:r w:rsidRPr="00955456">
        <w:rPr>
          <w:spacing w:val="-4"/>
          <w:sz w:val="24"/>
        </w:rPr>
        <w:t>Стратегии ценообразования или ценовая политика компании предусматривает пр</w:t>
      </w:r>
      <w:r w:rsidRPr="00955456">
        <w:rPr>
          <w:spacing w:val="-4"/>
          <w:sz w:val="24"/>
        </w:rPr>
        <w:t>и</w:t>
      </w:r>
      <w:r w:rsidRPr="00955456">
        <w:rPr>
          <w:spacing w:val="-4"/>
          <w:sz w:val="24"/>
        </w:rPr>
        <w:t>менение одного из следующих вариантов.</w:t>
      </w:r>
    </w:p>
    <w:p w:rsidR="006B78E7" w:rsidRPr="00955456" w:rsidRDefault="006B78E7" w:rsidP="00EB58E8">
      <w:pPr>
        <w:pStyle w:val="aff6"/>
        <w:rPr>
          <w:spacing w:val="-4"/>
          <w:sz w:val="24"/>
        </w:rPr>
      </w:pPr>
      <w:r w:rsidRPr="00955456">
        <w:rPr>
          <w:spacing w:val="-4"/>
          <w:sz w:val="24"/>
        </w:rPr>
        <w:t>Дискаунтер (самые низкие цены).</w:t>
      </w:r>
    </w:p>
    <w:p w:rsidR="006B78E7" w:rsidRPr="00955456" w:rsidRDefault="006B78E7" w:rsidP="00EB58E8">
      <w:pPr>
        <w:pStyle w:val="aff6"/>
        <w:rPr>
          <w:spacing w:val="-4"/>
          <w:sz w:val="24"/>
        </w:rPr>
      </w:pPr>
      <w:r w:rsidRPr="00955456">
        <w:rPr>
          <w:spacing w:val="-4"/>
          <w:sz w:val="24"/>
        </w:rPr>
        <w:t>Среднерыночные цены.</w:t>
      </w:r>
    </w:p>
    <w:p w:rsidR="006B78E7" w:rsidRPr="00955456" w:rsidRDefault="006B78E7" w:rsidP="00EB58E8">
      <w:pPr>
        <w:pStyle w:val="aff6"/>
        <w:rPr>
          <w:spacing w:val="-4"/>
          <w:sz w:val="24"/>
        </w:rPr>
      </w:pPr>
      <w:r w:rsidRPr="00955456">
        <w:rPr>
          <w:spacing w:val="-4"/>
          <w:sz w:val="24"/>
        </w:rPr>
        <w:t>Премиум-сегмент (цены – выше рыночных).</w:t>
      </w:r>
    </w:p>
    <w:p w:rsidR="006B78E7" w:rsidRPr="00955456" w:rsidRDefault="006B78E7" w:rsidP="00EB58E8">
      <w:pPr>
        <w:pStyle w:val="aff6"/>
        <w:spacing w:after="120"/>
        <w:rPr>
          <w:spacing w:val="-4"/>
          <w:sz w:val="24"/>
        </w:rPr>
      </w:pPr>
      <w:r w:rsidRPr="00955456">
        <w:rPr>
          <w:spacing w:val="-4"/>
          <w:sz w:val="24"/>
        </w:rPr>
        <w:t>Дешевле, чем у лидера рынка и др.</w:t>
      </w:r>
    </w:p>
    <w:p w:rsidR="006B78E7" w:rsidRPr="00176A39" w:rsidRDefault="006B78E7" w:rsidP="00EB58E8">
      <w:pPr>
        <w:pStyle w:val="aff6"/>
      </w:pPr>
      <w:r w:rsidRPr="00176A39">
        <w:t xml:space="preserve">Списки делятся на простые, т.е. состоящие из одного уровня членения текста (см. приведенные выше примеры) и составные, включающие 2 </w:t>
      </w:r>
      <w:r>
        <w:t>и б</w:t>
      </w:r>
      <w:r>
        <w:t>о</w:t>
      </w:r>
      <w:r>
        <w:t>лее уровней. Например:</w:t>
      </w:r>
    </w:p>
    <w:p w:rsidR="006B78E7" w:rsidRPr="00955456" w:rsidRDefault="006B78E7" w:rsidP="00EB58E8">
      <w:pPr>
        <w:pStyle w:val="aff6"/>
        <w:spacing w:before="120"/>
        <w:rPr>
          <w:sz w:val="24"/>
        </w:rPr>
      </w:pPr>
      <w:r w:rsidRPr="00955456">
        <w:rPr>
          <w:sz w:val="24"/>
        </w:rPr>
        <w:lastRenderedPageBreak/>
        <w:t>Экономически неактивное население – это та часть населения, которая не входит в состав рабочей силы:</w:t>
      </w:r>
    </w:p>
    <w:p w:rsidR="006B78E7" w:rsidRPr="00955456" w:rsidRDefault="006B78E7" w:rsidP="00EB58E8">
      <w:pPr>
        <w:pStyle w:val="aff6"/>
        <w:rPr>
          <w:sz w:val="24"/>
        </w:rPr>
      </w:pPr>
      <w:r w:rsidRPr="00955456">
        <w:rPr>
          <w:sz w:val="24"/>
        </w:rPr>
        <w:t>1) среди населения в трудоспособном возрасте:</w:t>
      </w:r>
    </w:p>
    <w:p w:rsidR="006B78E7" w:rsidRPr="00955456" w:rsidRDefault="006B78E7" w:rsidP="00EB58E8">
      <w:pPr>
        <w:pStyle w:val="aff6"/>
        <w:numPr>
          <w:ilvl w:val="0"/>
          <w:numId w:val="17"/>
        </w:numPr>
        <w:rPr>
          <w:sz w:val="24"/>
        </w:rPr>
      </w:pPr>
      <w:r w:rsidRPr="00955456">
        <w:rPr>
          <w:sz w:val="24"/>
        </w:rPr>
        <w:t>учащиеся и студенты, слушатели и курсанты, обучающиеся в дневных учебных заведениях и не занятые никакой деятельностью, кроме учебы;</w:t>
      </w:r>
    </w:p>
    <w:p w:rsidR="006B78E7" w:rsidRPr="00955456" w:rsidRDefault="006B78E7" w:rsidP="00EB58E8">
      <w:pPr>
        <w:pStyle w:val="aff6"/>
        <w:numPr>
          <w:ilvl w:val="0"/>
          <w:numId w:val="17"/>
        </w:numPr>
        <w:rPr>
          <w:sz w:val="24"/>
        </w:rPr>
      </w:pPr>
      <w:r w:rsidRPr="00955456">
        <w:rPr>
          <w:sz w:val="24"/>
        </w:rPr>
        <w:t>лица, занятые ведением домашнего хозяйства, уходом за детьми, больн</w:t>
      </w:r>
      <w:r w:rsidRPr="00955456">
        <w:rPr>
          <w:sz w:val="24"/>
        </w:rPr>
        <w:t>ы</w:t>
      </w:r>
      <w:r w:rsidRPr="00955456">
        <w:rPr>
          <w:sz w:val="24"/>
        </w:rPr>
        <w:t>ми, родственниками и т.п.;</w:t>
      </w:r>
    </w:p>
    <w:p w:rsidR="006B78E7" w:rsidRPr="00955456" w:rsidRDefault="006B78E7" w:rsidP="00EB58E8">
      <w:pPr>
        <w:pStyle w:val="aff6"/>
        <w:rPr>
          <w:sz w:val="24"/>
        </w:rPr>
      </w:pPr>
      <w:r w:rsidRPr="00955456">
        <w:rPr>
          <w:sz w:val="24"/>
        </w:rPr>
        <w:t>2) среди населения, не входящего в состав трудовых ресурсов:</w:t>
      </w:r>
    </w:p>
    <w:p w:rsidR="006B78E7" w:rsidRPr="00955456" w:rsidRDefault="006B78E7" w:rsidP="00EB58E8">
      <w:pPr>
        <w:pStyle w:val="aff6"/>
        <w:numPr>
          <w:ilvl w:val="0"/>
          <w:numId w:val="18"/>
        </w:numPr>
        <w:rPr>
          <w:sz w:val="24"/>
        </w:rPr>
      </w:pPr>
      <w:r w:rsidRPr="00955456">
        <w:rPr>
          <w:sz w:val="24"/>
        </w:rPr>
        <w:t>лица, получающие пенсии (по старости, на льготных условиях, по потере кормильца) и не занятые никакой деятельностью;</w:t>
      </w:r>
    </w:p>
    <w:p w:rsidR="006B78E7" w:rsidRPr="00955456" w:rsidRDefault="006B78E7" w:rsidP="00EB58E8">
      <w:pPr>
        <w:pStyle w:val="aff6"/>
        <w:numPr>
          <w:ilvl w:val="0"/>
          <w:numId w:val="18"/>
        </w:numPr>
        <w:spacing w:after="120"/>
        <w:ind w:left="1281" w:hanging="357"/>
        <w:rPr>
          <w:sz w:val="24"/>
        </w:rPr>
      </w:pPr>
      <w:r w:rsidRPr="00955456">
        <w:rPr>
          <w:sz w:val="24"/>
        </w:rPr>
        <w:t>инвалиды, получающие пенсии и не занятые никакой деятельностью.</w:t>
      </w:r>
    </w:p>
    <w:p w:rsidR="006B78E7" w:rsidRPr="00176A39" w:rsidRDefault="006B78E7" w:rsidP="00EB58E8">
      <w:pPr>
        <w:pStyle w:val="aff6"/>
      </w:pPr>
      <w:r w:rsidRPr="00176A39">
        <w:t>Глубина членения влияет на выбор символов, стоящих в начале ка</w:t>
      </w:r>
      <w:r w:rsidRPr="00176A39">
        <w:t>ж</w:t>
      </w:r>
      <w:r w:rsidRPr="00176A39">
        <w:t>дого элемента списка. С понижением уровня списка происходит переход от старших маркеров к более младшим. Рекомендуется следующая иера</w:t>
      </w:r>
      <w:r w:rsidRPr="00176A39">
        <w:t>р</w:t>
      </w:r>
      <w:r w:rsidRPr="00176A39">
        <w:t>хия маркеров (от старших к младшим).</w:t>
      </w:r>
    </w:p>
    <w:p w:rsidR="006B78E7" w:rsidRPr="003719C6" w:rsidRDefault="006B78E7" w:rsidP="00EB58E8">
      <w:pPr>
        <w:pStyle w:val="aff6"/>
      </w:pPr>
      <w:r w:rsidRPr="003719C6">
        <w:t>1. Римские цифры.</w:t>
      </w:r>
    </w:p>
    <w:p w:rsidR="006B78E7" w:rsidRPr="003719C6" w:rsidRDefault="006B78E7" w:rsidP="00EB58E8">
      <w:pPr>
        <w:pStyle w:val="aff6"/>
      </w:pPr>
      <w:r w:rsidRPr="003719C6">
        <w:t>2. Арабские цифры с точкой.</w:t>
      </w:r>
    </w:p>
    <w:p w:rsidR="006B78E7" w:rsidRPr="003719C6" w:rsidRDefault="006B78E7" w:rsidP="00EB58E8">
      <w:pPr>
        <w:pStyle w:val="aff6"/>
      </w:pPr>
      <w:r w:rsidRPr="003719C6">
        <w:t>3. Арабские цифры со скобкой.</w:t>
      </w:r>
    </w:p>
    <w:p w:rsidR="006B78E7" w:rsidRPr="003719C6" w:rsidRDefault="006B78E7" w:rsidP="00EB58E8">
      <w:pPr>
        <w:pStyle w:val="aff6"/>
      </w:pPr>
      <w:r w:rsidRPr="003719C6">
        <w:t>4. Латинские или русские буквы со скобкой.</w:t>
      </w:r>
    </w:p>
    <w:p w:rsidR="006B78E7" w:rsidRPr="003719C6" w:rsidRDefault="006B78E7" w:rsidP="00EB58E8">
      <w:pPr>
        <w:pStyle w:val="aff6"/>
      </w:pPr>
      <w:r w:rsidRPr="003719C6">
        <w:t>5. Специальные символы (тире, звездочки, точки).</w:t>
      </w:r>
    </w:p>
    <w:p w:rsidR="006B78E7" w:rsidRPr="00176A39" w:rsidRDefault="006B78E7" w:rsidP="00EB58E8">
      <w:pPr>
        <w:pStyle w:val="aff6"/>
        <w:jc w:val="center"/>
        <w:rPr>
          <w:b/>
          <w:bCs/>
          <w:i/>
          <w:szCs w:val="28"/>
        </w:rPr>
      </w:pPr>
    </w:p>
    <w:p w:rsidR="006B78E7" w:rsidRPr="00D06B38" w:rsidRDefault="006B78E7" w:rsidP="00EB58E8">
      <w:pPr>
        <w:pStyle w:val="aff6"/>
        <w:jc w:val="center"/>
        <w:rPr>
          <w:b/>
          <w:iCs/>
        </w:rPr>
      </w:pPr>
      <w:r w:rsidRPr="00D06B38">
        <w:rPr>
          <w:b/>
          <w:iCs/>
        </w:rPr>
        <w:t>Цитаты, ссылки и сноски</w:t>
      </w:r>
    </w:p>
    <w:p w:rsidR="006B78E7" w:rsidRPr="00D06B38" w:rsidRDefault="006B78E7" w:rsidP="00EB58E8">
      <w:pPr>
        <w:pStyle w:val="aff6"/>
        <w:rPr>
          <w:i/>
          <w:iCs/>
        </w:rPr>
      </w:pPr>
    </w:p>
    <w:p w:rsidR="006B78E7" w:rsidRPr="00D06B38" w:rsidRDefault="006B78E7" w:rsidP="00EB58E8">
      <w:pPr>
        <w:pStyle w:val="aff6"/>
      </w:pPr>
      <w:r w:rsidRPr="00D06B38">
        <w:t>Для подтверждения собственных доводов ссылкой на авторитетный источник или для критического анализа источника следует приводить ц</w:t>
      </w:r>
      <w:r w:rsidRPr="00D06B38">
        <w:t>и</w:t>
      </w:r>
      <w:r w:rsidRPr="00D06B38">
        <w:t>таты.</w:t>
      </w:r>
    </w:p>
    <w:p w:rsidR="006B78E7" w:rsidRPr="00D06B38" w:rsidRDefault="006B78E7" w:rsidP="00EB58E8">
      <w:pPr>
        <w:pStyle w:val="aff6"/>
      </w:pPr>
      <w:r w:rsidRPr="00D06B38">
        <w:t>Цитирование должно сопр</w:t>
      </w:r>
      <w:r>
        <w:t>овождаться ссылкой на источник (</w:t>
      </w:r>
      <w:r w:rsidRPr="00D06B38">
        <w:t>напр</w:t>
      </w:r>
      <w:r w:rsidRPr="00D06B38">
        <w:t>и</w:t>
      </w:r>
      <w:r w:rsidRPr="00D06B38">
        <w:t>мер</w:t>
      </w:r>
      <w:r>
        <w:t>,</w:t>
      </w:r>
      <w:r w:rsidRPr="00D06B38">
        <w:t xml:space="preserve"> [11]</w:t>
      </w:r>
      <w:r>
        <w:t>)</w:t>
      </w:r>
      <w:r w:rsidRPr="00D06B38">
        <w:t>, описание которого соответствует требованиям библиографич</w:t>
      </w:r>
      <w:r w:rsidRPr="00D06B38">
        <w:t>е</w:t>
      </w:r>
      <w:r w:rsidRPr="00D06B38">
        <w:t>ских стандартов. В случае использования чужого материала без ссылки на автора и источник заимствования квалификационная работа не допускае</w:t>
      </w:r>
      <w:r w:rsidRPr="00D06B38">
        <w:t>т</w:t>
      </w:r>
      <w:r w:rsidRPr="00D06B38">
        <w:t>ся к защите.</w:t>
      </w:r>
    </w:p>
    <w:p w:rsidR="006B78E7" w:rsidRPr="00D06B38" w:rsidRDefault="006B78E7" w:rsidP="00EB58E8">
      <w:pPr>
        <w:pStyle w:val="aff6"/>
      </w:pPr>
      <w:r w:rsidRPr="00D06B38">
        <w:t>Цитирование автора делается только по его произведениям. Если и</w:t>
      </w:r>
      <w:r w:rsidRPr="00D06B38">
        <w:t>с</w:t>
      </w:r>
      <w:r w:rsidRPr="00D06B38">
        <w:t>точник недоступен или доступен с большими трудностями, разрешается воспользоваться цитатой этого автора, опубликованной в каком-либо и</w:t>
      </w:r>
      <w:r w:rsidRPr="00D06B38">
        <w:t>з</w:t>
      </w:r>
      <w:r w:rsidRPr="00D06B38">
        <w:t xml:space="preserve">дании, предваряя библиографическую ссылку на источник словами </w:t>
      </w:r>
      <w:r>
        <w:t>«</w:t>
      </w:r>
      <w:r w:rsidRPr="00D06B38">
        <w:t>Цит</w:t>
      </w:r>
      <w:r w:rsidRPr="00D06B38">
        <w:t>и</w:t>
      </w:r>
      <w:r w:rsidRPr="00D06B38">
        <w:t>руется по [11]:</w:t>
      </w:r>
      <w:r>
        <w:t xml:space="preserve"> …»</w:t>
      </w:r>
      <w:r w:rsidRPr="00D06B38">
        <w:t>.</w:t>
      </w:r>
    </w:p>
    <w:p w:rsidR="006B78E7" w:rsidRPr="00D06B38" w:rsidRDefault="006B78E7" w:rsidP="00EB58E8">
      <w:pPr>
        <w:pStyle w:val="aff6"/>
      </w:pPr>
      <w:r w:rsidRPr="00D06B38">
        <w:t>Общие технико-орфографические правила оформления цитат сл</w:t>
      </w:r>
      <w:r w:rsidRPr="00D06B38">
        <w:t>е</w:t>
      </w:r>
      <w:r w:rsidRPr="00D06B38">
        <w:t>дующие.</w:t>
      </w:r>
    </w:p>
    <w:p w:rsidR="006B78E7" w:rsidRPr="00D06B38" w:rsidRDefault="006B78E7" w:rsidP="00EB58E8">
      <w:pPr>
        <w:pStyle w:val="aff6"/>
      </w:pPr>
      <w:r w:rsidRPr="00D06B38">
        <w:t xml:space="preserve">По ходу изложения </w:t>
      </w:r>
      <w:r>
        <w:t>могут потребоваться</w:t>
      </w:r>
      <w:r w:rsidRPr="00D06B38">
        <w:t xml:space="preserve"> ссыл</w:t>
      </w:r>
      <w:r>
        <w:t>ки</w:t>
      </w:r>
      <w:r w:rsidRPr="00D06B38">
        <w:t xml:space="preserve"> на таблицы, иллюс</w:t>
      </w:r>
      <w:r w:rsidRPr="00D06B38">
        <w:t>т</w:t>
      </w:r>
      <w:r w:rsidRPr="00D06B38">
        <w:t xml:space="preserve">рации, примеры, схемы, формулы и другие элементы, расположенные не рядом с текстом, к которому они относятся.  </w:t>
      </w:r>
    </w:p>
    <w:p w:rsidR="006B78E7" w:rsidRPr="00D06B38" w:rsidRDefault="006B78E7" w:rsidP="00EB58E8">
      <w:pPr>
        <w:pStyle w:val="aff6"/>
      </w:pPr>
      <w:r w:rsidRPr="00003304">
        <w:rPr>
          <w:bCs/>
        </w:rPr>
        <w:t>Ссылки в тексте</w:t>
      </w:r>
      <w:r w:rsidRPr="00D06B38">
        <w:t xml:space="preserve"> на номер рисунка, таблицы, страницы, главы пишут сокращенно, наприме</w:t>
      </w:r>
      <w:r>
        <w:t>р: рис. 3, табл. 1, формула (5)</w:t>
      </w:r>
      <w:r w:rsidRPr="00D06B38">
        <w:t>. Ссылку в тексте на о</w:t>
      </w:r>
      <w:r w:rsidRPr="00D06B38">
        <w:t>т</w:t>
      </w:r>
      <w:r w:rsidRPr="00D06B38">
        <w:t xml:space="preserve">дельный раздел работы, не входящий в строй данной фразы, заключают в </w:t>
      </w:r>
      <w:r w:rsidRPr="00D06B38">
        <w:lastRenderedPageBreak/>
        <w:t>круглые скобки, помещая впе</w:t>
      </w:r>
      <w:r>
        <w:t xml:space="preserve">реди сокращение «см.», например: см. п. 3.3, </w:t>
      </w:r>
      <w:r w:rsidRPr="00D06B38">
        <w:t>… по п.</w:t>
      </w:r>
      <w:r>
        <w:t xml:space="preserve"> 1.2., … по формуле (3), … в уравнении (2), … на рис. 8, </w:t>
      </w:r>
      <w:r w:rsidRPr="00D06B38">
        <w:t>… в пр</w:t>
      </w:r>
      <w:r w:rsidRPr="00D06B38">
        <w:t>и</w:t>
      </w:r>
      <w:r>
        <w:t>ложении  6</w:t>
      </w:r>
      <w:r w:rsidRPr="00D06B38">
        <w:t>.</w:t>
      </w:r>
      <w:r>
        <w:t xml:space="preserve"> </w:t>
      </w:r>
    </w:p>
    <w:p w:rsidR="006B78E7" w:rsidRPr="00D06B38" w:rsidRDefault="006B78E7" w:rsidP="00EB58E8">
      <w:pPr>
        <w:pStyle w:val="aff6"/>
      </w:pPr>
      <w:r w:rsidRPr="00D06B38">
        <w:t>Ссылки на ресурсы, полученные в сети Интернет, должны содержать полный адрес.</w:t>
      </w:r>
    </w:p>
    <w:p w:rsidR="006B78E7" w:rsidRPr="00D06B38" w:rsidRDefault="006B78E7" w:rsidP="00EB58E8">
      <w:pPr>
        <w:pStyle w:val="aff6"/>
      </w:pPr>
      <w:r w:rsidRPr="00D06B38">
        <w:t xml:space="preserve">Если необходимо пояснить отдельные данные, приведенные в ВКР, то эти данные следует обозначать над срочными знаками </w:t>
      </w:r>
      <w:r w:rsidRPr="00003304">
        <w:t>сноски</w:t>
      </w:r>
      <w:r w:rsidRPr="00003304">
        <w:rPr>
          <w:rStyle w:val="afff"/>
        </w:rPr>
        <w:footnoteReference w:id="1"/>
      </w:r>
      <w:r w:rsidRPr="00003304">
        <w:t>.</w:t>
      </w:r>
    </w:p>
    <w:p w:rsidR="006B78E7" w:rsidRPr="00D06B38" w:rsidRDefault="006B78E7" w:rsidP="00EB58E8">
      <w:pPr>
        <w:pStyle w:val="aff6"/>
      </w:pPr>
      <w:r w:rsidRPr="00D06B38">
        <w:t>Сноски</w:t>
      </w:r>
      <w:r>
        <w:t xml:space="preserve"> </w:t>
      </w:r>
      <w:r w:rsidRPr="00D06B38">
        <w:t>в</w:t>
      </w:r>
      <w:r>
        <w:t xml:space="preserve"> </w:t>
      </w:r>
      <w:r w:rsidRPr="00D06B38">
        <w:t>тексте ВКР располагают с абзацного отступа в конце стр</w:t>
      </w:r>
      <w:r w:rsidRPr="00D06B38">
        <w:t>а</w:t>
      </w:r>
      <w:r w:rsidRPr="00D06B38">
        <w:t>ницы, на которой они обозначены, и отделяют от текста короткой тонкой горизонтальной линией с левой стороны,</w:t>
      </w:r>
    </w:p>
    <w:p w:rsidR="006B78E7" w:rsidRPr="00D06B38" w:rsidRDefault="006B78E7" w:rsidP="00EB58E8">
      <w:pPr>
        <w:pStyle w:val="aff6"/>
      </w:pPr>
      <w:r w:rsidRPr="00D06B38">
        <w:t>Знак сноски ставят непосредственно после того слова, числа, символа, предложения, к которому дается пояснение, и непосредственно перед те</w:t>
      </w:r>
      <w:r w:rsidRPr="00D06B38">
        <w:t>к</w:t>
      </w:r>
      <w:r w:rsidRPr="00D06B38">
        <w:t>стом пояснения.</w:t>
      </w:r>
    </w:p>
    <w:p w:rsidR="006B78E7" w:rsidRPr="00D06B38" w:rsidRDefault="006B78E7" w:rsidP="00EB58E8">
      <w:pPr>
        <w:pStyle w:val="aff6"/>
        <w:rPr>
          <w:spacing w:val="-4"/>
          <w:kern w:val="2"/>
        </w:rPr>
      </w:pPr>
      <w:r w:rsidRPr="00D06B38">
        <w:t>Нумерация сносок сплошная по тексту ВКР или отдельная для каждой страницы</w:t>
      </w:r>
      <w:r>
        <w:t>. В</w:t>
      </w:r>
      <w:r w:rsidRPr="00D06B38">
        <w:t xml:space="preserve">место цифр </w:t>
      </w:r>
      <w:r>
        <w:t>допускается выполнять сноски зве</w:t>
      </w:r>
      <w:r w:rsidRPr="00D06B38">
        <w:t>здочками и и</w:t>
      </w:r>
      <w:r w:rsidRPr="00D06B38">
        <w:t>с</w:t>
      </w:r>
      <w:r w:rsidRPr="00D06B38">
        <w:t xml:space="preserve">пользовать  </w:t>
      </w:r>
      <w:r w:rsidRPr="00D06B38">
        <w:rPr>
          <w:spacing w:val="-4"/>
          <w:kern w:val="2"/>
        </w:rPr>
        <w:t xml:space="preserve">опции </w:t>
      </w:r>
      <w:r w:rsidRPr="00D06B38">
        <w:rPr>
          <w:spacing w:val="-4"/>
          <w:kern w:val="2"/>
          <w:lang w:val="en-US"/>
        </w:rPr>
        <w:t>Microsoft</w:t>
      </w:r>
      <w:r w:rsidRPr="00C46A96">
        <w:rPr>
          <w:spacing w:val="-4"/>
          <w:kern w:val="2"/>
        </w:rPr>
        <w:t xml:space="preserve"> </w:t>
      </w:r>
      <w:r w:rsidRPr="00D06B38">
        <w:rPr>
          <w:spacing w:val="-4"/>
          <w:kern w:val="2"/>
          <w:lang w:val="en-US"/>
        </w:rPr>
        <w:t>Word</w:t>
      </w:r>
      <w:r w:rsidRPr="00D06B38">
        <w:rPr>
          <w:spacing w:val="-4"/>
          <w:kern w:val="2"/>
        </w:rPr>
        <w:t xml:space="preserve"> «Сноски». Например</w:t>
      </w:r>
      <w:r>
        <w:rPr>
          <w:spacing w:val="-4"/>
          <w:kern w:val="2"/>
        </w:rPr>
        <w:t xml:space="preserve">, </w:t>
      </w:r>
      <w:r w:rsidRPr="00003304">
        <w:rPr>
          <w:i/>
          <w:spacing w:val="-4"/>
          <w:kern w:val="2"/>
          <w:sz w:val="24"/>
        </w:rPr>
        <w:t>*</w:t>
      </w:r>
      <w:r w:rsidRPr="00003304">
        <w:rPr>
          <w:i/>
          <w:spacing w:val="-4"/>
          <w:kern w:val="2"/>
        </w:rPr>
        <w:t>.</w:t>
      </w:r>
    </w:p>
    <w:p w:rsidR="006B78E7" w:rsidRPr="00D06B38" w:rsidRDefault="006B78E7" w:rsidP="00EB58E8">
      <w:pPr>
        <w:pStyle w:val="affd"/>
      </w:pPr>
      <w:r w:rsidRPr="00D06B38">
        <w:t>______________________________</w:t>
      </w:r>
    </w:p>
    <w:p w:rsidR="006B78E7" w:rsidRPr="00D06B38" w:rsidRDefault="006B78E7" w:rsidP="00EB58E8">
      <w:pPr>
        <w:pStyle w:val="affd"/>
        <w:spacing w:before="120"/>
        <w:ind w:firstLine="709"/>
      </w:pPr>
      <w:r w:rsidRPr="00D06B38">
        <w:t>* Официальный сайт Центр</w:t>
      </w:r>
      <w:r>
        <w:t>ального Банка России. URL: www.cbr.ru</w:t>
      </w:r>
    </w:p>
    <w:p w:rsidR="006B78E7" w:rsidRPr="00D06B38" w:rsidRDefault="006B78E7" w:rsidP="00EB58E8">
      <w:pPr>
        <w:pStyle w:val="aff6"/>
      </w:pPr>
    </w:p>
    <w:p w:rsidR="006B78E7" w:rsidRDefault="006B78E7" w:rsidP="00EB58E8">
      <w:pPr>
        <w:pStyle w:val="aff6"/>
        <w:jc w:val="center"/>
        <w:rPr>
          <w:b/>
        </w:rPr>
      </w:pPr>
      <w:r w:rsidRPr="00D06B38">
        <w:rPr>
          <w:b/>
        </w:rPr>
        <w:t>Список использованных источников и литературы</w:t>
      </w:r>
    </w:p>
    <w:p w:rsidR="006B78E7" w:rsidRPr="00003304" w:rsidRDefault="006B78E7" w:rsidP="00EB58E8">
      <w:pPr>
        <w:pStyle w:val="aff6"/>
        <w:jc w:val="center"/>
      </w:pPr>
    </w:p>
    <w:p w:rsidR="006B78E7" w:rsidRPr="00D06B38" w:rsidRDefault="006B78E7" w:rsidP="00EB58E8">
      <w:pPr>
        <w:pStyle w:val="aff6"/>
      </w:pPr>
      <w:r w:rsidRPr="00003304">
        <w:rPr>
          <w:bCs/>
        </w:rPr>
        <w:t xml:space="preserve">Список </w:t>
      </w:r>
      <w:r w:rsidRPr="00003304">
        <w:t>использованных источников и литературы</w:t>
      </w:r>
      <w:r>
        <w:rPr>
          <w:b/>
        </w:rPr>
        <w:t xml:space="preserve"> </w:t>
      </w:r>
      <w:r>
        <w:t>–</w:t>
      </w:r>
      <w:r w:rsidRPr="00D06B38">
        <w:t xml:space="preserve"> элемент библи</w:t>
      </w:r>
      <w:r w:rsidRPr="00D06B38">
        <w:t>о</w:t>
      </w:r>
      <w:r w:rsidRPr="00D06B38">
        <w:t>графического аппарата, который содержит библиографические описания использованных источников и помещается после заключения. Такой сп</w:t>
      </w:r>
      <w:r w:rsidRPr="00D06B38">
        <w:t>и</w:t>
      </w:r>
      <w:r w:rsidRPr="00D06B38">
        <w:t>сок составляет одну из существенных частей квалификационной работы, отражающей самостоятельную творческую работу ее автора, и потому п</w:t>
      </w:r>
      <w:r w:rsidRPr="00D06B38">
        <w:t>о</w:t>
      </w:r>
      <w:r w:rsidRPr="00D06B38">
        <w:t>зволяет судить о степени фундаментальности проведенного исследования.</w:t>
      </w:r>
    </w:p>
    <w:p w:rsidR="006B78E7" w:rsidRPr="00D06B38" w:rsidRDefault="006B78E7" w:rsidP="00EB58E8">
      <w:pPr>
        <w:pStyle w:val="aff6"/>
      </w:pPr>
      <w:r w:rsidRPr="00D06B38">
        <w:t>Библиографическое описание составляют непосредственно по прои</w:t>
      </w:r>
      <w:r w:rsidRPr="00D06B38">
        <w:t>з</w:t>
      </w:r>
      <w:r w:rsidRPr="00D06B38">
        <w:t>ведению печати или выписывают из каталогов и библиографических ук</w:t>
      </w:r>
      <w:r w:rsidRPr="00D06B38">
        <w:t>а</w:t>
      </w:r>
      <w:r w:rsidRPr="00D06B38">
        <w:t>зателей полностью без пропусков каких-либо элементов, сокращений з</w:t>
      </w:r>
      <w:r w:rsidRPr="00D06B38">
        <w:t>а</w:t>
      </w:r>
      <w:r w:rsidRPr="00D06B38">
        <w:t>главий и т.п. Благодаря этому можно избежать повторных проверок, вст</w:t>
      </w:r>
      <w:r w:rsidRPr="00D06B38">
        <w:t>а</w:t>
      </w:r>
      <w:r w:rsidRPr="00D06B38">
        <w:t>вок пропущенных сведений.</w:t>
      </w:r>
    </w:p>
    <w:p w:rsidR="006B78E7" w:rsidRPr="00D06B38" w:rsidRDefault="006B78E7" w:rsidP="00EB58E8">
      <w:pPr>
        <w:pStyle w:val="aff6"/>
      </w:pPr>
      <w:r w:rsidRPr="00D06B38">
        <w:t>В квалификационных работах в библиографический список не вкл</w:t>
      </w:r>
      <w:r w:rsidRPr="00D06B38">
        <w:t>ю</w:t>
      </w:r>
      <w:r w:rsidRPr="00D06B38">
        <w:t xml:space="preserve">чаются те источники, на которые нет ссылок в основном тексте и которые фактически не были использованы автором. </w:t>
      </w:r>
    </w:p>
    <w:p w:rsidR="006B78E7" w:rsidRDefault="006B78E7" w:rsidP="00EB58E8">
      <w:pPr>
        <w:pStyle w:val="aff6"/>
      </w:pPr>
      <w:r w:rsidRPr="00D06B38">
        <w:t>В  квалификационных работах допускается использовани</w:t>
      </w:r>
      <w:r>
        <w:t>е</w:t>
      </w:r>
      <w:r w:rsidRPr="00D06B38">
        <w:t xml:space="preserve">  следу</w:t>
      </w:r>
      <w:r w:rsidRPr="00D06B38">
        <w:t>ю</w:t>
      </w:r>
      <w:r w:rsidRPr="00D06B38">
        <w:t xml:space="preserve">щих способов построения библиографических списков: </w:t>
      </w:r>
    </w:p>
    <w:p w:rsidR="006B78E7" w:rsidRDefault="006B78E7" w:rsidP="00421AA5">
      <w:pPr>
        <w:pStyle w:val="aff6"/>
        <w:numPr>
          <w:ilvl w:val="0"/>
          <w:numId w:val="34"/>
        </w:numPr>
        <w:ind w:left="851" w:hanging="284"/>
      </w:pPr>
      <w:r w:rsidRPr="00D06B38">
        <w:t>по алфавиту фамилий авторов или заглавий</w:t>
      </w:r>
      <w:r>
        <w:t>;</w:t>
      </w:r>
      <w:r w:rsidRPr="00D06B38">
        <w:t xml:space="preserve"> </w:t>
      </w:r>
    </w:p>
    <w:p w:rsidR="006B78E7" w:rsidRDefault="006B78E7" w:rsidP="00421AA5">
      <w:pPr>
        <w:pStyle w:val="aff6"/>
        <w:numPr>
          <w:ilvl w:val="0"/>
          <w:numId w:val="34"/>
        </w:numPr>
        <w:ind w:left="851" w:hanging="284"/>
      </w:pPr>
      <w:r>
        <w:t>тематике;</w:t>
      </w:r>
      <w:r w:rsidRPr="00D06B38">
        <w:t xml:space="preserve">  </w:t>
      </w:r>
    </w:p>
    <w:p w:rsidR="006B78E7" w:rsidRDefault="006B78E7" w:rsidP="00421AA5">
      <w:pPr>
        <w:pStyle w:val="aff6"/>
        <w:numPr>
          <w:ilvl w:val="0"/>
          <w:numId w:val="34"/>
        </w:numPr>
        <w:ind w:left="851" w:hanging="284"/>
      </w:pPr>
      <w:r>
        <w:t>порядку упоминания в тексте;</w:t>
      </w:r>
      <w:r w:rsidRPr="00D06B38">
        <w:t xml:space="preserve">  </w:t>
      </w:r>
    </w:p>
    <w:p w:rsidR="006B78E7" w:rsidRPr="00D06B38" w:rsidRDefault="006B78E7" w:rsidP="00421AA5">
      <w:pPr>
        <w:pStyle w:val="aff6"/>
        <w:numPr>
          <w:ilvl w:val="0"/>
          <w:numId w:val="34"/>
        </w:numPr>
        <w:ind w:left="851" w:hanging="284"/>
      </w:pPr>
      <w:r w:rsidRPr="00D06B38">
        <w:t>характеру содержания.</w:t>
      </w:r>
    </w:p>
    <w:p w:rsidR="006B78E7" w:rsidRPr="00D06B38" w:rsidRDefault="006B78E7" w:rsidP="00EB58E8">
      <w:pPr>
        <w:pStyle w:val="aff6"/>
      </w:pPr>
      <w:r w:rsidRPr="00AD1857">
        <w:rPr>
          <w:bCs/>
          <w:i/>
        </w:rPr>
        <w:lastRenderedPageBreak/>
        <w:t>Алфавитный способ группировки литературных источников</w:t>
      </w:r>
      <w:r w:rsidRPr="00D06B38">
        <w:t xml:space="preserve"> характ</w:t>
      </w:r>
      <w:r w:rsidRPr="00D06B38">
        <w:t>е</w:t>
      </w:r>
      <w:r w:rsidRPr="00D06B38">
        <w:t>рен тем, что фамилии авторов и заглавия (если автор не указан) размещены по алфавиту. Однако не следует в одном списке смешивать разные алфав</w:t>
      </w:r>
      <w:r w:rsidRPr="00D06B38">
        <w:t>и</w:t>
      </w:r>
      <w:r w:rsidRPr="00D06B38">
        <w:t>ты. Иностранные источники обычно размещают по алфавиту после пере</w:t>
      </w:r>
      <w:r w:rsidRPr="00D06B38">
        <w:t>ч</w:t>
      </w:r>
      <w:r w:rsidRPr="00D06B38">
        <w:t>ня всех источников на языке квалификационной работы.</w:t>
      </w:r>
    </w:p>
    <w:p w:rsidR="006B78E7" w:rsidRPr="00D06B38" w:rsidRDefault="006B78E7" w:rsidP="00EB58E8">
      <w:pPr>
        <w:pStyle w:val="aff6"/>
      </w:pPr>
      <w:r w:rsidRPr="00D06B38">
        <w:t>Принцип расположения в списке библиографических описаний и</w:t>
      </w:r>
      <w:r w:rsidRPr="00D06B38">
        <w:t>с</w:t>
      </w:r>
      <w:r w:rsidRPr="00D06B38">
        <w:t xml:space="preserve">точников </w:t>
      </w:r>
      <w:r>
        <w:t>– «</w:t>
      </w:r>
      <w:r w:rsidRPr="00D06B38">
        <w:t>слово за словом</w:t>
      </w:r>
      <w:r>
        <w:t>»</w:t>
      </w:r>
      <w:r w:rsidRPr="00D06B38">
        <w:t xml:space="preserve">. Записи рекомендуется располагать: </w:t>
      </w:r>
    </w:p>
    <w:p w:rsidR="006B78E7" w:rsidRPr="00D06B38" w:rsidRDefault="006B78E7" w:rsidP="00421AA5">
      <w:pPr>
        <w:pStyle w:val="aff6"/>
        <w:numPr>
          <w:ilvl w:val="0"/>
          <w:numId w:val="35"/>
        </w:numPr>
        <w:ind w:left="851" w:hanging="284"/>
      </w:pPr>
      <w:r w:rsidRPr="00D06B38">
        <w:t xml:space="preserve">при совпадении первых слов </w:t>
      </w:r>
      <w:r>
        <w:t>–</w:t>
      </w:r>
      <w:r w:rsidRPr="00D06B38">
        <w:t xml:space="preserve"> по алфавиту вторых и т.д.; </w:t>
      </w:r>
    </w:p>
    <w:p w:rsidR="006B78E7" w:rsidRPr="00D06B38" w:rsidRDefault="006B78E7" w:rsidP="00421AA5">
      <w:pPr>
        <w:pStyle w:val="aff6"/>
        <w:numPr>
          <w:ilvl w:val="0"/>
          <w:numId w:val="35"/>
        </w:numPr>
        <w:ind w:left="851" w:hanging="284"/>
      </w:pPr>
      <w:r w:rsidRPr="00D06B38">
        <w:t xml:space="preserve">нескольких работах одного автора </w:t>
      </w:r>
      <w:r>
        <w:t>–</w:t>
      </w:r>
      <w:r w:rsidRPr="00D06B38">
        <w:t xml:space="preserve"> по алфавиту заглавий;</w:t>
      </w:r>
    </w:p>
    <w:p w:rsidR="006B78E7" w:rsidRPr="00D06B38" w:rsidRDefault="006B78E7" w:rsidP="00421AA5">
      <w:pPr>
        <w:pStyle w:val="aff6"/>
        <w:numPr>
          <w:ilvl w:val="0"/>
          <w:numId w:val="35"/>
        </w:numPr>
        <w:ind w:left="851" w:hanging="284"/>
      </w:pPr>
      <w:r w:rsidRPr="00D06B38">
        <w:t xml:space="preserve">авторах-однофамильцах </w:t>
      </w:r>
      <w:r>
        <w:t>–</w:t>
      </w:r>
      <w:r w:rsidRPr="00D06B38">
        <w:t xml:space="preserve"> по идентифицирующим признакам (младший, старший, отец, сын </w:t>
      </w:r>
      <w:r>
        <w:t>–</w:t>
      </w:r>
      <w:r w:rsidRPr="00D06B38">
        <w:t xml:space="preserve"> от старших к младшим). </w:t>
      </w:r>
    </w:p>
    <w:p w:rsidR="006B78E7" w:rsidRPr="00D06B38" w:rsidRDefault="006B78E7" w:rsidP="00EB58E8">
      <w:pPr>
        <w:pStyle w:val="aff6"/>
      </w:pPr>
      <w:r w:rsidRPr="00AD1857">
        <w:rPr>
          <w:bCs/>
          <w:i/>
        </w:rPr>
        <w:t>Библиографический список, построенный тематически</w:t>
      </w:r>
      <w:r w:rsidRPr="00D06B38">
        <w:rPr>
          <w:b/>
          <w:bCs/>
        </w:rPr>
        <w:t xml:space="preserve">, </w:t>
      </w:r>
      <w:r w:rsidRPr="00D06B38">
        <w:t xml:space="preserve">применяется, когда необходимо отразить большое число библиографических описаний. Такое построение позволяет быстро навести справку о книге на одну из тем, в то время как при алфавитном или хронологическом построении для этого </w:t>
      </w:r>
      <w:r>
        <w:t>пришлось б</w:t>
      </w:r>
      <w:r w:rsidRPr="00D06B38">
        <w:t xml:space="preserve">ы прочитывать весь список, отыскивая книги на нужную тему. </w:t>
      </w:r>
    </w:p>
    <w:p w:rsidR="006B78E7" w:rsidRPr="00D06B38" w:rsidRDefault="006B78E7" w:rsidP="00EB58E8">
      <w:pPr>
        <w:pStyle w:val="aff6"/>
      </w:pPr>
      <w:r w:rsidRPr="00D06B38">
        <w:t xml:space="preserve">Расположение описаний в таком списке может быть различным: </w:t>
      </w:r>
    </w:p>
    <w:p w:rsidR="006B78E7" w:rsidRPr="00D06B38" w:rsidRDefault="006B78E7" w:rsidP="00421AA5">
      <w:pPr>
        <w:pStyle w:val="aff6"/>
        <w:numPr>
          <w:ilvl w:val="0"/>
          <w:numId w:val="36"/>
        </w:numPr>
        <w:ind w:left="851" w:hanging="284"/>
      </w:pPr>
      <w:r w:rsidRPr="00D06B38">
        <w:t xml:space="preserve">по темам глав произведений с выделением в отдельную рубрику общих работ, охватывающих все или значительную часть тем; </w:t>
      </w:r>
    </w:p>
    <w:p w:rsidR="006B78E7" w:rsidRPr="00D06B38" w:rsidRDefault="006B78E7" w:rsidP="00421AA5">
      <w:pPr>
        <w:pStyle w:val="aff6"/>
        <w:numPr>
          <w:ilvl w:val="0"/>
          <w:numId w:val="36"/>
        </w:numPr>
        <w:ind w:left="851" w:hanging="284"/>
      </w:pPr>
      <w:r w:rsidRPr="00D06B38">
        <w:t>рубрикам того или иного раздела тематической классификации л</w:t>
      </w:r>
      <w:r w:rsidRPr="00D06B38">
        <w:t>и</w:t>
      </w:r>
      <w:r w:rsidRPr="00D06B38">
        <w:t>тературы, который соответствует общей теме квалификационной работы.</w:t>
      </w:r>
    </w:p>
    <w:p w:rsidR="006B78E7" w:rsidRPr="00D06B38" w:rsidRDefault="006B78E7" w:rsidP="00EB58E8">
      <w:pPr>
        <w:pStyle w:val="aff6"/>
      </w:pPr>
      <w:r w:rsidRPr="00D06B38">
        <w:t xml:space="preserve">В тематическом библиографическом списке расположение описаний внутри рубрик может быть: </w:t>
      </w:r>
    </w:p>
    <w:p w:rsidR="006B78E7" w:rsidRPr="00D06B38" w:rsidRDefault="006B78E7" w:rsidP="00421AA5">
      <w:pPr>
        <w:pStyle w:val="aff6"/>
        <w:numPr>
          <w:ilvl w:val="0"/>
          <w:numId w:val="37"/>
        </w:numPr>
        <w:ind w:left="851" w:hanging="284"/>
      </w:pPr>
      <w:r w:rsidRPr="00D06B38">
        <w:t>по алфавиту фамилий авторов или первых слов заглавий (при оп</w:t>
      </w:r>
      <w:r w:rsidRPr="00D06B38">
        <w:t>и</w:t>
      </w:r>
      <w:r w:rsidRPr="00D06B38">
        <w:t xml:space="preserve">сании под заглавием); </w:t>
      </w:r>
    </w:p>
    <w:p w:rsidR="006B78E7" w:rsidRPr="00D06B38" w:rsidRDefault="006B78E7" w:rsidP="00421AA5">
      <w:pPr>
        <w:pStyle w:val="aff6"/>
        <w:numPr>
          <w:ilvl w:val="0"/>
          <w:numId w:val="37"/>
        </w:numPr>
        <w:ind w:left="851" w:hanging="284"/>
      </w:pPr>
      <w:r w:rsidRPr="00D06B38">
        <w:t>характеру содержания (от общих по содержанию источников к ч</w:t>
      </w:r>
      <w:r w:rsidRPr="00D06B38">
        <w:t>а</w:t>
      </w:r>
      <w:r w:rsidRPr="00D06B38">
        <w:t xml:space="preserve">стным); </w:t>
      </w:r>
    </w:p>
    <w:p w:rsidR="006B78E7" w:rsidRPr="00D06B38" w:rsidRDefault="006B78E7" w:rsidP="00421AA5">
      <w:pPr>
        <w:pStyle w:val="aff6"/>
        <w:numPr>
          <w:ilvl w:val="0"/>
          <w:numId w:val="37"/>
        </w:numPr>
        <w:ind w:left="851" w:hanging="284"/>
      </w:pPr>
      <w:r w:rsidRPr="00D06B38">
        <w:t>виду издания и алфавиту фамилий авторов или первых слов загл</w:t>
      </w:r>
      <w:r w:rsidRPr="00D06B38">
        <w:t>а</w:t>
      </w:r>
      <w:r w:rsidRPr="00D06B38">
        <w:t>вий.</w:t>
      </w:r>
    </w:p>
    <w:p w:rsidR="006B78E7" w:rsidRPr="00D06B38" w:rsidRDefault="006B78E7" w:rsidP="00EB58E8">
      <w:pPr>
        <w:pStyle w:val="aff6"/>
      </w:pPr>
      <w:r w:rsidRPr="00AD1857">
        <w:rPr>
          <w:bCs/>
          <w:i/>
        </w:rPr>
        <w:t>Библиографический список по видам изданий</w:t>
      </w:r>
      <w:r w:rsidRPr="00D06B38">
        <w:t xml:space="preserve"> используется в квалиф</w:t>
      </w:r>
      <w:r w:rsidRPr="00D06B38">
        <w:t>и</w:t>
      </w:r>
      <w:r w:rsidRPr="00D06B38">
        <w:t>кационных работах для систематизации тематически однородной литер</w:t>
      </w:r>
      <w:r w:rsidRPr="00D06B38">
        <w:t>а</w:t>
      </w:r>
      <w:r w:rsidRPr="00D06B38">
        <w:t>туры.</w:t>
      </w:r>
    </w:p>
    <w:p w:rsidR="006B78E7" w:rsidRPr="00D06B38" w:rsidRDefault="006B78E7" w:rsidP="00EB58E8">
      <w:pPr>
        <w:pStyle w:val="aff6"/>
      </w:pPr>
      <w:r w:rsidRPr="00D06B38">
        <w:t>При составлении таких списков обычно выделяются следующие гру</w:t>
      </w:r>
      <w:r w:rsidRPr="00D06B38">
        <w:t>п</w:t>
      </w:r>
      <w:r w:rsidRPr="00D06B38">
        <w:t xml:space="preserve">пы изданий: официальные государственные, нормативно-инструктивные, справочные и др. Их порядок и состав определяются назначением списка </w:t>
      </w:r>
      <w:r>
        <w:br/>
      </w:r>
      <w:r w:rsidRPr="00D06B38">
        <w:t>и содержанием его записей.</w:t>
      </w:r>
    </w:p>
    <w:p w:rsidR="006B78E7" w:rsidRPr="00D06B38" w:rsidRDefault="006B78E7" w:rsidP="00EB58E8">
      <w:pPr>
        <w:pStyle w:val="aff6"/>
      </w:pPr>
      <w:r w:rsidRPr="00D06B38">
        <w:t xml:space="preserve">Принцип расположения описаний внутри рубрик </w:t>
      </w:r>
      <w:r>
        <w:t>–</w:t>
      </w:r>
      <w:r w:rsidRPr="00D06B38">
        <w:t xml:space="preserve"> такой же, как и в списке, построенном по тематическому принципу, а форма связи описания с основным текстом </w:t>
      </w:r>
      <w:r>
        <w:t>–</w:t>
      </w:r>
      <w:r w:rsidRPr="00D06B38">
        <w:t xml:space="preserve"> по их номерам в списке.</w:t>
      </w:r>
    </w:p>
    <w:p w:rsidR="006B78E7" w:rsidRPr="00D06B38" w:rsidRDefault="006B78E7" w:rsidP="00EB58E8">
      <w:pPr>
        <w:pStyle w:val="aff6"/>
      </w:pPr>
      <w:r w:rsidRPr="00AD1857">
        <w:rPr>
          <w:bCs/>
          <w:i/>
        </w:rPr>
        <w:lastRenderedPageBreak/>
        <w:t>Библиографический список, построенный по характеру содержания описанных в нем источников</w:t>
      </w:r>
      <w:r w:rsidRPr="00D06B38">
        <w:rPr>
          <w:b/>
          <w:bCs/>
        </w:rPr>
        <w:t>,</w:t>
      </w:r>
      <w:r w:rsidRPr="00D06B38">
        <w:t xml:space="preserve"> применяется в работах с небольшим объ</w:t>
      </w:r>
      <w:r w:rsidRPr="00D06B38">
        <w:t>е</w:t>
      </w:r>
      <w:r w:rsidRPr="00D06B38">
        <w:t>мом использованной литературы. Порядок расположения основных групп записей здесь таков: сначала общие или основополагающие работы, ра</w:t>
      </w:r>
      <w:r w:rsidRPr="00D06B38">
        <w:t>з</w:t>
      </w:r>
      <w:r w:rsidRPr="00D06B38">
        <w:t>мещаемые внутри по одному из принципов (от простых к сложным, от классических к современным, от современных к исторически важным, от отечественных к зарубежным и т.п.), затем источники более частные, ко</w:t>
      </w:r>
      <w:r w:rsidRPr="00D06B38">
        <w:t>н</w:t>
      </w:r>
      <w:r w:rsidRPr="00D06B38">
        <w:t>кретного характера, располагаемые внутри либо как составные части о</w:t>
      </w:r>
      <w:r w:rsidRPr="00D06B38">
        <w:t>б</w:t>
      </w:r>
      <w:r w:rsidRPr="00D06B38">
        <w:t>щей темы работы, либо по ее более частным вопросам.</w:t>
      </w:r>
    </w:p>
    <w:p w:rsidR="006B78E7" w:rsidRPr="00AA2CC1" w:rsidRDefault="006B78E7" w:rsidP="00EB58E8">
      <w:pPr>
        <w:pStyle w:val="aff6"/>
      </w:pPr>
      <w:r w:rsidRPr="00AA2CC1">
        <w:t>Ссылки на использованные источники даются по тексту в квадратных скобках и должны соответствовать номерам в библиографическом списке.</w:t>
      </w:r>
    </w:p>
    <w:p w:rsidR="006B78E7" w:rsidRPr="00D06B38" w:rsidRDefault="006B78E7" w:rsidP="00EB58E8">
      <w:pPr>
        <w:pStyle w:val="aff6"/>
      </w:pPr>
      <w:r w:rsidRPr="00D06B38">
        <w:t>Если речь идет о конкретном материале, полученном из сети Инте</w:t>
      </w:r>
      <w:r w:rsidRPr="00D06B38">
        <w:t>р</w:t>
      </w:r>
      <w:r>
        <w:t>нет, то указывается автор и (</w:t>
      </w:r>
      <w:r w:rsidRPr="00D06B38">
        <w:t>или</w:t>
      </w:r>
      <w:r>
        <w:t>)</w:t>
      </w:r>
      <w:r w:rsidRPr="00D06B38">
        <w:t xml:space="preserve"> название материала, название ресурса и полный адрес размещения данного материала. В связи с тем, что матери</w:t>
      </w:r>
      <w:r w:rsidRPr="00D06B38">
        <w:t>а</w:t>
      </w:r>
      <w:r w:rsidRPr="00D06B38">
        <w:t>лы, опубликованные в сети Интернет, могут с течением времени изменят</w:t>
      </w:r>
      <w:r w:rsidRPr="00D06B38">
        <w:t>ь</w:t>
      </w:r>
      <w:r w:rsidRPr="00D06B38">
        <w:t>ся, для точности возможно также указание даты обращения к ресурсу.</w:t>
      </w:r>
    </w:p>
    <w:p w:rsidR="006B78E7" w:rsidRDefault="006B78E7" w:rsidP="00EB58E8">
      <w:pPr>
        <w:pStyle w:val="aff6"/>
      </w:pPr>
      <w:r w:rsidRPr="00D06B38">
        <w:t>Ниже приведены примеры библиографического описания различных видов произведений печати.</w:t>
      </w:r>
    </w:p>
    <w:p w:rsidR="006B78E7" w:rsidRPr="00D06B38" w:rsidRDefault="006B78E7" w:rsidP="00EB58E8">
      <w:pPr>
        <w:pStyle w:val="aff6"/>
      </w:pPr>
    </w:p>
    <w:p w:rsidR="006B78E7" w:rsidRPr="00EB2817" w:rsidRDefault="006B78E7" w:rsidP="00EB58E8">
      <w:pPr>
        <w:pStyle w:val="aff6"/>
        <w:jc w:val="center"/>
        <w:rPr>
          <w:i/>
          <w:sz w:val="24"/>
        </w:rPr>
      </w:pPr>
      <w:r w:rsidRPr="00EB2817">
        <w:rPr>
          <w:bCs/>
          <w:i/>
          <w:sz w:val="24"/>
        </w:rPr>
        <w:t>Пример алфавитного способа группировки литературных источников</w:t>
      </w:r>
    </w:p>
    <w:p w:rsidR="006B78E7" w:rsidRPr="00AD1857" w:rsidRDefault="006B78E7" w:rsidP="00EB58E8">
      <w:pPr>
        <w:pStyle w:val="aff6"/>
        <w:jc w:val="center"/>
        <w:rPr>
          <w:b/>
          <w:sz w:val="24"/>
          <w:highlight w:val="cyan"/>
        </w:rPr>
      </w:pPr>
    </w:p>
    <w:p w:rsidR="006B78E7" w:rsidRPr="00AD1857" w:rsidRDefault="006B78E7" w:rsidP="00EB58E8">
      <w:pPr>
        <w:pStyle w:val="aff6"/>
        <w:spacing w:after="120"/>
        <w:jc w:val="center"/>
        <w:rPr>
          <w:b/>
          <w:sz w:val="24"/>
        </w:rPr>
      </w:pPr>
      <w:r w:rsidRPr="00AD1857">
        <w:rPr>
          <w:b/>
          <w:sz w:val="24"/>
        </w:rPr>
        <w:t>Список использованных источников и литературы</w:t>
      </w:r>
    </w:p>
    <w:p w:rsidR="006B78E7" w:rsidRPr="00AD1857" w:rsidRDefault="006B78E7" w:rsidP="00EB58E8">
      <w:pPr>
        <w:pStyle w:val="a"/>
        <w:rPr>
          <w:sz w:val="24"/>
        </w:rPr>
      </w:pPr>
      <w:r w:rsidRPr="00AD1857">
        <w:rPr>
          <w:i/>
          <w:sz w:val="24"/>
        </w:rPr>
        <w:t xml:space="preserve">Бузырев, В.В. </w:t>
      </w:r>
      <w:r w:rsidRPr="00AD1857">
        <w:rPr>
          <w:sz w:val="24"/>
        </w:rPr>
        <w:t>Анализ и диагностика финансово-хозяйственной деятельности строительного предприятия / В.В. Бузырев, И.П. Нужина. – М. : КноРус, 2017.</w:t>
      </w:r>
    </w:p>
    <w:p w:rsidR="006B78E7" w:rsidRPr="00AD1857" w:rsidRDefault="006B78E7" w:rsidP="00EB58E8">
      <w:pPr>
        <w:pStyle w:val="a"/>
        <w:rPr>
          <w:sz w:val="24"/>
        </w:rPr>
      </w:pPr>
      <w:r w:rsidRPr="00AD1857">
        <w:rPr>
          <w:sz w:val="24"/>
        </w:rPr>
        <w:t>Банковский менеджмент / под ред. О.И. Лаврушина. – М. : КноРус, 2017.</w:t>
      </w:r>
    </w:p>
    <w:p w:rsidR="006B78E7" w:rsidRPr="00AD1857" w:rsidRDefault="006B78E7" w:rsidP="00EB58E8">
      <w:pPr>
        <w:pStyle w:val="a"/>
        <w:rPr>
          <w:sz w:val="24"/>
        </w:rPr>
      </w:pPr>
      <w:r w:rsidRPr="00AD1857">
        <w:rPr>
          <w:i/>
          <w:sz w:val="24"/>
        </w:rPr>
        <w:t xml:space="preserve">Шаститко, А.Е. </w:t>
      </w:r>
      <w:r w:rsidRPr="00AD1857">
        <w:rPr>
          <w:sz w:val="24"/>
        </w:rPr>
        <w:t xml:space="preserve">Экономическая теория организаций. – М.: Проспект, 2016. </w:t>
      </w:r>
    </w:p>
    <w:p w:rsidR="006B78E7" w:rsidRPr="00AD1857" w:rsidRDefault="006B78E7" w:rsidP="00EB58E8">
      <w:pPr>
        <w:pStyle w:val="a"/>
        <w:rPr>
          <w:sz w:val="24"/>
        </w:rPr>
      </w:pPr>
      <w:r w:rsidRPr="00AD1857">
        <w:rPr>
          <w:sz w:val="24"/>
        </w:rPr>
        <w:t>Экономика народонаселения / под ред. В.А. Ионцева. – М. : Проспект, 2016.</w:t>
      </w:r>
    </w:p>
    <w:p w:rsidR="006B78E7" w:rsidRPr="00AD1857" w:rsidRDefault="006B78E7" w:rsidP="00EB58E8">
      <w:pPr>
        <w:pStyle w:val="a"/>
        <w:rPr>
          <w:sz w:val="24"/>
        </w:rPr>
      </w:pPr>
      <w:r w:rsidRPr="00AD1857">
        <w:rPr>
          <w:sz w:val="24"/>
        </w:rPr>
        <w:t>www.gks.ru – Федеральная служба государственной статистики (дата обращ</w:t>
      </w:r>
      <w:r w:rsidRPr="00AD1857">
        <w:rPr>
          <w:sz w:val="24"/>
        </w:rPr>
        <w:t>е</w:t>
      </w:r>
      <w:r w:rsidRPr="00AD1857">
        <w:rPr>
          <w:sz w:val="24"/>
        </w:rPr>
        <w:t>ния: 12 апреля 2016 г.).</w:t>
      </w:r>
    </w:p>
    <w:p w:rsidR="006B78E7" w:rsidRDefault="006B78E7" w:rsidP="00EB58E8">
      <w:pPr>
        <w:pStyle w:val="aff6"/>
        <w:jc w:val="center"/>
        <w:rPr>
          <w:b/>
          <w:bCs/>
          <w:i/>
          <w:sz w:val="24"/>
        </w:rPr>
      </w:pPr>
    </w:p>
    <w:p w:rsidR="006B78E7" w:rsidRPr="00EB2817" w:rsidRDefault="006B78E7" w:rsidP="00EB58E8">
      <w:pPr>
        <w:pStyle w:val="aff6"/>
        <w:jc w:val="center"/>
        <w:rPr>
          <w:i/>
          <w:sz w:val="24"/>
        </w:rPr>
      </w:pPr>
      <w:r w:rsidRPr="00EB2817">
        <w:rPr>
          <w:bCs/>
          <w:i/>
          <w:sz w:val="24"/>
        </w:rPr>
        <w:t>Пример способа группировки по видам изданий</w:t>
      </w:r>
    </w:p>
    <w:p w:rsidR="006B78E7" w:rsidRPr="00AD1857" w:rsidRDefault="006B78E7" w:rsidP="00EB58E8">
      <w:pPr>
        <w:pStyle w:val="aff6"/>
        <w:jc w:val="center"/>
        <w:rPr>
          <w:b/>
          <w:sz w:val="24"/>
        </w:rPr>
      </w:pPr>
    </w:p>
    <w:p w:rsidR="006B78E7" w:rsidRPr="00AD1857" w:rsidRDefault="006B78E7" w:rsidP="00EB58E8">
      <w:pPr>
        <w:pStyle w:val="aff6"/>
        <w:jc w:val="center"/>
        <w:rPr>
          <w:b/>
          <w:sz w:val="24"/>
        </w:rPr>
      </w:pPr>
      <w:r w:rsidRPr="00AD1857">
        <w:rPr>
          <w:b/>
          <w:sz w:val="24"/>
        </w:rPr>
        <w:t>Список использованных источников и литературы</w:t>
      </w:r>
    </w:p>
    <w:p w:rsidR="006B78E7" w:rsidRPr="00AD1857" w:rsidRDefault="006B78E7" w:rsidP="00EB58E8">
      <w:pPr>
        <w:pStyle w:val="aff8"/>
        <w:widowControl/>
        <w:rPr>
          <w:bCs w:val="0"/>
          <w:spacing w:val="-4"/>
          <w:sz w:val="24"/>
        </w:rPr>
      </w:pPr>
      <w:r w:rsidRPr="00AD1857">
        <w:rPr>
          <w:sz w:val="24"/>
        </w:rPr>
        <w:t>Нормативные правовые акты и нормативные документы</w:t>
      </w:r>
    </w:p>
    <w:p w:rsidR="006B78E7" w:rsidRPr="00AD1857" w:rsidRDefault="006B78E7" w:rsidP="00EB58E8">
      <w:pPr>
        <w:pStyle w:val="a"/>
        <w:numPr>
          <w:ilvl w:val="0"/>
          <w:numId w:val="19"/>
        </w:numPr>
        <w:rPr>
          <w:sz w:val="24"/>
        </w:rPr>
      </w:pPr>
      <w:r w:rsidRPr="00AD1857">
        <w:rPr>
          <w:sz w:val="24"/>
        </w:rPr>
        <w:t xml:space="preserve">Налоговый кодекс Российской Федерации [Электронный ресурс] : части 1 и 2: </w:t>
      </w:r>
      <w:r>
        <w:rPr>
          <w:sz w:val="24"/>
        </w:rPr>
        <w:br/>
      </w:r>
      <w:r w:rsidRPr="00AD1857">
        <w:rPr>
          <w:sz w:val="24"/>
        </w:rPr>
        <w:t>с изм. и доп. Дата обращения: 29 ноября 2016 г. Доступ из системы ГАРАНТ.</w:t>
      </w:r>
    </w:p>
    <w:p w:rsidR="006B78E7" w:rsidRPr="00AD1857" w:rsidRDefault="006B78E7" w:rsidP="00EB58E8">
      <w:pPr>
        <w:pStyle w:val="a"/>
        <w:rPr>
          <w:sz w:val="24"/>
        </w:rPr>
      </w:pPr>
      <w:r w:rsidRPr="00AD1857">
        <w:rPr>
          <w:sz w:val="24"/>
        </w:rPr>
        <w:t>О стратегическом планировании в Российской Федерации : Федеральный закон от 28 июня 2014 г. № 172-ФЗ // Российская газета. – 2014. – 3 июля.</w:t>
      </w:r>
    </w:p>
    <w:p w:rsidR="006B78E7" w:rsidRPr="00AD1857" w:rsidRDefault="006B78E7" w:rsidP="00EB58E8">
      <w:pPr>
        <w:pStyle w:val="a"/>
        <w:rPr>
          <w:sz w:val="24"/>
        </w:rPr>
      </w:pPr>
      <w:r w:rsidRPr="00AD1857">
        <w:rPr>
          <w:sz w:val="24"/>
        </w:rPr>
        <w:t>О Стратегии национальной безопасности Российской Федерации : указ През</w:t>
      </w:r>
      <w:r w:rsidRPr="00AD1857">
        <w:rPr>
          <w:sz w:val="24"/>
        </w:rPr>
        <w:t>и</w:t>
      </w:r>
      <w:r w:rsidRPr="00AD1857">
        <w:rPr>
          <w:sz w:val="24"/>
        </w:rPr>
        <w:t>дента РФ от 31 декабря 2015 г. № 683. Документ предоставлен Консультант</w:t>
      </w:r>
      <w:r>
        <w:rPr>
          <w:sz w:val="24"/>
        </w:rPr>
        <w:br/>
      </w:r>
      <w:r w:rsidRPr="00AD1857">
        <w:rPr>
          <w:sz w:val="24"/>
        </w:rPr>
        <w:t>Плюс.  Дата сохранения: 25 ноября 2016 г.</w:t>
      </w:r>
    </w:p>
    <w:p w:rsidR="006B78E7" w:rsidRPr="00AD1857" w:rsidRDefault="006B78E7" w:rsidP="00EB58E8">
      <w:pPr>
        <w:pStyle w:val="aff8"/>
        <w:rPr>
          <w:sz w:val="24"/>
        </w:rPr>
      </w:pPr>
      <w:r w:rsidRPr="00AD1857">
        <w:rPr>
          <w:sz w:val="24"/>
        </w:rPr>
        <w:t>Мон</w:t>
      </w:r>
      <w:bookmarkStart w:id="2" w:name="OCRUncertain260"/>
      <w:r w:rsidRPr="00AD1857">
        <w:rPr>
          <w:sz w:val="24"/>
        </w:rPr>
        <w:t>огр</w:t>
      </w:r>
      <w:bookmarkEnd w:id="2"/>
      <w:r w:rsidRPr="00AD1857">
        <w:rPr>
          <w:sz w:val="24"/>
        </w:rPr>
        <w:t>а</w:t>
      </w:r>
      <w:bookmarkStart w:id="3" w:name="OCRUncertain261"/>
      <w:r w:rsidRPr="00AD1857">
        <w:rPr>
          <w:sz w:val="24"/>
        </w:rPr>
        <w:t>ф</w:t>
      </w:r>
      <w:bookmarkEnd w:id="3"/>
      <w:r w:rsidRPr="00AD1857">
        <w:rPr>
          <w:sz w:val="24"/>
        </w:rPr>
        <w:t>ии</w:t>
      </w:r>
      <w:bookmarkStart w:id="4" w:name="OCRUncertain263"/>
      <w:r w:rsidRPr="00AD1857">
        <w:rPr>
          <w:sz w:val="24"/>
        </w:rPr>
        <w:t>,</w:t>
      </w:r>
      <w:bookmarkEnd w:id="4"/>
      <w:r w:rsidRPr="00AD1857">
        <w:rPr>
          <w:sz w:val="24"/>
        </w:rPr>
        <w:t xml:space="preserve"> сборники, учебники и учебные </w:t>
      </w:r>
      <w:bookmarkStart w:id="5" w:name="OCRUncertain264"/>
      <w:r w:rsidRPr="00AD1857">
        <w:rPr>
          <w:sz w:val="24"/>
        </w:rPr>
        <w:t>посо</w:t>
      </w:r>
      <w:bookmarkEnd w:id="5"/>
      <w:r w:rsidRPr="00AD1857">
        <w:rPr>
          <w:sz w:val="24"/>
        </w:rPr>
        <w:t>б</w:t>
      </w:r>
      <w:bookmarkStart w:id="6" w:name="OCRUncertain265"/>
      <w:r w:rsidRPr="00AD1857">
        <w:rPr>
          <w:sz w:val="24"/>
        </w:rPr>
        <w:t>и</w:t>
      </w:r>
      <w:bookmarkEnd w:id="6"/>
      <w:r w:rsidRPr="00AD1857">
        <w:rPr>
          <w:sz w:val="24"/>
        </w:rPr>
        <w:t>я</w:t>
      </w:r>
    </w:p>
    <w:p w:rsidR="006B78E7" w:rsidRPr="00AD1857" w:rsidRDefault="006B78E7" w:rsidP="00EB58E8">
      <w:pPr>
        <w:pStyle w:val="a"/>
        <w:rPr>
          <w:sz w:val="24"/>
        </w:rPr>
      </w:pPr>
      <w:r w:rsidRPr="00AD1857">
        <w:rPr>
          <w:sz w:val="24"/>
        </w:rPr>
        <w:t>Анализ инвестиционной привлекательности организации / под ред. Д.А. Енд</w:t>
      </w:r>
      <w:r w:rsidRPr="00AD1857">
        <w:rPr>
          <w:sz w:val="24"/>
        </w:rPr>
        <w:t>о</w:t>
      </w:r>
      <w:r w:rsidRPr="00AD1857">
        <w:rPr>
          <w:sz w:val="24"/>
        </w:rPr>
        <w:t>вицкого. – М. : КноРус, 2017.</w:t>
      </w:r>
      <w:r w:rsidRPr="00AD1857">
        <w:rPr>
          <w:sz w:val="24"/>
        </w:rPr>
        <w:tab/>
      </w:r>
    </w:p>
    <w:p w:rsidR="006B78E7" w:rsidRPr="00AD1857" w:rsidRDefault="006B78E7" w:rsidP="00EB58E8">
      <w:pPr>
        <w:pStyle w:val="aff8"/>
        <w:ind w:right="-144"/>
        <w:rPr>
          <w:spacing w:val="-4"/>
          <w:sz w:val="24"/>
        </w:rPr>
      </w:pPr>
      <w:r w:rsidRPr="00AD1857">
        <w:rPr>
          <w:spacing w:val="-4"/>
          <w:sz w:val="24"/>
        </w:rPr>
        <w:lastRenderedPageBreak/>
        <w:t>Статьи в научных сборниках, энциклопедиях и периодической печати</w:t>
      </w:r>
    </w:p>
    <w:p w:rsidR="006B78E7" w:rsidRPr="00AD1857" w:rsidRDefault="006B78E7" w:rsidP="00EB58E8">
      <w:pPr>
        <w:pStyle w:val="a"/>
        <w:rPr>
          <w:sz w:val="24"/>
        </w:rPr>
      </w:pPr>
      <w:r w:rsidRPr="00AD1857">
        <w:rPr>
          <w:i/>
          <w:sz w:val="24"/>
        </w:rPr>
        <w:t>Старков, С.А.</w:t>
      </w:r>
      <w:r w:rsidRPr="00AD1857">
        <w:rPr>
          <w:sz w:val="24"/>
        </w:rPr>
        <w:t xml:space="preserve"> Становление экономики в трудах российских и зарубежных уч</w:t>
      </w:r>
      <w:r w:rsidRPr="00AD1857">
        <w:rPr>
          <w:sz w:val="24"/>
        </w:rPr>
        <w:t>е</w:t>
      </w:r>
      <w:r w:rsidRPr="00AD1857">
        <w:rPr>
          <w:sz w:val="24"/>
        </w:rPr>
        <w:t>ных // Вестник МИЭП. – 2016. – № 3 (24). – С. 7–18.</w:t>
      </w:r>
    </w:p>
    <w:p w:rsidR="006B78E7" w:rsidRPr="00AD1857" w:rsidRDefault="006B78E7" w:rsidP="00EB58E8">
      <w:pPr>
        <w:pStyle w:val="aff8"/>
        <w:rPr>
          <w:sz w:val="24"/>
        </w:rPr>
      </w:pPr>
      <w:r w:rsidRPr="00AD1857">
        <w:rPr>
          <w:sz w:val="24"/>
        </w:rPr>
        <w:t>Электронные и интернет-ресурсы</w:t>
      </w:r>
    </w:p>
    <w:p w:rsidR="006B78E7" w:rsidRPr="00AD1857" w:rsidRDefault="006B78E7" w:rsidP="00EB58E8">
      <w:pPr>
        <w:pStyle w:val="a"/>
        <w:rPr>
          <w:sz w:val="24"/>
          <w:lang w:val="en-US"/>
        </w:rPr>
      </w:pPr>
      <w:r w:rsidRPr="00AD1857">
        <w:rPr>
          <w:sz w:val="24"/>
        </w:rPr>
        <w:t xml:space="preserve">Министерство финансов Российской Федерации: официальный сайт. </w:t>
      </w:r>
      <w:r w:rsidRPr="00AD1857">
        <w:rPr>
          <w:sz w:val="24"/>
          <w:lang w:val="en-US"/>
        </w:rPr>
        <w:t>URL: http://www.minfin.ru/ru</w:t>
      </w:r>
    </w:p>
    <w:p w:rsidR="006B78E7" w:rsidRPr="00A81438" w:rsidRDefault="006B78E7" w:rsidP="00EB58E8">
      <w:pPr>
        <w:pStyle w:val="aff6"/>
        <w:rPr>
          <w:spacing w:val="-6"/>
          <w:kern w:val="2"/>
          <w:lang w:val="en-US"/>
        </w:rPr>
      </w:pPr>
    </w:p>
    <w:p w:rsidR="006B78E7" w:rsidRDefault="006B78E7" w:rsidP="0052711F">
      <w:pPr>
        <w:pStyle w:val="aff6"/>
        <w:ind w:firstLine="0"/>
        <w:jc w:val="center"/>
        <w:rPr>
          <w:b/>
        </w:rPr>
      </w:pPr>
      <w:r w:rsidRPr="00D06B38">
        <w:rPr>
          <w:b/>
        </w:rPr>
        <w:t>Приложения</w:t>
      </w:r>
    </w:p>
    <w:p w:rsidR="006B78E7" w:rsidRPr="00D06B38" w:rsidRDefault="006B78E7" w:rsidP="00EB58E8">
      <w:pPr>
        <w:pStyle w:val="aff6"/>
        <w:jc w:val="center"/>
        <w:rPr>
          <w:b/>
        </w:rPr>
      </w:pPr>
    </w:p>
    <w:p w:rsidR="006B78E7" w:rsidRPr="00D06B38" w:rsidRDefault="006B78E7" w:rsidP="00EB58E8">
      <w:pPr>
        <w:pStyle w:val="aff6"/>
      </w:pPr>
      <w:r w:rsidRPr="003719C6">
        <w:t>Приложение</w:t>
      </w:r>
      <w:r>
        <w:t xml:space="preserve"> –</w:t>
      </w:r>
      <w:r w:rsidRPr="00D06B38">
        <w:t xml:space="preserve"> это часть основного текста, которая имеет дополн</w:t>
      </w:r>
      <w:r w:rsidRPr="00D06B38">
        <w:t>и</w:t>
      </w:r>
      <w:r w:rsidRPr="00D06B38">
        <w:t>тельное (обычно справочное) значение, но является необходимой для б</w:t>
      </w:r>
      <w:r w:rsidRPr="00D06B38">
        <w:t>о</w:t>
      </w:r>
      <w:r w:rsidRPr="00D06B38">
        <w:t>лее полного освещения темы.</w:t>
      </w:r>
    </w:p>
    <w:p w:rsidR="006B78E7" w:rsidRPr="00D06B38" w:rsidRDefault="006B78E7" w:rsidP="00EB58E8">
      <w:pPr>
        <w:pStyle w:val="aff6"/>
      </w:pPr>
      <w:r w:rsidRPr="00D06B38">
        <w:t>По содержанию приложения очень разнообразны. Это, например, м</w:t>
      </w:r>
      <w:r w:rsidRPr="00D06B38">
        <w:t>о</w:t>
      </w:r>
      <w:r w:rsidRPr="00D06B38">
        <w:t>гут быть копии подлин</w:t>
      </w:r>
      <w:r>
        <w:t>ных документов, выдержки из отче</w:t>
      </w:r>
      <w:r w:rsidRPr="00D06B38">
        <w:t>тных матери</w:t>
      </w:r>
      <w:r w:rsidRPr="00D06B38">
        <w:t>а</w:t>
      </w:r>
      <w:r w:rsidRPr="00D06B38">
        <w:t>лов, производственные планы и протоколы, отдельные положения из инс</w:t>
      </w:r>
      <w:r w:rsidRPr="00D06B38">
        <w:t>т</w:t>
      </w:r>
      <w:r w:rsidRPr="00D06B38">
        <w:t>рукций и правил, ранее неопубликованные тексты, переписка, описание алгоритмов и программ задач и т.д. По форме они могут представлять с</w:t>
      </w:r>
      <w:r w:rsidRPr="00D06B38">
        <w:t>о</w:t>
      </w:r>
      <w:r w:rsidRPr="00D06B38">
        <w:t>бой текст</w:t>
      </w:r>
      <w:r>
        <w:t>, таблицы, графический материал</w:t>
      </w:r>
      <w:r w:rsidRPr="00D06B38">
        <w:t>.</w:t>
      </w:r>
    </w:p>
    <w:p w:rsidR="006B78E7" w:rsidRPr="00D06B38" w:rsidRDefault="006B78E7" w:rsidP="00EB58E8">
      <w:pPr>
        <w:pStyle w:val="aff6"/>
      </w:pPr>
      <w:r w:rsidRPr="00D06B38">
        <w:t xml:space="preserve">Приложения </w:t>
      </w:r>
      <w:r>
        <w:t>оформляются как продолжение ВКР</w:t>
      </w:r>
      <w:r w:rsidRPr="00D06B38">
        <w:t xml:space="preserve"> на последних ее страницах. В тексте документа на все приложения должны быть даны ссылки. Приложения располагаются в порядке ссылок на них в тексте д</w:t>
      </w:r>
      <w:r w:rsidRPr="00D06B38">
        <w:t>о</w:t>
      </w:r>
      <w:r w:rsidRPr="00D06B38">
        <w:t>кумента.</w:t>
      </w:r>
    </w:p>
    <w:p w:rsidR="006B78E7" w:rsidRPr="00D06B38" w:rsidRDefault="006B78E7" w:rsidP="00EB58E8">
      <w:pPr>
        <w:pStyle w:val="aff6"/>
      </w:pPr>
      <w:r w:rsidRPr="00D06B38">
        <w:t xml:space="preserve">Каждое приложение следует начинать с новой страницы с указанием наверху справа страницы слова </w:t>
      </w:r>
      <w:r>
        <w:t>«</w:t>
      </w:r>
      <w:r w:rsidRPr="00D06B38">
        <w:t>Приложение</w:t>
      </w:r>
      <w:r>
        <w:t>»</w:t>
      </w:r>
      <w:r w:rsidRPr="00D06B38">
        <w:t>. Приложения обозначают цифрами.</w:t>
      </w:r>
      <w:r>
        <w:t xml:space="preserve"> </w:t>
      </w:r>
      <w:r w:rsidRPr="00D06B38">
        <w:t>Если в документе одно приложен</w:t>
      </w:r>
      <w:r>
        <w:t>ие, оно обозначается как «</w:t>
      </w:r>
      <w:r w:rsidRPr="00D06B38">
        <w:t>Пр</w:t>
      </w:r>
      <w:r w:rsidRPr="00D06B38">
        <w:t>и</w:t>
      </w:r>
      <w:r w:rsidRPr="00D06B38">
        <w:t>ложение</w:t>
      </w:r>
      <w:r>
        <w:t>»</w:t>
      </w:r>
      <w:r w:rsidRPr="00D06B38">
        <w:t>.</w:t>
      </w:r>
    </w:p>
    <w:p w:rsidR="006B78E7" w:rsidRPr="00955456" w:rsidRDefault="006B78E7" w:rsidP="00EB58E8">
      <w:pPr>
        <w:pStyle w:val="affb"/>
        <w:widowControl/>
        <w:spacing w:before="120"/>
        <w:rPr>
          <w:spacing w:val="0"/>
          <w:sz w:val="24"/>
        </w:rPr>
      </w:pPr>
      <w:r w:rsidRPr="00955456">
        <w:rPr>
          <w:spacing w:val="0"/>
          <w:sz w:val="24"/>
        </w:rPr>
        <w:t>Приложение 1</w:t>
      </w:r>
    </w:p>
    <w:p w:rsidR="006B78E7" w:rsidRPr="00955456" w:rsidRDefault="006B78E7" w:rsidP="00EB58E8">
      <w:pPr>
        <w:pStyle w:val="aff6"/>
        <w:spacing w:after="120"/>
        <w:jc w:val="center"/>
        <w:rPr>
          <w:b/>
          <w:bCs/>
          <w:sz w:val="24"/>
        </w:rPr>
      </w:pPr>
      <w:r w:rsidRPr="00955456">
        <w:rPr>
          <w:b/>
          <w:bCs/>
          <w:sz w:val="24"/>
        </w:rPr>
        <w:t>Анкета для выявления неудовлетворенности</w:t>
      </w:r>
      <w:r>
        <w:rPr>
          <w:b/>
          <w:bCs/>
          <w:sz w:val="24"/>
        </w:rPr>
        <w:t xml:space="preserve"> </w:t>
      </w:r>
      <w:r w:rsidRPr="00955456">
        <w:rPr>
          <w:b/>
          <w:bCs/>
          <w:sz w:val="24"/>
        </w:rPr>
        <w:t>работой в организации</w:t>
      </w:r>
    </w:p>
    <w:p w:rsidR="006B78E7" w:rsidRPr="00955456" w:rsidRDefault="006B78E7" w:rsidP="00EB58E8">
      <w:pPr>
        <w:pStyle w:val="aff6"/>
        <w:rPr>
          <w:bCs/>
          <w:sz w:val="24"/>
        </w:rPr>
      </w:pPr>
      <w:r w:rsidRPr="00955456">
        <w:rPr>
          <w:bCs/>
          <w:sz w:val="24"/>
        </w:rPr>
        <w:t>1. Какие факторы привлекли Вас при трудоустройстве в данную организацию?</w:t>
      </w:r>
    </w:p>
    <w:p w:rsidR="006B78E7" w:rsidRPr="00955456" w:rsidRDefault="006B78E7" w:rsidP="00EB58E8">
      <w:pPr>
        <w:pStyle w:val="aff6"/>
        <w:rPr>
          <w:bCs/>
          <w:sz w:val="24"/>
        </w:rPr>
      </w:pPr>
      <w:r w:rsidRPr="00955456">
        <w:rPr>
          <w:bCs/>
          <w:sz w:val="24"/>
        </w:rPr>
        <w:t>– удовлетворяющая заработная плата</w:t>
      </w:r>
    </w:p>
    <w:p w:rsidR="006B78E7" w:rsidRPr="00955456" w:rsidRDefault="006B78E7" w:rsidP="00EB58E8">
      <w:pPr>
        <w:pStyle w:val="aff6"/>
        <w:rPr>
          <w:bCs/>
          <w:sz w:val="24"/>
        </w:rPr>
      </w:pPr>
      <w:r w:rsidRPr="00955456">
        <w:rPr>
          <w:bCs/>
          <w:sz w:val="24"/>
        </w:rPr>
        <w:t>– возможный карьерный рост</w:t>
      </w:r>
    </w:p>
    <w:p w:rsidR="006B78E7" w:rsidRPr="00955456" w:rsidRDefault="006B78E7" w:rsidP="00EB58E8">
      <w:pPr>
        <w:pStyle w:val="aff6"/>
        <w:rPr>
          <w:bCs/>
          <w:sz w:val="24"/>
        </w:rPr>
      </w:pPr>
      <w:r w:rsidRPr="00955456">
        <w:rPr>
          <w:bCs/>
          <w:sz w:val="24"/>
        </w:rPr>
        <w:t>– удовлетворяющий график работы</w:t>
      </w:r>
    </w:p>
    <w:p w:rsidR="006B78E7" w:rsidRPr="00955456" w:rsidRDefault="006B78E7" w:rsidP="00EB58E8">
      <w:pPr>
        <w:pStyle w:val="aff6"/>
        <w:rPr>
          <w:bCs/>
          <w:sz w:val="24"/>
        </w:rPr>
      </w:pPr>
      <w:r w:rsidRPr="00955456">
        <w:rPr>
          <w:bCs/>
          <w:sz w:val="24"/>
        </w:rPr>
        <w:t>– другое</w:t>
      </w:r>
    </w:p>
    <w:p w:rsidR="006B78E7" w:rsidRPr="00955456" w:rsidRDefault="006B78E7" w:rsidP="00EB58E8">
      <w:pPr>
        <w:pStyle w:val="aff6"/>
        <w:numPr>
          <w:ilvl w:val="0"/>
          <w:numId w:val="15"/>
        </w:numPr>
        <w:tabs>
          <w:tab w:val="left" w:pos="851"/>
        </w:tabs>
        <w:ind w:firstLine="72"/>
        <w:rPr>
          <w:bCs/>
          <w:sz w:val="24"/>
        </w:rPr>
      </w:pPr>
      <w:r w:rsidRPr="00955456">
        <w:rPr>
          <w:bCs/>
          <w:sz w:val="24"/>
        </w:rPr>
        <w:t>Удовлетворены ли Вы на данный момент, что работаете в данной организации?</w:t>
      </w:r>
    </w:p>
    <w:p w:rsidR="006B78E7" w:rsidRPr="00955456" w:rsidRDefault="006B78E7" w:rsidP="00EB58E8">
      <w:pPr>
        <w:pStyle w:val="aff6"/>
        <w:rPr>
          <w:bCs/>
          <w:sz w:val="24"/>
        </w:rPr>
      </w:pPr>
      <w:r w:rsidRPr="00955456">
        <w:rPr>
          <w:bCs/>
          <w:sz w:val="24"/>
        </w:rPr>
        <w:t>– полностью удовлетворен</w:t>
      </w:r>
    </w:p>
    <w:p w:rsidR="006B78E7" w:rsidRPr="00955456" w:rsidRDefault="006B78E7" w:rsidP="00EB58E8">
      <w:pPr>
        <w:pStyle w:val="aff6"/>
        <w:rPr>
          <w:bCs/>
          <w:sz w:val="24"/>
        </w:rPr>
      </w:pPr>
      <w:r w:rsidRPr="00955456">
        <w:rPr>
          <w:bCs/>
          <w:sz w:val="24"/>
        </w:rPr>
        <w:t>– скорее удовлетворен, чем неудовлетворен</w:t>
      </w:r>
    </w:p>
    <w:p w:rsidR="006B78E7" w:rsidRPr="00955456" w:rsidRDefault="006B78E7" w:rsidP="00EB58E8">
      <w:pPr>
        <w:pStyle w:val="aff6"/>
        <w:rPr>
          <w:bCs/>
          <w:sz w:val="24"/>
        </w:rPr>
      </w:pPr>
      <w:r w:rsidRPr="00955456">
        <w:rPr>
          <w:bCs/>
          <w:sz w:val="24"/>
        </w:rPr>
        <w:t>– скорее неудовлетворен, чем удовлетворен</w:t>
      </w:r>
    </w:p>
    <w:p w:rsidR="006B78E7" w:rsidRPr="00955456" w:rsidRDefault="006B78E7" w:rsidP="00EB58E8">
      <w:pPr>
        <w:pStyle w:val="aff6"/>
        <w:rPr>
          <w:bCs/>
          <w:sz w:val="24"/>
        </w:rPr>
      </w:pPr>
      <w:r w:rsidRPr="00955456">
        <w:rPr>
          <w:bCs/>
          <w:sz w:val="24"/>
        </w:rPr>
        <w:t>– полностью неудовлетворен</w:t>
      </w:r>
    </w:p>
    <w:p w:rsidR="00031558" w:rsidRDefault="00031558" w:rsidP="00EB58E8">
      <w:pPr>
        <w:pStyle w:val="affa"/>
        <w:widowControl/>
      </w:pPr>
      <w:bookmarkStart w:id="7" w:name="_Toc121632947"/>
    </w:p>
    <w:p w:rsidR="00031558" w:rsidRDefault="00031558" w:rsidP="00EB58E8">
      <w:pPr>
        <w:pStyle w:val="affa"/>
        <w:widowControl/>
      </w:pPr>
    </w:p>
    <w:p w:rsidR="00031558" w:rsidRDefault="00031558" w:rsidP="00EB58E8">
      <w:pPr>
        <w:pStyle w:val="affa"/>
        <w:widowControl/>
      </w:pPr>
    </w:p>
    <w:p w:rsidR="006B78E7" w:rsidRPr="006F60EF" w:rsidRDefault="006B78E7" w:rsidP="00EB58E8">
      <w:pPr>
        <w:pStyle w:val="affa"/>
        <w:widowControl/>
      </w:pPr>
      <w:r w:rsidRPr="006F60EF">
        <w:rPr>
          <w:lang w:val="en-US"/>
        </w:rPr>
        <w:lastRenderedPageBreak/>
        <w:t>III</w:t>
      </w:r>
      <w:r w:rsidRPr="006F60EF">
        <w:t>. Написание</w:t>
      </w:r>
      <w:bookmarkEnd w:id="7"/>
      <w:r>
        <w:t xml:space="preserve"> выпускной квалификационной работы</w:t>
      </w:r>
    </w:p>
    <w:p w:rsidR="006B78E7" w:rsidRPr="006F60EF" w:rsidRDefault="006B78E7" w:rsidP="00EB58E8">
      <w:pPr>
        <w:pStyle w:val="aff6"/>
      </w:pPr>
      <w:r w:rsidRPr="006F60EF">
        <w:rPr>
          <w:spacing w:val="-2"/>
          <w:kern w:val="2"/>
        </w:rPr>
        <w:t xml:space="preserve">Приступая к написанию работы, </w:t>
      </w:r>
      <w:r w:rsidRPr="006F60EF">
        <w:t>выпускники зачастую сталкиваются с проблемой «чистого листа». Им непонятно, как материал из подобранной литературы, объем которого исчисляется сотнями страниц («без этого н</w:t>
      </w:r>
      <w:r w:rsidRPr="006F60EF">
        <w:t>и</w:t>
      </w:r>
      <w:r w:rsidRPr="006F60EF">
        <w:t>куда», «и это вроде бы подходит», «да и это, пожалуй, необходимо»), пр</w:t>
      </w:r>
      <w:r w:rsidRPr="006F60EF">
        <w:t>е</w:t>
      </w:r>
      <w:r w:rsidRPr="006F60EF">
        <w:t xml:space="preserve">вратить в готовую работу. </w:t>
      </w:r>
    </w:p>
    <w:p w:rsidR="006B78E7" w:rsidRPr="006F60EF" w:rsidRDefault="006B78E7" w:rsidP="00EB58E8">
      <w:pPr>
        <w:pStyle w:val="aff6"/>
      </w:pPr>
      <w:r w:rsidRPr="006F60EF">
        <w:t>Техника написания работы – индивидуальный процесс, здесь многое уникально, неповторимо. При этом многолетняя научно-педагогическая деятельность в вузах, в том числе наш опыт работы со студентами МИЭП, позволяют дать начинающим и более опытным авторам несколько пр</w:t>
      </w:r>
      <w:r w:rsidRPr="006F60EF">
        <w:t>о</w:t>
      </w:r>
      <w:r w:rsidRPr="006F60EF">
        <w:t>стых, но полезных советов:</w:t>
      </w:r>
    </w:p>
    <w:p w:rsidR="006B78E7" w:rsidRPr="006F60EF" w:rsidRDefault="006B78E7" w:rsidP="00EB58E8">
      <w:pPr>
        <w:pStyle w:val="a1"/>
      </w:pPr>
      <w:r w:rsidRPr="006F60EF">
        <w:t>четко уясните все пункты развернутого плана (прообраза будущего оглавления работы);</w:t>
      </w:r>
    </w:p>
    <w:p w:rsidR="006B78E7" w:rsidRPr="00574C95" w:rsidRDefault="006B78E7" w:rsidP="00EB58E8">
      <w:pPr>
        <w:pStyle w:val="a1"/>
      </w:pPr>
      <w:r w:rsidRPr="00574C95">
        <w:t xml:space="preserve">сделайте первоначальные наброски своих мыслей по каждому пункту, чтобы не попасть под влияние авторов «толстых» книг </w:t>
      </w:r>
      <w:r w:rsidRPr="00574C95">
        <w:br/>
        <w:t>и не стать «реципиентом», механически перекачивающим инфо</w:t>
      </w:r>
      <w:r w:rsidRPr="00574C95">
        <w:t>р</w:t>
      </w:r>
      <w:r w:rsidRPr="00574C95">
        <w:t>мацию от этих «доноров»;</w:t>
      </w:r>
    </w:p>
    <w:p w:rsidR="006B78E7" w:rsidRPr="006F60EF" w:rsidRDefault="006B78E7" w:rsidP="00EB58E8">
      <w:pPr>
        <w:pStyle w:val="a1"/>
      </w:pPr>
      <w:r w:rsidRPr="006F60EF">
        <w:t>излагайте материал в строгом соответствии с названием парагр</w:t>
      </w:r>
      <w:r w:rsidRPr="006F60EF">
        <w:t>а</w:t>
      </w:r>
      <w:r w:rsidRPr="006F60EF">
        <w:t>фов, не просто описывая экономические явления и процессы, но анализируя проблемы и предлагая альт</w:t>
      </w:r>
      <w:r>
        <w:t>ернативные подходы к их решению.</w:t>
      </w:r>
    </w:p>
    <w:p w:rsidR="006B78E7" w:rsidRPr="006F60EF" w:rsidRDefault="006B78E7" w:rsidP="00EB58E8">
      <w:pPr>
        <w:pStyle w:val="aff6"/>
      </w:pPr>
      <w:r w:rsidRPr="006F60EF">
        <w:t xml:space="preserve">Методика написания каждой части работы имеет некоторые отличия. </w:t>
      </w:r>
    </w:p>
    <w:p w:rsidR="006B78E7" w:rsidRPr="00176A39" w:rsidRDefault="006B78E7" w:rsidP="00EB58E8">
      <w:pPr>
        <w:pStyle w:val="aff6"/>
        <w:rPr>
          <w:spacing w:val="4"/>
        </w:rPr>
      </w:pPr>
      <w:r w:rsidRPr="006F60EF">
        <w:t xml:space="preserve">Во </w:t>
      </w:r>
      <w:r w:rsidRPr="00AD1857">
        <w:rPr>
          <w:bCs/>
          <w:i/>
        </w:rPr>
        <w:t>введении</w:t>
      </w:r>
      <w:r w:rsidRPr="006F60EF">
        <w:t xml:space="preserve"> раскрывают актуальность темы (проблемы) и подчерк</w:t>
      </w:r>
      <w:r w:rsidRPr="006F60EF">
        <w:t>и</w:t>
      </w:r>
      <w:r w:rsidRPr="006F60EF">
        <w:t>вают, что она имеет важное теоретическое и прикладное значение, форм</w:t>
      </w:r>
      <w:r w:rsidRPr="006F60EF">
        <w:t>у</w:t>
      </w:r>
      <w:r w:rsidRPr="006F60EF">
        <w:t xml:space="preserve">лируют цель и основные задачи работы, конкретизируют </w:t>
      </w:r>
      <w:r w:rsidRPr="00176A39">
        <w:t>объект (</w:t>
      </w:r>
      <w:r>
        <w:t>ч</w:t>
      </w:r>
      <w:r w:rsidRPr="00176A39">
        <w:t>то именно по</w:t>
      </w:r>
      <w:r>
        <w:t>длежит исследованию</w:t>
      </w:r>
      <w:r w:rsidRPr="00176A39">
        <w:t>) и предмет научного анализа (</w:t>
      </w:r>
      <w:r>
        <w:t>к</w:t>
      </w:r>
      <w:r w:rsidRPr="00176A39">
        <w:t>акой или какие ас</w:t>
      </w:r>
      <w:r>
        <w:t>пекты объекта будут исследованы</w:t>
      </w:r>
      <w:r w:rsidRPr="00176A39">
        <w:t>), указывают направления (о</w:t>
      </w:r>
      <w:r w:rsidRPr="00176A39">
        <w:t>б</w:t>
      </w:r>
      <w:r w:rsidRPr="00176A39">
        <w:t xml:space="preserve">ласти) реализации полученных в работе выводов и предложений. Объем </w:t>
      </w:r>
      <w:r w:rsidRPr="00176A39">
        <w:rPr>
          <w:spacing w:val="4"/>
        </w:rPr>
        <w:t>введения обычно составляет 3–4 страницы.</w:t>
      </w:r>
    </w:p>
    <w:p w:rsidR="006B78E7" w:rsidRPr="00176A39" w:rsidRDefault="006B78E7" w:rsidP="00EB58E8">
      <w:pPr>
        <w:pStyle w:val="aff6"/>
      </w:pPr>
      <w:r w:rsidRPr="00AD1857">
        <w:rPr>
          <w:i/>
        </w:rPr>
        <w:t>Обоснование актуальности</w:t>
      </w:r>
      <w:r w:rsidRPr="00176A39">
        <w:t xml:space="preserve"> (важности, значи</w:t>
      </w:r>
      <w:r>
        <w:t>мости</w:t>
      </w:r>
      <w:r w:rsidRPr="00176A39">
        <w:t xml:space="preserve"> для настоящего момента, современности  и т.д.) выбранной темы </w:t>
      </w:r>
      <w:r>
        <w:t xml:space="preserve">– </w:t>
      </w:r>
      <w:r w:rsidRPr="00176A39">
        <w:t>начальный этап выпо</w:t>
      </w:r>
      <w:r w:rsidRPr="00176A39">
        <w:t>л</w:t>
      </w:r>
      <w:r w:rsidRPr="00176A39">
        <w:t>нения выпускной квалификационной работы. Актуальность темы ВКР о</w:t>
      </w:r>
      <w:r w:rsidRPr="00176A39">
        <w:t>п</w:t>
      </w:r>
      <w:r w:rsidRPr="00176A39">
        <w:t>ределяется ее ролью и местом в решении важной (комплексной) проблемы. Ес</w:t>
      </w:r>
      <w:r>
        <w:t>ли, например, выбрана тема ВКР «</w:t>
      </w:r>
      <w:r w:rsidRPr="00176A39">
        <w:rPr>
          <w:color w:val="000000"/>
          <w:szCs w:val="28"/>
          <w:shd w:val="clear" w:color="auto" w:fill="FFFFFF"/>
        </w:rPr>
        <w:t>Проект повышения к</w:t>
      </w:r>
      <w:r>
        <w:rPr>
          <w:color w:val="000000"/>
          <w:szCs w:val="28"/>
          <w:shd w:val="clear" w:color="auto" w:fill="FFFFFF"/>
        </w:rPr>
        <w:t>онкурентосп</w:t>
      </w:r>
      <w:r>
        <w:rPr>
          <w:color w:val="000000"/>
          <w:szCs w:val="28"/>
          <w:shd w:val="clear" w:color="auto" w:fill="FFFFFF"/>
        </w:rPr>
        <w:t>о</w:t>
      </w:r>
      <w:r>
        <w:rPr>
          <w:color w:val="000000"/>
          <w:szCs w:val="28"/>
          <w:shd w:val="clear" w:color="auto" w:fill="FFFFFF"/>
        </w:rPr>
        <w:t>собности фирмы ЗАО “</w:t>
      </w:r>
      <w:r w:rsidRPr="00176A39">
        <w:rPr>
          <w:color w:val="000000"/>
          <w:szCs w:val="28"/>
          <w:shd w:val="clear" w:color="auto" w:fill="FFFFFF"/>
        </w:rPr>
        <w:t>Краснодарстройтрансгаз</w:t>
      </w:r>
      <w:r w:rsidRPr="00176A39">
        <w:t>”</w:t>
      </w:r>
      <w:r>
        <w:t xml:space="preserve">», </w:t>
      </w:r>
      <w:r w:rsidRPr="00176A39">
        <w:t>то порядок обоснов</w:t>
      </w:r>
      <w:r w:rsidRPr="00176A39">
        <w:t>а</w:t>
      </w:r>
      <w:r w:rsidRPr="00176A39">
        <w:t xml:space="preserve">ния ее актуальности может быть следующим. </w:t>
      </w:r>
    </w:p>
    <w:p w:rsidR="006B78E7" w:rsidRPr="00AD1857" w:rsidRDefault="006B78E7" w:rsidP="00EB58E8">
      <w:pPr>
        <w:pStyle w:val="aff6"/>
        <w:spacing w:before="120" w:after="120"/>
        <w:rPr>
          <w:sz w:val="24"/>
        </w:rPr>
      </w:pPr>
      <w:r w:rsidRPr="00AD1857">
        <w:rPr>
          <w:sz w:val="24"/>
          <w:szCs w:val="28"/>
          <w:shd w:val="clear" w:color="auto" w:fill="FFFFFF"/>
        </w:rPr>
        <w:t>В условиях рыночной экономики увеличивается значение конкуренции как о</w:t>
      </w:r>
      <w:r w:rsidRPr="00AD1857">
        <w:rPr>
          <w:sz w:val="24"/>
          <w:szCs w:val="28"/>
          <w:shd w:val="clear" w:color="auto" w:fill="FFFFFF"/>
        </w:rPr>
        <w:t>с</w:t>
      </w:r>
      <w:r w:rsidRPr="00AD1857">
        <w:rPr>
          <w:sz w:val="24"/>
          <w:szCs w:val="28"/>
          <w:shd w:val="clear" w:color="auto" w:fill="FFFFFF"/>
        </w:rPr>
        <w:t>новного механизма</w:t>
      </w:r>
      <w:r w:rsidRPr="00AD1857">
        <w:rPr>
          <w:rStyle w:val="apple-converted-space"/>
          <w:sz w:val="24"/>
          <w:szCs w:val="28"/>
          <w:shd w:val="clear" w:color="auto" w:fill="FFFFFF"/>
        </w:rPr>
        <w:t> </w:t>
      </w:r>
      <w:r w:rsidRPr="00AD1857">
        <w:rPr>
          <w:sz w:val="24"/>
          <w:szCs w:val="28"/>
          <w:shd w:val="clear" w:color="auto" w:fill="FFFFFF"/>
        </w:rPr>
        <w:t>регулирования хозяйственного процесса. В современных эконом</w:t>
      </w:r>
      <w:r w:rsidRPr="00AD1857">
        <w:rPr>
          <w:sz w:val="24"/>
          <w:szCs w:val="28"/>
          <w:shd w:val="clear" w:color="auto" w:fill="FFFFFF"/>
        </w:rPr>
        <w:t>и</w:t>
      </w:r>
      <w:r w:rsidRPr="00AD1857">
        <w:rPr>
          <w:sz w:val="24"/>
          <w:szCs w:val="28"/>
          <w:shd w:val="clear" w:color="auto" w:fill="FFFFFF"/>
        </w:rPr>
        <w:t>ческих условиях деятельность каждого хозяйственного субъекта является предметом внимания обширного круга участников рыночных отношений, заинтересованных в р</w:t>
      </w:r>
      <w:r w:rsidRPr="00AD1857">
        <w:rPr>
          <w:sz w:val="24"/>
          <w:szCs w:val="28"/>
          <w:shd w:val="clear" w:color="auto" w:fill="FFFFFF"/>
        </w:rPr>
        <w:t>е</w:t>
      </w:r>
      <w:r w:rsidRPr="00AD1857">
        <w:rPr>
          <w:sz w:val="24"/>
          <w:szCs w:val="28"/>
          <w:shd w:val="clear" w:color="auto" w:fill="FFFFFF"/>
        </w:rPr>
        <w:t>зультатах его функционирования. В связи с этим, актуальность темы выпускной квал</w:t>
      </w:r>
      <w:r w:rsidRPr="00AD1857">
        <w:rPr>
          <w:sz w:val="24"/>
          <w:szCs w:val="28"/>
          <w:shd w:val="clear" w:color="auto" w:fill="FFFFFF"/>
        </w:rPr>
        <w:t>и</w:t>
      </w:r>
      <w:r w:rsidRPr="00AD1857">
        <w:rPr>
          <w:sz w:val="24"/>
          <w:szCs w:val="28"/>
          <w:shd w:val="clear" w:color="auto" w:fill="FFFFFF"/>
        </w:rPr>
        <w:t>фикационной работы определяется необходимостью обеспечения выживаемости пре</w:t>
      </w:r>
      <w:r w:rsidRPr="00AD1857">
        <w:rPr>
          <w:sz w:val="24"/>
          <w:szCs w:val="28"/>
          <w:shd w:val="clear" w:color="auto" w:fill="FFFFFF"/>
        </w:rPr>
        <w:t>д</w:t>
      </w:r>
      <w:r w:rsidRPr="00AD1857">
        <w:rPr>
          <w:sz w:val="24"/>
          <w:szCs w:val="28"/>
          <w:shd w:val="clear" w:color="auto" w:fill="FFFFFF"/>
        </w:rPr>
        <w:lastRenderedPageBreak/>
        <w:t>приятия и возможности перехода к стратегии устойчивого развития в современных у</w:t>
      </w:r>
      <w:r w:rsidRPr="00AD1857">
        <w:rPr>
          <w:sz w:val="24"/>
          <w:szCs w:val="28"/>
          <w:shd w:val="clear" w:color="auto" w:fill="FFFFFF"/>
        </w:rPr>
        <w:t>с</w:t>
      </w:r>
      <w:r w:rsidRPr="00AD1857">
        <w:rPr>
          <w:sz w:val="24"/>
          <w:szCs w:val="28"/>
          <w:shd w:val="clear" w:color="auto" w:fill="FFFFFF"/>
        </w:rPr>
        <w:t>ловиях рыночной экономики.</w:t>
      </w:r>
    </w:p>
    <w:p w:rsidR="006B78E7" w:rsidRPr="00176A39" w:rsidRDefault="006B78E7" w:rsidP="00EB58E8">
      <w:pPr>
        <w:pStyle w:val="aff6"/>
      </w:pPr>
      <w:r w:rsidRPr="00176A39">
        <w:t>Обоснование актуальности темы ВКР должно быть немногословным, но логичным, доказательным и понятным. По степени выполнения этих требований можно судить о профессиональной подготовленности выпус</w:t>
      </w:r>
      <w:r w:rsidRPr="00176A39">
        <w:t>к</w:t>
      </w:r>
      <w:r w:rsidRPr="00176A39">
        <w:t>ника вуза.</w:t>
      </w:r>
    </w:p>
    <w:p w:rsidR="006B78E7" w:rsidRPr="006F60EF" w:rsidRDefault="006B78E7" w:rsidP="00EB58E8">
      <w:pPr>
        <w:pStyle w:val="aff6"/>
      </w:pPr>
      <w:r w:rsidRPr="006F60EF">
        <w:t>Формулировки, раскрывающие цель и задачи, предмет и объект, те</w:t>
      </w:r>
      <w:r w:rsidRPr="006F60EF">
        <w:t>о</w:t>
      </w:r>
      <w:r w:rsidRPr="006F60EF">
        <w:t xml:space="preserve">ретическую и практическую значимость работы должны быть краткими </w:t>
      </w:r>
      <w:r w:rsidRPr="006F60EF">
        <w:br/>
        <w:t>и ясными. Аналогичным требованиям должны соответствовать теоретич</w:t>
      </w:r>
      <w:r w:rsidRPr="006F60EF">
        <w:t>е</w:t>
      </w:r>
      <w:r w:rsidRPr="006F60EF">
        <w:t xml:space="preserve">ские выводы и предложения (практические рекомендации), содержащиеся в заключении. </w:t>
      </w:r>
    </w:p>
    <w:p w:rsidR="006B78E7" w:rsidRPr="006F60EF" w:rsidRDefault="006B78E7" w:rsidP="00EB58E8">
      <w:pPr>
        <w:pStyle w:val="aff6"/>
      </w:pPr>
      <w:r w:rsidRPr="00AD1857">
        <w:rPr>
          <w:i/>
        </w:rPr>
        <w:t xml:space="preserve">Объект и предмет исследования. </w:t>
      </w:r>
      <w:r w:rsidRPr="006F60EF">
        <w:t>Предмет и объект соотносятся как часть и целое: предмет находится в границах объекта и отражает какую-либо его сторону (аспект, свойства, признаки, отношения) объекта, подл</w:t>
      </w:r>
      <w:r w:rsidRPr="006F60EF">
        <w:t>е</w:t>
      </w:r>
      <w:r w:rsidRPr="006F60EF">
        <w:t>жащую исследованию.</w:t>
      </w:r>
    </w:p>
    <w:p w:rsidR="006B78E7" w:rsidRPr="006F60EF" w:rsidRDefault="006B78E7" w:rsidP="00EB58E8">
      <w:pPr>
        <w:pStyle w:val="aff6"/>
      </w:pPr>
      <w:r w:rsidRPr="00AD1857">
        <w:rPr>
          <w:i/>
        </w:rPr>
        <w:t>Цель</w:t>
      </w:r>
      <w:r w:rsidRPr="006F60EF">
        <w:t xml:space="preserve"> ВКР направлена на решение сформулированной проблемы, л</w:t>
      </w:r>
      <w:r w:rsidRPr="006F60EF">
        <w:t>е</w:t>
      </w:r>
      <w:r w:rsidRPr="006F60EF">
        <w:t>жащей в основе предмета исследования, находящегося в рамках объекта того же исследования, что ориентирует само исследование на получение новых результатов. Цель должна быть ориентирована на удовлетворение практической потребности.</w:t>
      </w:r>
    </w:p>
    <w:p w:rsidR="006B78E7" w:rsidRPr="006F60EF" w:rsidRDefault="006B78E7" w:rsidP="00EB58E8">
      <w:pPr>
        <w:pStyle w:val="aff6"/>
      </w:pPr>
      <w:r w:rsidRPr="006F60EF">
        <w:t xml:space="preserve">Постановка </w:t>
      </w:r>
      <w:r w:rsidRPr="00AD1857">
        <w:rPr>
          <w:i/>
        </w:rPr>
        <w:t>задач</w:t>
      </w:r>
      <w:r w:rsidRPr="006F60EF">
        <w:rPr>
          <w:i/>
        </w:rPr>
        <w:t xml:space="preserve"> </w:t>
      </w:r>
      <w:r w:rsidRPr="006F60EF">
        <w:t>должна обеспечивать ориентацию на достижение поставленной цели исследования. Они отражают последовательность:</w:t>
      </w:r>
    </w:p>
    <w:p w:rsidR="006B78E7" w:rsidRPr="006F60EF" w:rsidRDefault="006B78E7" w:rsidP="0052711F">
      <w:pPr>
        <w:pStyle w:val="aff6"/>
        <w:numPr>
          <w:ilvl w:val="0"/>
          <w:numId w:val="38"/>
        </w:numPr>
        <w:ind w:left="851" w:hanging="284"/>
      </w:pPr>
      <w:r w:rsidRPr="006F60EF">
        <w:t>обзор по теме;</w:t>
      </w:r>
    </w:p>
    <w:p w:rsidR="006B78E7" w:rsidRPr="006F60EF" w:rsidRDefault="006B78E7" w:rsidP="0052711F">
      <w:pPr>
        <w:pStyle w:val="aff6"/>
        <w:numPr>
          <w:ilvl w:val="0"/>
          <w:numId w:val="38"/>
        </w:numPr>
        <w:ind w:left="851" w:hanging="284"/>
      </w:pPr>
      <w:r w:rsidRPr="006F60EF">
        <w:t>анализ объекта по предмету исследования;</w:t>
      </w:r>
    </w:p>
    <w:p w:rsidR="006B78E7" w:rsidRPr="006F60EF" w:rsidRDefault="006B78E7" w:rsidP="0052711F">
      <w:pPr>
        <w:pStyle w:val="aff6"/>
        <w:numPr>
          <w:ilvl w:val="0"/>
          <w:numId w:val="38"/>
        </w:numPr>
        <w:ind w:left="851" w:hanging="284"/>
      </w:pPr>
      <w:r w:rsidRPr="006F60EF">
        <w:t>синтез результатов анализа в модель требуемого результата.</w:t>
      </w:r>
    </w:p>
    <w:p w:rsidR="006B78E7" w:rsidRPr="006F60EF" w:rsidRDefault="006B78E7" w:rsidP="00EB58E8">
      <w:pPr>
        <w:pStyle w:val="aff6"/>
      </w:pPr>
      <w:r w:rsidRPr="006F60EF">
        <w:t>Обзор по теме исследования предполагает рассмотрение особенностей объекта, предмета и цели исследования, поэтому задачи этого блока могут начинаться с глагола «изучить».</w:t>
      </w:r>
    </w:p>
    <w:p w:rsidR="006B78E7" w:rsidRPr="006F60EF" w:rsidRDefault="006B78E7" w:rsidP="00EB58E8">
      <w:pPr>
        <w:pStyle w:val="aff6"/>
      </w:pPr>
      <w:r w:rsidRPr="006F60EF">
        <w:t>Следует помнить, что введение и заключение работы – это визитная карточка, на основании которой у членов экзаменационной комиссии складывается мнение о самой работе и ее авторе. По этой причине нужно быть готовым к тому, что введение и заключение будут неоднократно п</w:t>
      </w:r>
      <w:r w:rsidRPr="006F60EF">
        <w:t>е</w:t>
      </w:r>
      <w:r w:rsidRPr="006F60EF">
        <w:t>рерабатываться и подвергаться коррекции.</w:t>
      </w:r>
    </w:p>
    <w:p w:rsidR="006B78E7" w:rsidRPr="006F60EF" w:rsidRDefault="006B78E7" w:rsidP="00EB58E8">
      <w:pPr>
        <w:pStyle w:val="aff6"/>
      </w:pPr>
      <w:r w:rsidRPr="006F60EF">
        <w:t xml:space="preserve">Содержание </w:t>
      </w:r>
      <w:r w:rsidRPr="00AD1857">
        <w:rPr>
          <w:bCs/>
          <w:i/>
        </w:rPr>
        <w:t>основной части</w:t>
      </w:r>
      <w:r w:rsidRPr="006F60EF">
        <w:t xml:space="preserve"> работы должно в полном объеме раскр</w:t>
      </w:r>
      <w:r w:rsidRPr="006F60EF">
        <w:t>ы</w:t>
      </w:r>
      <w:r w:rsidRPr="006F60EF">
        <w:t>вать тему, названия глав и параграфов. Правильно разработанная стру</w:t>
      </w:r>
      <w:r w:rsidRPr="006F60EF">
        <w:t>к</w:t>
      </w:r>
      <w:r w:rsidRPr="006F60EF">
        <w:t>турно-логическая схема значительно уменьшит затраты труда и времени. Оптимальной является такая структура работы, из которой не может быть изъят ни один ее элемент.</w:t>
      </w:r>
    </w:p>
    <w:p w:rsidR="006B78E7" w:rsidRPr="006F60EF" w:rsidRDefault="006B78E7" w:rsidP="00EB58E8">
      <w:pPr>
        <w:pStyle w:val="aff6"/>
      </w:pPr>
      <w:r w:rsidRPr="006F60EF">
        <w:t xml:space="preserve">Основную часть работы излагают в </w:t>
      </w:r>
      <w:r>
        <w:t>2</w:t>
      </w:r>
      <w:r w:rsidRPr="006F60EF">
        <w:t>–</w:t>
      </w:r>
      <w:r>
        <w:t>3</w:t>
      </w:r>
      <w:r w:rsidRPr="006F60EF">
        <w:t xml:space="preserve"> главах. Конкретный подход к определению структуры работы зависит от темы (про</w:t>
      </w:r>
      <w:r w:rsidRPr="006F60EF">
        <w:rPr>
          <w:spacing w:val="-2"/>
          <w:kern w:val="2"/>
        </w:rPr>
        <w:t xml:space="preserve">блемы) исследования. В одном случае приемлема «хронологическая» схема </w:t>
      </w:r>
      <w:r w:rsidRPr="006F60EF">
        <w:t>(ретроспектива (ист</w:t>
      </w:r>
      <w:r w:rsidRPr="006F60EF">
        <w:t>о</w:t>
      </w:r>
      <w:r w:rsidRPr="006F60EF">
        <w:t xml:space="preserve">рия) – текущее состояние объекта – перспектива его развития), в другом – «уровневая» (мега-, макро-, микро- или международный, национальный, </w:t>
      </w:r>
      <w:r w:rsidRPr="006F60EF">
        <w:lastRenderedPageBreak/>
        <w:t xml:space="preserve">отраслевой, внутрифирменный уровни проблемы), </w:t>
      </w:r>
      <w:r w:rsidRPr="006F60EF">
        <w:rPr>
          <w:spacing w:val="-2"/>
          <w:kern w:val="2"/>
        </w:rPr>
        <w:t>в третьем – «общенау</w:t>
      </w:r>
      <w:r w:rsidRPr="006F60EF">
        <w:rPr>
          <w:spacing w:val="-2"/>
          <w:kern w:val="2"/>
        </w:rPr>
        <w:t>ч</w:t>
      </w:r>
      <w:r w:rsidRPr="006F60EF">
        <w:rPr>
          <w:spacing w:val="-2"/>
          <w:kern w:val="2"/>
        </w:rPr>
        <w:t>ный» (идеальная теория – реальная практика – синтез</w:t>
      </w:r>
      <w:r w:rsidRPr="006F60EF">
        <w:t xml:space="preserve"> теории и практики, </w:t>
      </w:r>
      <w:r>
        <w:br/>
      </w:r>
      <w:r w:rsidRPr="006F60EF">
        <w:t>в результате которого обновляется теория и изменяется практика) и т.д.</w:t>
      </w:r>
    </w:p>
    <w:p w:rsidR="006B78E7" w:rsidRPr="005178FE" w:rsidRDefault="006B78E7" w:rsidP="00EB58E8">
      <w:pPr>
        <w:pStyle w:val="aff6"/>
      </w:pPr>
      <w:r w:rsidRPr="005178FE">
        <w:t xml:space="preserve">В </w:t>
      </w:r>
      <w:r w:rsidRPr="00AD1857">
        <w:rPr>
          <w:bCs/>
          <w:i/>
        </w:rPr>
        <w:t>заключении</w:t>
      </w:r>
      <w:r w:rsidRPr="005178FE">
        <w:rPr>
          <w:b/>
          <w:bCs/>
        </w:rPr>
        <w:t xml:space="preserve"> </w:t>
      </w:r>
      <w:r w:rsidRPr="005178FE">
        <w:t xml:space="preserve">работы автор должен подвести итоги и сформулировать основные результаты исследования. Осуществить это гораздо проще, </w:t>
      </w:r>
      <w:r w:rsidRPr="005178FE">
        <w:rPr>
          <w:kern w:val="2"/>
        </w:rPr>
        <w:t>если после каждой главы дать краткие выводы по количеству содержащихся</w:t>
      </w:r>
      <w:r w:rsidRPr="005178FE">
        <w:t xml:space="preserve"> в ней параграфов. Результаты исследования могут быть подразделены на две  группы: теоретические выводы и практические рекомендации или предл</w:t>
      </w:r>
      <w:r w:rsidRPr="005178FE">
        <w:t>о</w:t>
      </w:r>
      <w:r w:rsidRPr="005178FE">
        <w:t>жения, направленные на совершенствование объекта исследования на ра</w:t>
      </w:r>
      <w:r w:rsidRPr="005178FE">
        <w:t>з</w:t>
      </w:r>
      <w:r w:rsidRPr="005178FE">
        <w:t xml:space="preserve">личных уровнях социальной </w:t>
      </w:r>
      <w:r w:rsidRPr="005178FE">
        <w:rPr>
          <w:kern w:val="2"/>
        </w:rPr>
        <w:t>иерархии (федеральном, региональном, мун</w:t>
      </w:r>
      <w:r w:rsidRPr="005178FE">
        <w:rPr>
          <w:kern w:val="2"/>
        </w:rPr>
        <w:t>и</w:t>
      </w:r>
      <w:r w:rsidRPr="005178FE">
        <w:rPr>
          <w:kern w:val="2"/>
        </w:rPr>
        <w:t>ципальном, отраслевом, внутри</w:t>
      </w:r>
      <w:r w:rsidRPr="005178FE">
        <w:t>организационном).</w:t>
      </w:r>
    </w:p>
    <w:p w:rsidR="006B78E7" w:rsidRPr="005178FE" w:rsidRDefault="006B78E7" w:rsidP="00EB58E8">
      <w:pPr>
        <w:pStyle w:val="aff6"/>
      </w:pPr>
      <w:r w:rsidRPr="005178FE">
        <w:rPr>
          <w:kern w:val="2"/>
        </w:rPr>
        <w:t>Объем заключения не должен превышать 4</w:t>
      </w:r>
      <w:r w:rsidRPr="005178FE">
        <w:t>–5 страниц.</w:t>
      </w:r>
    </w:p>
    <w:p w:rsidR="006B78E7" w:rsidRPr="006F60EF" w:rsidRDefault="006B78E7" w:rsidP="00EB58E8">
      <w:pPr>
        <w:pStyle w:val="aff6"/>
        <w:ind w:firstLine="0"/>
      </w:pPr>
    </w:p>
    <w:p w:rsidR="006B78E7" w:rsidRDefault="006B78E7" w:rsidP="0052711F">
      <w:pPr>
        <w:pStyle w:val="affa"/>
        <w:widowControl/>
        <w:spacing w:before="0" w:after="0"/>
      </w:pPr>
      <w:bookmarkStart w:id="8" w:name="_Toc121632948"/>
      <w:r w:rsidRPr="006F60EF">
        <w:rPr>
          <w:lang w:val="en-US"/>
        </w:rPr>
        <w:t>IV</w:t>
      </w:r>
      <w:r w:rsidRPr="006F60EF">
        <w:t xml:space="preserve">. Представление </w:t>
      </w:r>
      <w:r>
        <w:t xml:space="preserve">выпускной квалификационной </w:t>
      </w:r>
      <w:r w:rsidRPr="006F60EF">
        <w:t xml:space="preserve">работы в деканат (на кафедру), </w:t>
      </w:r>
      <w:r>
        <w:t xml:space="preserve">получение </w:t>
      </w:r>
      <w:r w:rsidRPr="006F60EF">
        <w:t>отзыв</w:t>
      </w:r>
      <w:r>
        <w:t>а</w:t>
      </w:r>
      <w:r w:rsidRPr="006F60EF">
        <w:t xml:space="preserve"> руководителя</w:t>
      </w:r>
      <w:bookmarkEnd w:id="8"/>
    </w:p>
    <w:p w:rsidR="006B78E7" w:rsidRPr="006F60EF" w:rsidRDefault="006B78E7" w:rsidP="0052711F">
      <w:pPr>
        <w:pStyle w:val="affa"/>
        <w:widowControl/>
        <w:spacing w:before="0" w:after="0"/>
      </w:pPr>
    </w:p>
    <w:p w:rsidR="006B78E7" w:rsidRPr="006F60EF" w:rsidRDefault="006B78E7" w:rsidP="00EB58E8">
      <w:pPr>
        <w:pStyle w:val="aff6"/>
      </w:pPr>
      <w:r w:rsidRPr="006F60EF">
        <w:t>Обучающийся обязан регулярно консультироваться с научным рук</w:t>
      </w:r>
      <w:r w:rsidRPr="006F60EF">
        <w:t>о</w:t>
      </w:r>
      <w:r w:rsidRPr="006F60EF">
        <w:t>водителем, своевременно представлять материал в соответствии с граф</w:t>
      </w:r>
      <w:r w:rsidRPr="006F60EF">
        <w:t>и</w:t>
      </w:r>
      <w:r w:rsidRPr="006F60EF">
        <w:t xml:space="preserve">ком </w:t>
      </w:r>
      <w:r w:rsidR="0021080C">
        <w:t>подготовки</w:t>
      </w:r>
      <w:r w:rsidRPr="006F60EF">
        <w:t xml:space="preserve"> работы, согласовывать план и ход осуществления нам</w:t>
      </w:r>
      <w:r w:rsidRPr="006F60EF">
        <w:t>е</w:t>
      </w:r>
      <w:r w:rsidRPr="006F60EF">
        <w:t>ченных этапов, устранять указанные руководителем недостатки.</w:t>
      </w:r>
    </w:p>
    <w:p w:rsidR="006B78E7" w:rsidRPr="00574C95" w:rsidRDefault="006B78E7" w:rsidP="00EB58E8">
      <w:pPr>
        <w:pStyle w:val="aff6"/>
      </w:pPr>
      <w:r w:rsidRPr="006F60EF">
        <w:t>После внесения дополнений и окончательных корректировок целес</w:t>
      </w:r>
      <w:r w:rsidRPr="006F60EF">
        <w:t>о</w:t>
      </w:r>
      <w:r w:rsidRPr="006F60EF">
        <w:t>образно еще раз прочитать работу, обращая особое внимание на орфогр</w:t>
      </w:r>
      <w:r w:rsidRPr="006F60EF">
        <w:t>а</w:t>
      </w:r>
      <w:r w:rsidRPr="006F60EF">
        <w:t xml:space="preserve">фические и стилистические моменты, а затем сброшюровать </w:t>
      </w:r>
      <w:r w:rsidRPr="00574C95">
        <w:t>работу в 2-х экземплярах. Один – сдается в деканат, другой остается у студента.</w:t>
      </w:r>
    </w:p>
    <w:p w:rsidR="006B78E7" w:rsidRPr="00574C95" w:rsidRDefault="006B78E7" w:rsidP="00EB58E8">
      <w:pPr>
        <w:pStyle w:val="aff6"/>
      </w:pPr>
      <w:r w:rsidRPr="00574C95">
        <w:t xml:space="preserve">Законченную, подписанную и сброшюрованную в жестком переплете работу студент предоставляет в деканат не позднее, чем за </w:t>
      </w:r>
      <w:r w:rsidRPr="00B33BC1">
        <w:t>30 дней до з</w:t>
      </w:r>
      <w:r w:rsidRPr="00B33BC1">
        <w:t>а</w:t>
      </w:r>
      <w:r w:rsidRPr="00B33BC1">
        <w:t>щиты.</w:t>
      </w:r>
      <w:r>
        <w:t xml:space="preserve"> </w:t>
      </w:r>
      <w:r w:rsidR="0021080C">
        <w:rPr>
          <w:spacing w:val="10"/>
        </w:rPr>
        <w:t>К ней прилагае</w:t>
      </w:r>
      <w:r w:rsidRPr="00B33BC1">
        <w:rPr>
          <w:spacing w:val="10"/>
        </w:rPr>
        <w:t>тся отзыв руководителя</w:t>
      </w:r>
      <w:r>
        <w:rPr>
          <w:spacing w:val="10"/>
        </w:rPr>
        <w:t xml:space="preserve"> </w:t>
      </w:r>
      <w:r w:rsidR="007114A3">
        <w:rPr>
          <w:spacing w:val="10"/>
        </w:rPr>
        <w:t>(приложение 5</w:t>
      </w:r>
      <w:r w:rsidRPr="00B33BC1">
        <w:rPr>
          <w:spacing w:val="10"/>
        </w:rPr>
        <w:t>)</w:t>
      </w:r>
      <w:r w:rsidRPr="00574C95">
        <w:rPr>
          <w:spacing w:val="10"/>
        </w:rPr>
        <w:t>.</w:t>
      </w:r>
    </w:p>
    <w:p w:rsidR="006B78E7" w:rsidRPr="006F60EF" w:rsidRDefault="006B78E7" w:rsidP="00EB58E8">
      <w:pPr>
        <w:pStyle w:val="aff6"/>
      </w:pPr>
      <w:r w:rsidRPr="00E32F77">
        <w:rPr>
          <w:bCs/>
          <w:spacing w:val="-2"/>
          <w:kern w:val="2"/>
        </w:rPr>
        <w:t>Отзыв руководителя</w:t>
      </w:r>
      <w:r w:rsidRPr="006F60EF">
        <w:rPr>
          <w:b/>
          <w:bCs/>
          <w:spacing w:val="-2"/>
          <w:kern w:val="2"/>
        </w:rPr>
        <w:t xml:space="preserve"> </w:t>
      </w:r>
      <w:r w:rsidRPr="006F60EF">
        <w:rPr>
          <w:spacing w:val="-2"/>
          <w:kern w:val="2"/>
        </w:rPr>
        <w:t>составляется в произвольной форме, а его объем</w:t>
      </w:r>
      <w:r w:rsidRPr="006F60EF">
        <w:t xml:space="preserve"> равен 1–2 страницам. В этом документе отражаются следующие основные вопросы:</w:t>
      </w:r>
    </w:p>
    <w:p w:rsidR="006B78E7" w:rsidRPr="006F60EF" w:rsidRDefault="006B78E7" w:rsidP="00EB58E8">
      <w:pPr>
        <w:pStyle w:val="aff6"/>
      </w:pPr>
      <w:r w:rsidRPr="006F60EF">
        <w:t>1. Соответ</w:t>
      </w:r>
      <w:r w:rsidR="00CD5525">
        <w:t>ствие содержания работы заданию</w:t>
      </w:r>
      <w:r w:rsidRPr="006F60EF">
        <w:t>.</w:t>
      </w:r>
    </w:p>
    <w:p w:rsidR="006B78E7" w:rsidRPr="006F60EF" w:rsidRDefault="006B78E7" w:rsidP="00EB58E8">
      <w:pPr>
        <w:pStyle w:val="aff6"/>
      </w:pPr>
      <w:r w:rsidRPr="006F60EF">
        <w:t>2. Полнота, глубина и обоснованность поставленных вопросов.</w:t>
      </w:r>
    </w:p>
    <w:p w:rsidR="006B78E7" w:rsidRPr="006F60EF" w:rsidRDefault="006B78E7" w:rsidP="00EB58E8">
      <w:pPr>
        <w:pStyle w:val="aff6"/>
      </w:pPr>
      <w:r w:rsidRPr="006F60EF">
        <w:t>3. Степень самостоятельности автора при выполнении работы, умение работать с источниками, анализировать факторы внешней и внутренней среды организации, делать выводы из полученной информации.</w:t>
      </w:r>
    </w:p>
    <w:p w:rsidR="006B78E7" w:rsidRPr="006F60EF" w:rsidRDefault="006B78E7" w:rsidP="00EB58E8">
      <w:pPr>
        <w:pStyle w:val="aff6"/>
      </w:pPr>
      <w:r w:rsidRPr="006F60EF">
        <w:t xml:space="preserve">4. Способность структурировать и систематизировать информацию, </w:t>
      </w:r>
      <w:r w:rsidRPr="006F60EF">
        <w:rPr>
          <w:spacing w:val="-2"/>
          <w:kern w:val="2"/>
        </w:rPr>
        <w:t>осуществлять комплексный (междисциплинарный) анализ сложных и акт</w:t>
      </w:r>
      <w:r w:rsidRPr="006F60EF">
        <w:rPr>
          <w:spacing w:val="-2"/>
          <w:kern w:val="2"/>
        </w:rPr>
        <w:t>у</w:t>
      </w:r>
      <w:r w:rsidRPr="006F60EF">
        <w:rPr>
          <w:spacing w:val="-2"/>
          <w:kern w:val="2"/>
        </w:rPr>
        <w:t>альных</w:t>
      </w:r>
      <w:r w:rsidRPr="006F60EF">
        <w:t xml:space="preserve"> социально-экономических проблем.</w:t>
      </w:r>
    </w:p>
    <w:p w:rsidR="006B78E7" w:rsidRPr="006F60EF" w:rsidRDefault="006B78E7" w:rsidP="00EB58E8">
      <w:pPr>
        <w:pStyle w:val="aff6"/>
      </w:pPr>
      <w:r w:rsidRPr="006F60EF">
        <w:t xml:space="preserve">5. Наличие инновационных подходов (методов, приемов и средств) </w:t>
      </w:r>
      <w:r w:rsidRPr="006F60EF">
        <w:br/>
        <w:t>к разработке и осуществлению управленческих решений.</w:t>
      </w:r>
    </w:p>
    <w:p w:rsidR="006B78E7" w:rsidRPr="006F60EF" w:rsidRDefault="006B78E7" w:rsidP="00EB58E8">
      <w:pPr>
        <w:pStyle w:val="aff6"/>
      </w:pPr>
      <w:r w:rsidRPr="006F60EF">
        <w:t>6. Основные недостатки в работе.</w:t>
      </w:r>
    </w:p>
    <w:p w:rsidR="006B78E7" w:rsidRPr="006F60EF" w:rsidRDefault="006B78E7" w:rsidP="00EB58E8">
      <w:pPr>
        <w:pStyle w:val="aff6"/>
      </w:pPr>
      <w:r w:rsidRPr="006F60EF">
        <w:t>7. Возможности практического использования работы в целом либо ее отдельных частей.</w:t>
      </w:r>
    </w:p>
    <w:p w:rsidR="006B78E7" w:rsidRPr="006F60EF" w:rsidRDefault="006B78E7" w:rsidP="00EB58E8">
      <w:pPr>
        <w:pStyle w:val="aff6"/>
      </w:pPr>
      <w:r w:rsidRPr="006F60EF">
        <w:lastRenderedPageBreak/>
        <w:t>8. Другие вопросы и аспекты (по усмотрению руководителя).</w:t>
      </w:r>
    </w:p>
    <w:p w:rsidR="006B78E7" w:rsidRPr="006F60EF" w:rsidRDefault="006B78E7" w:rsidP="00EB58E8">
      <w:pPr>
        <w:pStyle w:val="aff6"/>
      </w:pPr>
      <w:r w:rsidRPr="006F60EF">
        <w:t xml:space="preserve">Отзыв руководителя должен завершаться выводом о соответствии ВКР требованиям, предъявляемым к </w:t>
      </w:r>
      <w:r w:rsidRPr="00EB2817">
        <w:t>квалификации бакалавра по</w:t>
      </w:r>
      <w:r w:rsidRPr="006F60EF">
        <w:t xml:space="preserve"> соотве</w:t>
      </w:r>
      <w:r w:rsidRPr="006F60EF">
        <w:t>т</w:t>
      </w:r>
      <w:r w:rsidRPr="006F60EF">
        <w:t>ствующему направлению  и возможности ее допуска к защите.</w:t>
      </w:r>
      <w:r>
        <w:t xml:space="preserve"> </w:t>
      </w:r>
      <w:r w:rsidRPr="006F60EF">
        <w:rPr>
          <w:spacing w:val="-4"/>
          <w:kern w:val="2"/>
        </w:rPr>
        <w:t>Отзыв</w:t>
      </w:r>
      <w:r>
        <w:rPr>
          <w:spacing w:val="-4"/>
          <w:kern w:val="2"/>
        </w:rPr>
        <w:t xml:space="preserve"> </w:t>
      </w:r>
      <w:r w:rsidR="0021080C">
        <w:rPr>
          <w:spacing w:val="-4"/>
          <w:kern w:val="2"/>
        </w:rPr>
        <w:t>рук</w:t>
      </w:r>
      <w:r w:rsidR="0021080C">
        <w:rPr>
          <w:spacing w:val="-4"/>
          <w:kern w:val="2"/>
        </w:rPr>
        <w:t>о</w:t>
      </w:r>
      <w:r w:rsidR="0021080C">
        <w:rPr>
          <w:spacing w:val="-4"/>
          <w:kern w:val="2"/>
        </w:rPr>
        <w:t>водителя</w:t>
      </w:r>
      <w:r w:rsidRPr="00B33BC1">
        <w:rPr>
          <w:spacing w:val="-4"/>
          <w:kern w:val="2"/>
        </w:rPr>
        <w:t xml:space="preserve"> не брошюру</w:t>
      </w:r>
      <w:r w:rsidR="0021080C">
        <w:rPr>
          <w:spacing w:val="-4"/>
          <w:kern w:val="2"/>
        </w:rPr>
        <w:t>е</w:t>
      </w:r>
      <w:r w:rsidRPr="00B33BC1">
        <w:rPr>
          <w:spacing w:val="-4"/>
          <w:kern w:val="2"/>
        </w:rPr>
        <w:t>тся,</w:t>
      </w:r>
      <w:r w:rsidRPr="006F60EF">
        <w:rPr>
          <w:spacing w:val="-4"/>
          <w:kern w:val="2"/>
        </w:rPr>
        <w:t xml:space="preserve"> а прилага</w:t>
      </w:r>
      <w:r w:rsidR="0021080C">
        <w:rPr>
          <w:spacing w:val="-4"/>
          <w:kern w:val="2"/>
        </w:rPr>
        <w:t>е</w:t>
      </w:r>
      <w:r w:rsidRPr="006F60EF">
        <w:rPr>
          <w:spacing w:val="-4"/>
          <w:kern w:val="2"/>
        </w:rPr>
        <w:t>тся отдельно.</w:t>
      </w:r>
    </w:p>
    <w:p w:rsidR="006B78E7" w:rsidRDefault="006B78E7" w:rsidP="00EB58E8">
      <w:pPr>
        <w:pStyle w:val="aff6"/>
      </w:pPr>
      <w:r w:rsidRPr="006F60EF">
        <w:t>Работа считается готовой к защите, если она сброшюрована, подпис</w:t>
      </w:r>
      <w:r w:rsidRPr="006F60EF">
        <w:t>а</w:t>
      </w:r>
      <w:r w:rsidRPr="006F60EF">
        <w:rPr>
          <w:spacing w:val="-2"/>
          <w:kern w:val="2"/>
        </w:rPr>
        <w:t xml:space="preserve">на студентом и руководителем, </w:t>
      </w:r>
      <w:r w:rsidRPr="00B33BC1">
        <w:rPr>
          <w:spacing w:val="-2"/>
          <w:kern w:val="2"/>
        </w:rPr>
        <w:t>уровень оригинальности не менее нормат</w:t>
      </w:r>
      <w:r w:rsidRPr="00B33BC1">
        <w:rPr>
          <w:spacing w:val="-2"/>
          <w:kern w:val="2"/>
        </w:rPr>
        <w:t>и</w:t>
      </w:r>
      <w:r w:rsidRPr="00B33BC1">
        <w:rPr>
          <w:spacing w:val="-2"/>
          <w:kern w:val="2"/>
        </w:rPr>
        <w:t>ва</w:t>
      </w:r>
      <w:r w:rsidR="0021080C">
        <w:rPr>
          <w:spacing w:val="-2"/>
          <w:kern w:val="2"/>
        </w:rPr>
        <w:t>,</w:t>
      </w:r>
      <w:r w:rsidRPr="00B33BC1">
        <w:rPr>
          <w:spacing w:val="-2"/>
          <w:kern w:val="2"/>
        </w:rPr>
        <w:t xml:space="preserve"> установленного в Положении о </w:t>
      </w:r>
      <w:r w:rsidR="006F189A">
        <w:rPr>
          <w:spacing w:val="-2"/>
          <w:kern w:val="2"/>
        </w:rPr>
        <w:t>контроле самостоятельности выполнения письменных работ обучающихся</w:t>
      </w:r>
      <w:r w:rsidR="0021080C">
        <w:rPr>
          <w:spacing w:val="-2"/>
          <w:kern w:val="2"/>
        </w:rPr>
        <w:t xml:space="preserve"> в НОУ МИЭП</w:t>
      </w:r>
      <w:r>
        <w:rPr>
          <w:spacing w:val="-2"/>
          <w:kern w:val="2"/>
        </w:rPr>
        <w:t>,</w:t>
      </w:r>
      <w:r w:rsidRPr="00B33BC1">
        <w:rPr>
          <w:spacing w:val="-2"/>
          <w:kern w:val="2"/>
        </w:rPr>
        <w:t xml:space="preserve"> на нее получен</w:t>
      </w:r>
      <w:r>
        <w:rPr>
          <w:spacing w:val="-2"/>
          <w:kern w:val="2"/>
        </w:rPr>
        <w:t xml:space="preserve"> </w:t>
      </w:r>
      <w:r w:rsidRPr="00B33BC1">
        <w:rPr>
          <w:spacing w:val="-2"/>
          <w:kern w:val="2"/>
        </w:rPr>
        <w:t>отз</w:t>
      </w:r>
      <w:r w:rsidRPr="006F60EF">
        <w:rPr>
          <w:spacing w:val="-2"/>
          <w:kern w:val="2"/>
        </w:rPr>
        <w:t>ыв рук</w:t>
      </w:r>
      <w:r w:rsidRPr="006F60EF">
        <w:rPr>
          <w:spacing w:val="-2"/>
          <w:kern w:val="2"/>
        </w:rPr>
        <w:t>о</w:t>
      </w:r>
      <w:r w:rsidRPr="006F60EF">
        <w:rPr>
          <w:spacing w:val="-2"/>
          <w:kern w:val="2"/>
        </w:rPr>
        <w:t>водителя</w:t>
      </w:r>
      <w:r>
        <w:rPr>
          <w:spacing w:val="-2"/>
          <w:kern w:val="2"/>
        </w:rPr>
        <w:t xml:space="preserve">. </w:t>
      </w:r>
      <w:r w:rsidRPr="003325CB">
        <w:rPr>
          <w:spacing w:val="-2"/>
          <w:kern w:val="2"/>
        </w:rPr>
        <w:t>Такая работа</w:t>
      </w:r>
      <w:r w:rsidRPr="003325CB">
        <w:t xml:space="preserve"> официально допускается </w:t>
      </w:r>
      <w:r w:rsidRPr="003325CB">
        <w:rPr>
          <w:bCs/>
        </w:rPr>
        <w:t>к защите</w:t>
      </w:r>
      <w:r w:rsidRPr="003325CB">
        <w:t>.</w:t>
      </w:r>
    </w:p>
    <w:p w:rsidR="006B78E7" w:rsidRPr="00574C95" w:rsidRDefault="006B78E7" w:rsidP="00EB58E8">
      <w:pPr>
        <w:pStyle w:val="aff6"/>
      </w:pPr>
      <w:r w:rsidRPr="00574C95">
        <w:rPr>
          <w:spacing w:val="-4"/>
          <w:kern w:val="2"/>
        </w:rPr>
        <w:t xml:space="preserve">Готовая к защите работа не позднее </w:t>
      </w:r>
      <w:r>
        <w:rPr>
          <w:spacing w:val="-4"/>
          <w:kern w:val="2"/>
        </w:rPr>
        <w:t>7</w:t>
      </w:r>
      <w:r w:rsidRPr="00574C95">
        <w:rPr>
          <w:spacing w:val="-4"/>
          <w:kern w:val="2"/>
        </w:rPr>
        <w:t xml:space="preserve"> дней до защиты сдается</w:t>
      </w:r>
      <w:r>
        <w:rPr>
          <w:spacing w:val="-4"/>
          <w:kern w:val="2"/>
        </w:rPr>
        <w:t xml:space="preserve"> секретарю государственной комиссии</w:t>
      </w:r>
    </w:p>
    <w:p w:rsidR="006B78E7" w:rsidRPr="006F60EF" w:rsidRDefault="006B78E7" w:rsidP="00EB58E8">
      <w:pPr>
        <w:pStyle w:val="affa"/>
        <w:widowControl/>
      </w:pPr>
      <w:bookmarkStart w:id="9" w:name="_Toc121632949"/>
      <w:r w:rsidRPr="006F60EF">
        <w:rPr>
          <w:lang w:val="en-US"/>
        </w:rPr>
        <w:t>V</w:t>
      </w:r>
      <w:r w:rsidRPr="006F60EF">
        <w:t xml:space="preserve">. </w:t>
      </w:r>
      <w:r>
        <w:t>Подготовка</w:t>
      </w:r>
      <w:r w:rsidRPr="006F60EF">
        <w:t xml:space="preserve"> тезисов доклада для защиты </w:t>
      </w:r>
      <w:r>
        <w:br/>
        <w:t xml:space="preserve">выпускной квалификационной </w:t>
      </w:r>
      <w:r w:rsidRPr="006F60EF">
        <w:t>работы</w:t>
      </w:r>
      <w:bookmarkEnd w:id="9"/>
    </w:p>
    <w:p w:rsidR="006B78E7" w:rsidRPr="0052711F" w:rsidRDefault="006B78E7" w:rsidP="00EB58E8">
      <w:pPr>
        <w:pStyle w:val="aff6"/>
        <w:rPr>
          <w:spacing w:val="4"/>
        </w:rPr>
      </w:pPr>
      <w:r w:rsidRPr="0052711F">
        <w:rPr>
          <w:spacing w:val="4"/>
        </w:rPr>
        <w:t>Доклад, произносимый студентом перед государственной экзамен</w:t>
      </w:r>
      <w:r w:rsidRPr="0052711F">
        <w:rPr>
          <w:spacing w:val="4"/>
        </w:rPr>
        <w:t>а</w:t>
      </w:r>
      <w:r w:rsidRPr="0052711F">
        <w:rPr>
          <w:spacing w:val="4"/>
        </w:rPr>
        <w:t>ционной комиссией, существенно влияет на окончательную оценку р</w:t>
      </w:r>
      <w:r w:rsidRPr="0052711F">
        <w:rPr>
          <w:spacing w:val="4"/>
        </w:rPr>
        <w:t>а</w:t>
      </w:r>
      <w:r w:rsidRPr="0052711F">
        <w:rPr>
          <w:spacing w:val="4"/>
        </w:rPr>
        <w:t xml:space="preserve">боты. </w:t>
      </w:r>
    </w:p>
    <w:p w:rsidR="006B78E7" w:rsidRPr="006F60EF" w:rsidRDefault="006B78E7" w:rsidP="00EB58E8">
      <w:pPr>
        <w:pStyle w:val="aff6"/>
      </w:pPr>
      <w:r w:rsidRPr="006F60EF">
        <w:rPr>
          <w:spacing w:val="-2"/>
          <w:kern w:val="2"/>
        </w:rPr>
        <w:t>Главная проблема, которая возникает перед студентом на данном этапе,</w:t>
      </w:r>
      <w:r w:rsidRPr="006F60EF">
        <w:t xml:space="preserve"> может быть выражена двумя словосочетаниями: «время выступления» </w:t>
      </w:r>
      <w:r w:rsidRPr="006F60EF">
        <w:br/>
      </w:r>
      <w:r w:rsidRPr="006F60EF">
        <w:rPr>
          <w:spacing w:val="-6"/>
          <w:kern w:val="2"/>
        </w:rPr>
        <w:t>и «объем информации». Доклад должен быть кратким (7–10 минут), но в то же</w:t>
      </w:r>
      <w:r>
        <w:rPr>
          <w:spacing w:val="-6"/>
          <w:kern w:val="2"/>
        </w:rPr>
        <w:t xml:space="preserve"> </w:t>
      </w:r>
      <w:r w:rsidRPr="006F60EF">
        <w:t>время содержательным, создавать представление о работе в целом. С этой целью его необход</w:t>
      </w:r>
      <w:r>
        <w:t>имо строить по следующему плану.</w:t>
      </w:r>
    </w:p>
    <w:p w:rsidR="006B78E7" w:rsidRPr="006F60EF" w:rsidRDefault="006B78E7" w:rsidP="00EB58E8">
      <w:pPr>
        <w:pStyle w:val="aff6"/>
      </w:pPr>
      <w:r w:rsidRPr="006F60EF">
        <w:rPr>
          <w:spacing w:val="-4"/>
          <w:kern w:val="2"/>
        </w:rPr>
        <w:t>1. Презентация автора (Ф.И.О., наименование факультета, курса) и темы</w:t>
      </w:r>
      <w:r w:rsidRPr="006F60EF">
        <w:rPr>
          <w:spacing w:val="-4"/>
        </w:rPr>
        <w:t xml:space="preserve"> ВКР</w:t>
      </w:r>
      <w:r w:rsidRPr="006F60EF">
        <w:t>.</w:t>
      </w:r>
    </w:p>
    <w:p w:rsidR="006B78E7" w:rsidRPr="006F60EF" w:rsidRDefault="006B78E7" w:rsidP="00EB58E8">
      <w:pPr>
        <w:pStyle w:val="aff6"/>
      </w:pPr>
      <w:r w:rsidRPr="006F60EF">
        <w:t>2. Четкая формулировка цели работы.</w:t>
      </w:r>
    </w:p>
    <w:p w:rsidR="006B78E7" w:rsidRPr="006F60EF" w:rsidRDefault="006B78E7" w:rsidP="00EB58E8">
      <w:pPr>
        <w:pStyle w:val="aff6"/>
      </w:pPr>
      <w:r w:rsidRPr="006F60EF">
        <w:t>3. Актуальность и значимость (необходимость, потребность) провед</w:t>
      </w:r>
      <w:r w:rsidRPr="006F60EF">
        <w:t>е</w:t>
      </w:r>
      <w:r w:rsidRPr="006F60EF">
        <w:t>ния исследований в направлении поставленной цели. Критический анализ ситуации, выявление недостатков, проблемных сфер (областей, аспектов), характеризующих предмет и объект исследования.</w:t>
      </w:r>
    </w:p>
    <w:p w:rsidR="006B78E7" w:rsidRPr="006F60EF" w:rsidRDefault="006B78E7" w:rsidP="00EB58E8">
      <w:pPr>
        <w:pStyle w:val="aff6"/>
      </w:pPr>
      <w:r w:rsidRPr="006F60EF">
        <w:t>4. Определение задач исследования и обоснование методов (приемов) их решения.</w:t>
      </w:r>
    </w:p>
    <w:p w:rsidR="006B78E7" w:rsidRPr="006F60EF" w:rsidRDefault="006B78E7" w:rsidP="00EB58E8">
      <w:pPr>
        <w:pStyle w:val="aff6"/>
      </w:pPr>
      <w:r w:rsidRPr="006F60EF">
        <w:t>5. Основные результаты решения задач.</w:t>
      </w:r>
    </w:p>
    <w:p w:rsidR="006B78E7" w:rsidRPr="006F60EF" w:rsidRDefault="006B78E7" w:rsidP="00EB58E8">
      <w:pPr>
        <w:pStyle w:val="aff6"/>
      </w:pPr>
      <w:r w:rsidRPr="006F60EF">
        <w:t>6. Краткие выводы и предложения, направленные на совершенствов</w:t>
      </w:r>
      <w:r w:rsidRPr="006F60EF">
        <w:t>а</w:t>
      </w:r>
      <w:r w:rsidRPr="006F60EF">
        <w:t>ние предмета (объекта) исследования.</w:t>
      </w:r>
    </w:p>
    <w:p w:rsidR="006B78E7" w:rsidRPr="00574C95" w:rsidRDefault="006B78E7" w:rsidP="00EB58E8">
      <w:pPr>
        <w:pStyle w:val="aff6"/>
      </w:pPr>
      <w:r w:rsidRPr="006F60EF">
        <w:t>Доклад может быть иллюстрирован различными средствами – сла</w:t>
      </w:r>
      <w:r w:rsidRPr="006F60EF">
        <w:t>й</w:t>
      </w:r>
      <w:r w:rsidRPr="006F60EF">
        <w:t xml:space="preserve">дами, плакатами, раздаточными материалами (графики, схемы, таблицы, выполненные на листах формата А4, скрепленные и предназначенные для каждого члена ГЭК). Текст доклада с иллюстрированными материалами согласовывается с руководителем работы, </w:t>
      </w:r>
      <w:r w:rsidRPr="00574C95">
        <w:t>а организованная на выпуска</w:t>
      </w:r>
      <w:r w:rsidRPr="00574C95">
        <w:t>ю</w:t>
      </w:r>
      <w:r w:rsidRPr="00574C95">
        <w:t>щей кафедре комиссия в процессе предварительной защиты работы задает студенту вопросы по существу доклада и оценивает его ответы.</w:t>
      </w:r>
    </w:p>
    <w:p w:rsidR="006B78E7" w:rsidRPr="006F60EF" w:rsidRDefault="006B78E7" w:rsidP="00EB58E8">
      <w:pPr>
        <w:pStyle w:val="affa"/>
        <w:widowControl/>
      </w:pPr>
      <w:bookmarkStart w:id="10" w:name="_Toc121632950"/>
      <w:r w:rsidRPr="006F60EF">
        <w:rPr>
          <w:lang w:val="en-US"/>
        </w:rPr>
        <w:lastRenderedPageBreak/>
        <w:t>VI</w:t>
      </w:r>
      <w:r>
        <w:t xml:space="preserve">. Порядок защиты выпускной квалификационной работы </w:t>
      </w:r>
      <w:r>
        <w:br/>
        <w:t xml:space="preserve">и ее </w:t>
      </w:r>
      <w:r w:rsidRPr="006F60EF">
        <w:t>оценка</w:t>
      </w:r>
      <w:bookmarkEnd w:id="10"/>
      <w:r>
        <w:t xml:space="preserve"> </w:t>
      </w:r>
    </w:p>
    <w:p w:rsidR="006B78E7" w:rsidRPr="006F60EF" w:rsidRDefault="006B78E7" w:rsidP="00EB58E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Защита ВКР проводится на открытом заседании государственной экзаменационной комиссии с участием не менее двух третей ее состава.</w:t>
      </w:r>
    </w:p>
    <w:p w:rsidR="006B78E7" w:rsidRPr="0052711F" w:rsidRDefault="006B78E7" w:rsidP="00EB58E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52711F">
        <w:rPr>
          <w:rFonts w:ascii="Times New Roman" w:hAnsi="Times New Roman"/>
          <w:spacing w:val="-4"/>
          <w:sz w:val="28"/>
          <w:szCs w:val="28"/>
        </w:rPr>
        <w:t>Работа ГЭК определяется Положением о проведении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 в Негосударственном образовательном учреждении высшего образования «Международный институт экономики и права».</w:t>
      </w:r>
    </w:p>
    <w:p w:rsidR="006B78E7" w:rsidRPr="006F60EF" w:rsidRDefault="006B78E7" w:rsidP="00EB58E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Продолжительность защиты одной ВКР, как правило, не должна превышать 45 минут.</w:t>
      </w:r>
    </w:p>
    <w:p w:rsidR="006B78E7" w:rsidRPr="006F60EF" w:rsidRDefault="006B78E7" w:rsidP="00EB58E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Защита ВКР происходит в следующей последовательности:</w:t>
      </w:r>
    </w:p>
    <w:p w:rsidR="006B78E7" w:rsidRPr="006F60EF" w:rsidRDefault="006B78E7" w:rsidP="0052711F">
      <w:pPr>
        <w:numPr>
          <w:ilvl w:val="0"/>
          <w:numId w:val="10"/>
        </w:numPr>
        <w:tabs>
          <w:tab w:val="clear" w:pos="1069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председатель ГЭК объявляет защиту и кратко характеризует студента по данным, предоставленным деканатом;</w:t>
      </w:r>
    </w:p>
    <w:p w:rsidR="006B78E7" w:rsidRPr="006F60EF" w:rsidRDefault="006B78E7" w:rsidP="0052711F">
      <w:pPr>
        <w:numPr>
          <w:ilvl w:val="0"/>
          <w:numId w:val="10"/>
        </w:numPr>
        <w:tabs>
          <w:tab w:val="clear" w:pos="1069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студент представляет доклад, в котором обосновывает актуальность темы, приводит мотивы ее выбора, формулирует цели и задачи исследования, методы их решения, кратко излагает основные положения работы, выводы, особо выделяя предложения и практические рекомендации (докладчиком могут быть использованы мультимедийные средства и демонстрационный материал);</w:t>
      </w:r>
    </w:p>
    <w:p w:rsidR="006B78E7" w:rsidRPr="006F60EF" w:rsidRDefault="006B78E7" w:rsidP="0052711F">
      <w:pPr>
        <w:numPr>
          <w:ilvl w:val="0"/>
          <w:numId w:val="10"/>
        </w:numPr>
        <w:tabs>
          <w:tab w:val="clear" w:pos="1069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 xml:space="preserve">члены ГЭК оценивают представленную ВКР, доклад, демонстрационный материал; </w:t>
      </w:r>
    </w:p>
    <w:p w:rsidR="006B78E7" w:rsidRPr="006F60EF" w:rsidRDefault="006B78E7" w:rsidP="0052711F">
      <w:pPr>
        <w:numPr>
          <w:ilvl w:val="0"/>
          <w:numId w:val="10"/>
        </w:numPr>
        <w:tabs>
          <w:tab w:val="clear" w:pos="1069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после завершения доклада председатель предоставляет членам ГЭК возможность задавать студенту вопросы;</w:t>
      </w:r>
    </w:p>
    <w:p w:rsidR="006B78E7" w:rsidRPr="006F60EF" w:rsidRDefault="006B78E7" w:rsidP="0052711F">
      <w:pPr>
        <w:numPr>
          <w:ilvl w:val="0"/>
          <w:numId w:val="10"/>
        </w:numPr>
        <w:tabs>
          <w:tab w:val="clear" w:pos="1069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 xml:space="preserve">один из членов ГЭК зачитывает отзыв руководителя на работу, </w:t>
      </w:r>
      <w:r>
        <w:rPr>
          <w:rFonts w:ascii="Times New Roman" w:hAnsi="Times New Roman"/>
          <w:sz w:val="28"/>
          <w:szCs w:val="28"/>
        </w:rPr>
        <w:br/>
      </w:r>
      <w:r w:rsidRPr="006F60EF">
        <w:rPr>
          <w:rFonts w:ascii="Times New Roman" w:hAnsi="Times New Roman"/>
          <w:sz w:val="28"/>
          <w:szCs w:val="28"/>
        </w:rPr>
        <w:t>а также иные материалы, акты и справки, прилагаемые к исследованию (или выступает научный руководитель);</w:t>
      </w:r>
    </w:p>
    <w:p w:rsidR="006B78E7" w:rsidRPr="006F60EF" w:rsidRDefault="006B78E7" w:rsidP="0052711F">
      <w:pPr>
        <w:numPr>
          <w:ilvl w:val="0"/>
          <w:numId w:val="10"/>
        </w:numPr>
        <w:tabs>
          <w:tab w:val="clear" w:pos="1069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студенту п</w:t>
      </w:r>
      <w:r>
        <w:rPr>
          <w:rFonts w:ascii="Times New Roman" w:hAnsi="Times New Roman"/>
          <w:sz w:val="28"/>
          <w:szCs w:val="28"/>
        </w:rPr>
        <w:t>редоставляется слово для ответа</w:t>
      </w:r>
      <w:r w:rsidRPr="006F60EF">
        <w:rPr>
          <w:rFonts w:ascii="Times New Roman" w:hAnsi="Times New Roman"/>
          <w:sz w:val="28"/>
          <w:szCs w:val="28"/>
        </w:rPr>
        <w:t xml:space="preserve"> на замечания (если таковые имеются);</w:t>
      </w:r>
    </w:p>
    <w:p w:rsidR="006B78E7" w:rsidRPr="006F60EF" w:rsidRDefault="006B78E7" w:rsidP="0052711F">
      <w:pPr>
        <w:numPr>
          <w:ilvl w:val="0"/>
          <w:numId w:val="10"/>
        </w:numPr>
        <w:tabs>
          <w:tab w:val="clear" w:pos="1069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после ответа студента на замечания выступают участники заседания (научные руководители,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60EF">
        <w:rPr>
          <w:rFonts w:ascii="Times New Roman" w:hAnsi="Times New Roman"/>
          <w:sz w:val="28"/>
          <w:szCs w:val="28"/>
        </w:rPr>
        <w:t>профессорско-преподавательский состав). Выступления должны содержать мотивированную оценку работы, быть лаконичными.</w:t>
      </w:r>
    </w:p>
    <w:p w:rsidR="006B78E7" w:rsidRPr="006F60EF" w:rsidRDefault="006B78E7" w:rsidP="00EB58E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В ходе защиты членами ГЭК студенту могут быть заданы вопросы теоретического и практического характера, связанные с темой защищаемой работы, при ответе на которые с разрешения председателя ГЭК он может использовать текст ВКР.</w:t>
      </w:r>
    </w:p>
    <w:p w:rsidR="006B78E7" w:rsidRPr="006F60EF" w:rsidRDefault="006B78E7" w:rsidP="00EB58E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 xml:space="preserve">Обсуждение результатов защиты и выставление оценок проводится по завершении защиты всех работ, намеченных </w:t>
      </w:r>
      <w:r>
        <w:rPr>
          <w:rFonts w:ascii="Times New Roman" w:hAnsi="Times New Roman"/>
          <w:sz w:val="28"/>
          <w:szCs w:val="28"/>
        </w:rPr>
        <w:t>на данное заседание, на закрытом заседании</w:t>
      </w:r>
      <w:r w:rsidRPr="006F60EF">
        <w:rPr>
          <w:rFonts w:ascii="Times New Roman" w:hAnsi="Times New Roman"/>
          <w:sz w:val="28"/>
          <w:szCs w:val="28"/>
        </w:rPr>
        <w:t xml:space="preserve"> ГЭК простым большинством голосов членов комиссии, участвующих в заседании, при обязательном присутствии </w:t>
      </w:r>
      <w:r w:rsidRPr="006F60EF">
        <w:rPr>
          <w:rFonts w:ascii="Times New Roman" w:hAnsi="Times New Roman"/>
          <w:sz w:val="28"/>
          <w:szCs w:val="28"/>
        </w:rPr>
        <w:lastRenderedPageBreak/>
        <w:t>председателя комиссии. При равном числе голосов председатель комиссии обладает правом решающего голоса.</w:t>
      </w:r>
    </w:p>
    <w:p w:rsidR="006B78E7" w:rsidRPr="006F60EF" w:rsidRDefault="006B78E7" w:rsidP="00EB58E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При определении оценки ВКР учитываются следующие показатели:</w:t>
      </w:r>
    </w:p>
    <w:p w:rsidR="006B78E7" w:rsidRPr="006F60EF" w:rsidRDefault="006B78E7" w:rsidP="0052711F">
      <w:pPr>
        <w:numPr>
          <w:ilvl w:val="0"/>
          <w:numId w:val="11"/>
        </w:numPr>
        <w:tabs>
          <w:tab w:val="clear" w:pos="1069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актуальность темы и содержание ВКР;</w:t>
      </w:r>
    </w:p>
    <w:p w:rsidR="006B78E7" w:rsidRPr="006F60EF" w:rsidRDefault="006B78E7" w:rsidP="0052711F">
      <w:pPr>
        <w:numPr>
          <w:ilvl w:val="0"/>
          <w:numId w:val="11"/>
        </w:numPr>
        <w:tabs>
          <w:tab w:val="clear" w:pos="1069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научный уровень ВКР;</w:t>
      </w:r>
    </w:p>
    <w:p w:rsidR="006B78E7" w:rsidRPr="006F60EF" w:rsidRDefault="006B78E7" w:rsidP="0052711F">
      <w:pPr>
        <w:numPr>
          <w:ilvl w:val="0"/>
          <w:numId w:val="11"/>
        </w:numPr>
        <w:tabs>
          <w:tab w:val="clear" w:pos="1069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новизна и оригинальность решений;</w:t>
      </w:r>
    </w:p>
    <w:p w:rsidR="006B78E7" w:rsidRPr="006F60EF" w:rsidRDefault="006B78E7" w:rsidP="0052711F">
      <w:pPr>
        <w:numPr>
          <w:ilvl w:val="0"/>
          <w:numId w:val="11"/>
        </w:numPr>
        <w:tabs>
          <w:tab w:val="clear" w:pos="1069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глубина проработки всех вопросов;</w:t>
      </w:r>
    </w:p>
    <w:p w:rsidR="006B78E7" w:rsidRPr="006F60EF" w:rsidRDefault="006B78E7" w:rsidP="0052711F">
      <w:pPr>
        <w:numPr>
          <w:ilvl w:val="0"/>
          <w:numId w:val="11"/>
        </w:numPr>
        <w:tabs>
          <w:tab w:val="clear" w:pos="1069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степень самостоятельности студента, его инициативность;</w:t>
      </w:r>
    </w:p>
    <w:p w:rsidR="006B78E7" w:rsidRPr="006F60EF" w:rsidRDefault="006B78E7" w:rsidP="0052711F">
      <w:pPr>
        <w:numPr>
          <w:ilvl w:val="0"/>
          <w:numId w:val="11"/>
        </w:numPr>
        <w:tabs>
          <w:tab w:val="clear" w:pos="1069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содержание доклада, наглядность, информативность и лаконичность презентации, сопровождающей доклад;</w:t>
      </w:r>
    </w:p>
    <w:p w:rsidR="006B78E7" w:rsidRPr="006F60EF" w:rsidRDefault="006B78E7" w:rsidP="0052711F">
      <w:pPr>
        <w:numPr>
          <w:ilvl w:val="0"/>
          <w:numId w:val="11"/>
        </w:numPr>
        <w:tabs>
          <w:tab w:val="clear" w:pos="1069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ответы на вопросы;</w:t>
      </w:r>
    </w:p>
    <w:p w:rsidR="006B78E7" w:rsidRPr="006F60EF" w:rsidRDefault="006B78E7" w:rsidP="0052711F">
      <w:pPr>
        <w:numPr>
          <w:ilvl w:val="0"/>
          <w:numId w:val="11"/>
        </w:numPr>
        <w:tabs>
          <w:tab w:val="clear" w:pos="1069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</w:t>
      </w:r>
      <w:r w:rsidRPr="006F60EF">
        <w:rPr>
          <w:rFonts w:ascii="Times New Roman" w:hAnsi="Times New Roman"/>
          <w:sz w:val="28"/>
          <w:szCs w:val="28"/>
        </w:rPr>
        <w:t xml:space="preserve"> научного руководителя.</w:t>
      </w:r>
    </w:p>
    <w:p w:rsidR="006B78E7" w:rsidRPr="006F60EF" w:rsidRDefault="006B78E7" w:rsidP="00EB58E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Также принимается во внимание уровень теоретической, научной и практической подготовки студента.</w:t>
      </w:r>
    </w:p>
    <w:p w:rsidR="006B78E7" w:rsidRPr="006F60EF" w:rsidRDefault="006B78E7" w:rsidP="00EB58E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Результаты защиты ВКР определяются оценками «отлично», «хорошо», «удовлетворительно», «неудовлетворительно».</w:t>
      </w:r>
    </w:p>
    <w:p w:rsidR="006B78E7" w:rsidRPr="006F60EF" w:rsidRDefault="006B78E7" w:rsidP="00EB58E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Результаты защиты ВКР объявляются в тот же день после оформления соответствующих протоколов заседаний ГЭК. При этом председатель ГЭК кратко зачитывает протокол защиты каждого студента.</w:t>
      </w:r>
    </w:p>
    <w:p w:rsidR="006B78E7" w:rsidRPr="006F60EF" w:rsidRDefault="006B78E7" w:rsidP="00EB58E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 xml:space="preserve">Особенности проведения защиты ВКР для лиц с ограниченными возможностями здоровья описаны в Положении о проведении государственной итоговой аттестации по образовательным </w:t>
      </w:r>
      <w:r>
        <w:rPr>
          <w:rFonts w:ascii="Times New Roman" w:hAnsi="Times New Roman"/>
          <w:sz w:val="28"/>
          <w:szCs w:val="28"/>
        </w:rPr>
        <w:t>программам высшего образования –</w:t>
      </w:r>
      <w:r w:rsidRPr="006F60EF">
        <w:rPr>
          <w:rFonts w:ascii="Times New Roman" w:hAnsi="Times New Roman"/>
          <w:sz w:val="28"/>
          <w:szCs w:val="28"/>
        </w:rPr>
        <w:t xml:space="preserve"> программам бакалавриата, программам специалитета и программам магистратуры в Негосударственном образовательном учреждении высшего образования «Международный институт экономики и права».</w:t>
      </w:r>
    </w:p>
    <w:p w:rsidR="006B78E7" w:rsidRPr="006F60EF" w:rsidRDefault="006B78E7" w:rsidP="00EB58E8">
      <w:pPr>
        <w:pStyle w:val="aff6"/>
      </w:pPr>
      <w:r w:rsidRPr="006F60EF">
        <w:t>После успешной защиты выпускной квалификационной работы ст</w:t>
      </w:r>
      <w:r w:rsidRPr="006F60EF">
        <w:t>у</w:t>
      </w:r>
      <w:r w:rsidRPr="006F60EF">
        <w:t xml:space="preserve">денту решением ГЭК присваивается </w:t>
      </w:r>
      <w:r w:rsidRPr="00CB41D3">
        <w:t>степень бакалавра по соответству</w:t>
      </w:r>
      <w:r w:rsidRPr="00CB41D3">
        <w:t>ю</w:t>
      </w:r>
      <w:r w:rsidRPr="00CB41D3">
        <w:t>щему</w:t>
      </w:r>
      <w:r w:rsidRPr="006F60EF">
        <w:t xml:space="preserve"> направлению и профилю подготовки. </w:t>
      </w:r>
    </w:p>
    <w:p w:rsidR="006B78E7" w:rsidRPr="00574C95" w:rsidRDefault="006B78E7" w:rsidP="00EB58E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4C95">
        <w:rPr>
          <w:rFonts w:ascii="Times New Roman" w:hAnsi="Times New Roman"/>
          <w:sz w:val="28"/>
          <w:szCs w:val="28"/>
        </w:rPr>
        <w:t>Тексты выпускных квалификационных работ, за исключением текстов выпускных квалификационных работ, содержащих сведения, составляющие государственную тайну, размещаются НОУ МИЭП в электронно-библиотечной системе института и проверяются на объем заимствования. Порядок размещения текстов выпускных квалификационных работ в электронно-библиотечной системе НОУ МИЭП, проверки на объем заимствования, в том числе содержательного, выявления неправомочных заимствований устанавливается Положением о размещении текстов выпускных квалификационных работ в электронно-библиотечной системе НОУ МИЭП.</w:t>
      </w:r>
    </w:p>
    <w:p w:rsidR="006B78E7" w:rsidRPr="00031558" w:rsidRDefault="006B78E7" w:rsidP="00EB58E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031558">
        <w:rPr>
          <w:rFonts w:ascii="Times New Roman" w:hAnsi="Times New Roman"/>
          <w:spacing w:val="-2"/>
          <w:sz w:val="28"/>
          <w:szCs w:val="28"/>
        </w:rPr>
        <w:t xml:space="preserve">Доступ лиц к текстам выпускных квалификационных работ обеспечивается в соответствии с законодательством Российской Федерации, с учетом изъятия производственных, технических, экономических, </w:t>
      </w:r>
      <w:r w:rsidRPr="00031558">
        <w:rPr>
          <w:rFonts w:ascii="Times New Roman" w:hAnsi="Times New Roman"/>
          <w:spacing w:val="-2"/>
          <w:sz w:val="28"/>
          <w:szCs w:val="28"/>
        </w:rPr>
        <w:lastRenderedPageBreak/>
        <w:t>организационных и других сведений, в том числе о результатах интеллектуальной деятельности в научно-технической сфере,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в соответствии с решением правообладателя.</w:t>
      </w:r>
    </w:p>
    <w:p w:rsidR="006B78E7" w:rsidRPr="006F60EF" w:rsidRDefault="006B78E7" w:rsidP="00EB58E8">
      <w:pPr>
        <w:pStyle w:val="aff6"/>
      </w:pPr>
    </w:p>
    <w:p w:rsidR="006B78E7" w:rsidRPr="00AA61DF" w:rsidRDefault="006B78E7" w:rsidP="00AA61DF">
      <w:pPr>
        <w:pStyle w:val="11"/>
        <w:pageBreakBefore/>
        <w:pBdr>
          <w:top w:val="single" w:sz="4" w:space="1" w:color="auto"/>
          <w:bottom w:val="single" w:sz="4" w:space="1" w:color="auto"/>
        </w:pBdr>
        <w:spacing w:before="0" w:after="0"/>
        <w:jc w:val="right"/>
        <w:rPr>
          <w:b/>
          <w:bCs/>
          <w:sz w:val="36"/>
          <w:szCs w:val="28"/>
        </w:rPr>
      </w:pPr>
      <w:r w:rsidRPr="00AA61DF">
        <w:rPr>
          <w:b/>
          <w:bCs/>
          <w:sz w:val="36"/>
          <w:szCs w:val="28"/>
        </w:rPr>
        <w:lastRenderedPageBreak/>
        <w:t>ПРИЛОЖЕНИЯ</w:t>
      </w:r>
    </w:p>
    <w:p w:rsidR="006B78E7" w:rsidRDefault="006B78E7" w:rsidP="00AA61DF">
      <w:pPr>
        <w:pStyle w:val="11"/>
        <w:spacing w:before="0" w:after="0"/>
        <w:jc w:val="right"/>
        <w:rPr>
          <w:b/>
          <w:bCs/>
          <w:sz w:val="28"/>
          <w:szCs w:val="28"/>
        </w:rPr>
      </w:pPr>
    </w:p>
    <w:p w:rsidR="0058427B" w:rsidRDefault="0058427B" w:rsidP="00AA61DF">
      <w:pPr>
        <w:pStyle w:val="11"/>
        <w:spacing w:before="0" w:after="0"/>
        <w:jc w:val="right"/>
        <w:rPr>
          <w:b/>
          <w:bCs/>
          <w:sz w:val="28"/>
          <w:szCs w:val="28"/>
        </w:rPr>
      </w:pPr>
    </w:p>
    <w:p w:rsidR="006B78E7" w:rsidRPr="006F60EF" w:rsidRDefault="006B78E7" w:rsidP="00AA61DF">
      <w:pPr>
        <w:pStyle w:val="11"/>
        <w:spacing w:before="0" w:after="0"/>
        <w:jc w:val="right"/>
        <w:rPr>
          <w:b/>
          <w:sz w:val="28"/>
          <w:szCs w:val="28"/>
        </w:rPr>
      </w:pPr>
      <w:r w:rsidRPr="006F60EF">
        <w:rPr>
          <w:b/>
          <w:bCs/>
          <w:sz w:val="28"/>
          <w:szCs w:val="28"/>
        </w:rPr>
        <w:t>Приложение 1</w:t>
      </w:r>
    </w:p>
    <w:p w:rsidR="0058427B" w:rsidRDefault="0058427B" w:rsidP="0058427B">
      <w:pPr>
        <w:pStyle w:val="ad"/>
        <w:suppressAutoHyphens/>
        <w:rPr>
          <w:sz w:val="26"/>
          <w:szCs w:val="26"/>
        </w:rPr>
      </w:pPr>
      <w:bookmarkStart w:id="11" w:name="_Toc121632953"/>
    </w:p>
    <w:p w:rsidR="0058427B" w:rsidRDefault="0058427B" w:rsidP="0058427B">
      <w:pPr>
        <w:pStyle w:val="ad"/>
        <w:suppressAutoHyphens/>
        <w:rPr>
          <w:sz w:val="26"/>
          <w:szCs w:val="26"/>
        </w:rPr>
      </w:pPr>
    </w:p>
    <w:p w:rsidR="0058427B" w:rsidRDefault="0058427B" w:rsidP="0058427B">
      <w:pPr>
        <w:pStyle w:val="ad"/>
        <w:suppressAutoHyphens/>
        <w:rPr>
          <w:sz w:val="26"/>
          <w:szCs w:val="26"/>
        </w:rPr>
      </w:pPr>
      <w:r w:rsidRPr="00F02247">
        <w:rPr>
          <w:sz w:val="26"/>
          <w:szCs w:val="26"/>
        </w:rPr>
        <w:t>МЕЖДУНАРОДНЫЙ ИНСТИТУТ ЭКОНОМИКИ И ПРАВА</w:t>
      </w:r>
    </w:p>
    <w:p w:rsidR="0058427B" w:rsidRPr="00F02247" w:rsidRDefault="0058427B" w:rsidP="0058427B">
      <w:pPr>
        <w:pStyle w:val="ad"/>
        <w:suppressAutoHyphens/>
        <w:rPr>
          <w:sz w:val="26"/>
          <w:szCs w:val="26"/>
        </w:rPr>
      </w:pPr>
    </w:p>
    <w:p w:rsidR="0058427B" w:rsidRPr="00F02247" w:rsidRDefault="0058427B" w:rsidP="0058427B">
      <w:pPr>
        <w:pStyle w:val="ad"/>
        <w:pBdr>
          <w:bottom w:val="single" w:sz="4" w:space="0" w:color="auto"/>
        </w:pBdr>
        <w:suppressAutoHyphens/>
        <w:spacing w:after="60"/>
        <w:rPr>
          <w:b w:val="0"/>
          <w:bCs/>
          <w:sz w:val="26"/>
          <w:szCs w:val="26"/>
        </w:rPr>
      </w:pPr>
    </w:p>
    <w:p w:rsidR="0058427B" w:rsidRPr="00955F34" w:rsidRDefault="0058427B" w:rsidP="0058427B">
      <w:pPr>
        <w:pStyle w:val="ad"/>
        <w:suppressAutoHyphens/>
        <w:rPr>
          <w:b w:val="0"/>
          <w:bCs/>
          <w:sz w:val="18"/>
          <w:szCs w:val="26"/>
        </w:rPr>
      </w:pPr>
      <w:r w:rsidRPr="00955F34">
        <w:rPr>
          <w:b w:val="0"/>
          <w:bCs/>
          <w:sz w:val="18"/>
          <w:szCs w:val="26"/>
        </w:rPr>
        <w:t>(наименование выпускающей кафедры)</w:t>
      </w:r>
    </w:p>
    <w:p w:rsidR="0058427B" w:rsidRPr="00F02247" w:rsidRDefault="0058427B" w:rsidP="0058427B">
      <w:pPr>
        <w:pStyle w:val="ad"/>
        <w:suppressAutoHyphens/>
        <w:spacing w:before="120" w:after="120"/>
        <w:jc w:val="left"/>
        <w:rPr>
          <w:b w:val="0"/>
          <w:bCs/>
          <w:sz w:val="26"/>
          <w:szCs w:val="26"/>
        </w:rPr>
      </w:pPr>
    </w:p>
    <w:p w:rsidR="0058427B" w:rsidRDefault="0058427B" w:rsidP="0058427B">
      <w:pPr>
        <w:pStyle w:val="ad"/>
        <w:suppressAutoHyphens/>
        <w:rPr>
          <w:sz w:val="26"/>
          <w:szCs w:val="26"/>
        </w:rPr>
      </w:pPr>
    </w:p>
    <w:p w:rsidR="0058427B" w:rsidRPr="00F02247" w:rsidRDefault="0058427B" w:rsidP="0058427B">
      <w:pPr>
        <w:pStyle w:val="ad"/>
        <w:suppressAutoHyphens/>
        <w:rPr>
          <w:sz w:val="26"/>
          <w:szCs w:val="26"/>
        </w:rPr>
      </w:pPr>
      <w:r w:rsidRPr="00F02247">
        <w:rPr>
          <w:sz w:val="26"/>
          <w:szCs w:val="26"/>
        </w:rPr>
        <w:t>ВЫПУСКНАЯ КВАЛИФИКАЦИОННАЯ РАБОТА</w:t>
      </w:r>
    </w:p>
    <w:p w:rsidR="0058427B" w:rsidRPr="00F02247" w:rsidRDefault="0058427B" w:rsidP="0058427B">
      <w:pPr>
        <w:pStyle w:val="ad"/>
        <w:suppressAutoHyphens/>
        <w:spacing w:before="120" w:after="120"/>
        <w:jc w:val="left"/>
        <w:rPr>
          <w:b w:val="0"/>
          <w:bCs/>
          <w:sz w:val="26"/>
          <w:szCs w:val="26"/>
        </w:rPr>
      </w:pPr>
    </w:p>
    <w:p w:rsidR="0058427B" w:rsidRDefault="0058427B" w:rsidP="0058427B">
      <w:pPr>
        <w:pStyle w:val="ad"/>
        <w:tabs>
          <w:tab w:val="left" w:leader="underscore" w:pos="9072"/>
        </w:tabs>
        <w:suppressAutoHyphens/>
        <w:jc w:val="left"/>
        <w:rPr>
          <w:b w:val="0"/>
          <w:bCs/>
          <w:sz w:val="26"/>
          <w:szCs w:val="26"/>
        </w:rPr>
      </w:pPr>
    </w:p>
    <w:p w:rsidR="0058427B" w:rsidRPr="00F02247" w:rsidRDefault="0058427B" w:rsidP="0058427B">
      <w:pPr>
        <w:pStyle w:val="ad"/>
        <w:tabs>
          <w:tab w:val="left" w:leader="underscore" w:pos="9072"/>
        </w:tabs>
        <w:suppressAutoHyphens/>
        <w:jc w:val="left"/>
        <w:rPr>
          <w:b w:val="0"/>
          <w:bCs/>
          <w:sz w:val="26"/>
          <w:szCs w:val="26"/>
          <w:u w:val="single"/>
        </w:rPr>
      </w:pPr>
      <w:r w:rsidRPr="00F02247">
        <w:rPr>
          <w:b w:val="0"/>
          <w:bCs/>
          <w:sz w:val="26"/>
          <w:szCs w:val="26"/>
        </w:rPr>
        <w:t xml:space="preserve">Студента </w:t>
      </w:r>
      <w:bookmarkStart w:id="12" w:name="OLE_LINK3"/>
      <w:bookmarkStart w:id="13" w:name="OLE_LINK4"/>
      <w:r w:rsidRPr="00F02247">
        <w:rPr>
          <w:b w:val="0"/>
          <w:bCs/>
          <w:sz w:val="26"/>
          <w:szCs w:val="26"/>
        </w:rPr>
        <w:tab/>
      </w:r>
      <w:bookmarkEnd w:id="12"/>
      <w:bookmarkEnd w:id="13"/>
      <w:r w:rsidRPr="00F02247">
        <w:rPr>
          <w:b w:val="0"/>
          <w:bCs/>
          <w:sz w:val="26"/>
          <w:szCs w:val="26"/>
          <w:u w:val="single"/>
        </w:rPr>
        <w:t xml:space="preserve"> </w:t>
      </w:r>
    </w:p>
    <w:p w:rsidR="0058427B" w:rsidRPr="00955F34" w:rsidRDefault="0058427B" w:rsidP="0058427B">
      <w:pPr>
        <w:pStyle w:val="ad"/>
        <w:suppressAutoHyphens/>
        <w:rPr>
          <w:b w:val="0"/>
          <w:bCs/>
          <w:sz w:val="18"/>
          <w:szCs w:val="26"/>
        </w:rPr>
      </w:pPr>
      <w:r w:rsidRPr="00955F34">
        <w:rPr>
          <w:b w:val="0"/>
          <w:bCs/>
          <w:sz w:val="18"/>
          <w:szCs w:val="26"/>
        </w:rPr>
        <w:t>(фамилия, имя, отчество)</w:t>
      </w:r>
    </w:p>
    <w:p w:rsidR="0058427B" w:rsidRPr="00F02247" w:rsidRDefault="0058427B" w:rsidP="0058427B">
      <w:pPr>
        <w:pStyle w:val="ad"/>
        <w:suppressAutoHyphens/>
        <w:jc w:val="left"/>
        <w:rPr>
          <w:b w:val="0"/>
          <w:bCs/>
          <w:sz w:val="26"/>
          <w:szCs w:val="26"/>
        </w:rPr>
      </w:pPr>
    </w:p>
    <w:p w:rsidR="0058427B" w:rsidRDefault="0058427B" w:rsidP="0058427B">
      <w:pPr>
        <w:pStyle w:val="ad"/>
        <w:tabs>
          <w:tab w:val="left" w:leader="underscore" w:pos="3969"/>
          <w:tab w:val="left" w:leader="underscore" w:pos="9072"/>
        </w:tabs>
        <w:suppressAutoHyphens/>
        <w:jc w:val="left"/>
        <w:rPr>
          <w:b w:val="0"/>
          <w:bCs/>
          <w:sz w:val="26"/>
          <w:szCs w:val="26"/>
        </w:rPr>
      </w:pPr>
    </w:p>
    <w:p w:rsidR="0058427B" w:rsidRPr="00F02247" w:rsidRDefault="0058427B" w:rsidP="0058427B">
      <w:pPr>
        <w:pStyle w:val="ad"/>
        <w:tabs>
          <w:tab w:val="left" w:leader="underscore" w:pos="3969"/>
          <w:tab w:val="left" w:leader="underscore" w:pos="9072"/>
        </w:tabs>
        <w:suppressAutoHyphens/>
        <w:jc w:val="left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форма обучения</w:t>
      </w:r>
      <w:r w:rsidRPr="00F02247">
        <w:rPr>
          <w:b w:val="0"/>
          <w:bCs/>
          <w:sz w:val="26"/>
          <w:szCs w:val="26"/>
        </w:rPr>
        <w:t xml:space="preserve"> </w:t>
      </w:r>
      <w:r w:rsidRPr="00F02247">
        <w:rPr>
          <w:b w:val="0"/>
          <w:bCs/>
          <w:sz w:val="26"/>
          <w:szCs w:val="26"/>
        </w:rPr>
        <w:tab/>
      </w:r>
      <w:r>
        <w:rPr>
          <w:b w:val="0"/>
          <w:bCs/>
          <w:sz w:val="26"/>
          <w:szCs w:val="26"/>
        </w:rPr>
        <w:t xml:space="preserve"> </w:t>
      </w:r>
      <w:r w:rsidRPr="00F02247">
        <w:rPr>
          <w:b w:val="0"/>
          <w:bCs/>
          <w:sz w:val="26"/>
          <w:szCs w:val="26"/>
        </w:rPr>
        <w:t xml:space="preserve">факультет </w:t>
      </w:r>
      <w:r w:rsidRPr="00F02247">
        <w:rPr>
          <w:b w:val="0"/>
          <w:bCs/>
          <w:sz w:val="26"/>
          <w:szCs w:val="26"/>
        </w:rPr>
        <w:tab/>
      </w:r>
    </w:p>
    <w:p w:rsidR="0058427B" w:rsidRDefault="0058427B" w:rsidP="0058427B">
      <w:pPr>
        <w:pStyle w:val="ad"/>
        <w:suppressAutoHyphens/>
        <w:jc w:val="left"/>
        <w:rPr>
          <w:b w:val="0"/>
          <w:bCs/>
          <w:sz w:val="26"/>
          <w:szCs w:val="26"/>
        </w:rPr>
      </w:pPr>
    </w:p>
    <w:p w:rsidR="0058427B" w:rsidRPr="00F02247" w:rsidRDefault="0058427B" w:rsidP="0058427B">
      <w:pPr>
        <w:pStyle w:val="ad"/>
        <w:suppressAutoHyphens/>
        <w:jc w:val="left"/>
        <w:rPr>
          <w:b w:val="0"/>
          <w:bCs/>
          <w:sz w:val="26"/>
          <w:szCs w:val="26"/>
        </w:rPr>
      </w:pPr>
    </w:p>
    <w:p w:rsidR="0058427B" w:rsidRPr="00F02247" w:rsidRDefault="0058427B" w:rsidP="0058427B">
      <w:pPr>
        <w:pStyle w:val="ad"/>
        <w:tabs>
          <w:tab w:val="left" w:leader="underscore" w:pos="9072"/>
        </w:tabs>
        <w:suppressAutoHyphens/>
        <w:jc w:val="left"/>
        <w:rPr>
          <w:b w:val="0"/>
          <w:bCs/>
          <w:sz w:val="26"/>
          <w:szCs w:val="26"/>
        </w:rPr>
      </w:pPr>
      <w:r w:rsidRPr="00F02247">
        <w:rPr>
          <w:b w:val="0"/>
          <w:bCs/>
          <w:sz w:val="26"/>
          <w:szCs w:val="26"/>
        </w:rPr>
        <w:t>на тему:</w:t>
      </w:r>
      <w:r>
        <w:rPr>
          <w:b w:val="0"/>
          <w:bCs/>
          <w:sz w:val="26"/>
          <w:szCs w:val="26"/>
        </w:rPr>
        <w:t xml:space="preserve"> </w:t>
      </w:r>
      <w:bookmarkStart w:id="14" w:name="OLE_LINK5"/>
      <w:bookmarkStart w:id="15" w:name="OLE_LINK6"/>
      <w:r>
        <w:rPr>
          <w:b w:val="0"/>
          <w:bCs/>
          <w:sz w:val="26"/>
          <w:szCs w:val="26"/>
        </w:rPr>
        <w:tab/>
      </w:r>
    </w:p>
    <w:bookmarkEnd w:id="14"/>
    <w:bookmarkEnd w:id="15"/>
    <w:p w:rsidR="0058427B" w:rsidRDefault="0058427B" w:rsidP="0058427B">
      <w:pPr>
        <w:pStyle w:val="ad"/>
        <w:tabs>
          <w:tab w:val="left" w:leader="underscore" w:pos="9072"/>
        </w:tabs>
        <w:suppressAutoHyphens/>
        <w:jc w:val="left"/>
        <w:rPr>
          <w:b w:val="0"/>
          <w:bCs/>
          <w:sz w:val="26"/>
          <w:szCs w:val="26"/>
        </w:rPr>
      </w:pPr>
    </w:p>
    <w:p w:rsidR="0058427B" w:rsidRPr="00F02247" w:rsidRDefault="0058427B" w:rsidP="0058427B">
      <w:pPr>
        <w:pStyle w:val="ad"/>
        <w:tabs>
          <w:tab w:val="left" w:leader="underscore" w:pos="9072"/>
        </w:tabs>
        <w:suppressAutoHyphens/>
        <w:jc w:val="left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ab/>
      </w:r>
    </w:p>
    <w:p w:rsidR="0058427B" w:rsidRPr="00F02247" w:rsidRDefault="0058427B" w:rsidP="0058427B">
      <w:pPr>
        <w:pStyle w:val="ad"/>
        <w:suppressAutoHyphens/>
        <w:jc w:val="right"/>
        <w:rPr>
          <w:b w:val="0"/>
          <w:bCs/>
          <w:sz w:val="26"/>
          <w:szCs w:val="26"/>
        </w:rPr>
      </w:pPr>
    </w:p>
    <w:p w:rsidR="0058427B" w:rsidRDefault="0058427B" w:rsidP="0058427B">
      <w:pPr>
        <w:pStyle w:val="ad"/>
        <w:tabs>
          <w:tab w:val="left" w:leader="underscore" w:pos="9072"/>
        </w:tabs>
        <w:suppressAutoHyphens/>
        <w:ind w:firstLine="3402"/>
        <w:jc w:val="left"/>
        <w:rPr>
          <w:b w:val="0"/>
          <w:bCs/>
          <w:sz w:val="26"/>
          <w:szCs w:val="26"/>
        </w:rPr>
      </w:pPr>
    </w:p>
    <w:p w:rsidR="0058427B" w:rsidRDefault="0058427B" w:rsidP="0058427B">
      <w:pPr>
        <w:pStyle w:val="ad"/>
        <w:tabs>
          <w:tab w:val="left" w:leader="underscore" w:pos="9072"/>
        </w:tabs>
        <w:suppressAutoHyphens/>
        <w:ind w:firstLine="3402"/>
        <w:jc w:val="left"/>
        <w:rPr>
          <w:b w:val="0"/>
          <w:bCs/>
          <w:sz w:val="26"/>
          <w:szCs w:val="26"/>
        </w:rPr>
      </w:pPr>
    </w:p>
    <w:p w:rsidR="0058427B" w:rsidRPr="00F02247" w:rsidRDefault="0058427B" w:rsidP="0058427B">
      <w:pPr>
        <w:pStyle w:val="ad"/>
        <w:tabs>
          <w:tab w:val="left" w:leader="underscore" w:pos="9072"/>
        </w:tabs>
        <w:suppressAutoHyphens/>
        <w:ind w:firstLine="3402"/>
        <w:jc w:val="left"/>
        <w:rPr>
          <w:b w:val="0"/>
          <w:bCs/>
          <w:sz w:val="26"/>
          <w:szCs w:val="26"/>
        </w:rPr>
      </w:pPr>
      <w:r w:rsidRPr="00F02247">
        <w:rPr>
          <w:b w:val="0"/>
          <w:bCs/>
          <w:sz w:val="26"/>
          <w:szCs w:val="26"/>
        </w:rPr>
        <w:t xml:space="preserve">Руководитель:  </w:t>
      </w:r>
      <w:r>
        <w:rPr>
          <w:b w:val="0"/>
          <w:bCs/>
          <w:sz w:val="26"/>
          <w:szCs w:val="26"/>
        </w:rPr>
        <w:tab/>
      </w:r>
    </w:p>
    <w:p w:rsidR="0058427B" w:rsidRPr="00955F34" w:rsidRDefault="0058427B" w:rsidP="0058427B">
      <w:pPr>
        <w:pStyle w:val="ad"/>
        <w:suppressAutoHyphens/>
        <w:ind w:right="706"/>
        <w:jc w:val="right"/>
        <w:rPr>
          <w:b w:val="0"/>
          <w:bCs/>
          <w:sz w:val="18"/>
          <w:szCs w:val="26"/>
        </w:rPr>
      </w:pPr>
      <w:r w:rsidRPr="00955F34">
        <w:rPr>
          <w:b w:val="0"/>
          <w:bCs/>
          <w:sz w:val="18"/>
          <w:szCs w:val="26"/>
        </w:rPr>
        <w:t xml:space="preserve"> (ученая степень, звание, Ф.И.О.)</w:t>
      </w:r>
    </w:p>
    <w:p w:rsidR="0058427B" w:rsidRDefault="0058427B" w:rsidP="0058427B">
      <w:pPr>
        <w:pStyle w:val="ad"/>
        <w:tabs>
          <w:tab w:val="left" w:leader="underscore" w:pos="9072"/>
        </w:tabs>
        <w:suppressAutoHyphens/>
        <w:jc w:val="left"/>
        <w:rPr>
          <w:b w:val="0"/>
          <w:bCs/>
          <w:sz w:val="26"/>
          <w:szCs w:val="26"/>
        </w:rPr>
      </w:pPr>
    </w:p>
    <w:p w:rsidR="0058427B" w:rsidRPr="00F02247" w:rsidRDefault="0058427B" w:rsidP="0058427B">
      <w:pPr>
        <w:pStyle w:val="ad"/>
        <w:tabs>
          <w:tab w:val="left" w:leader="underscore" w:pos="9072"/>
        </w:tabs>
        <w:suppressAutoHyphens/>
        <w:ind w:firstLine="4395"/>
        <w:jc w:val="left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ab/>
      </w:r>
    </w:p>
    <w:p w:rsidR="0058427B" w:rsidRPr="00955F34" w:rsidRDefault="0058427B" w:rsidP="0058427B">
      <w:pPr>
        <w:pStyle w:val="ad"/>
        <w:suppressAutoHyphens/>
        <w:ind w:right="1699"/>
        <w:jc w:val="right"/>
        <w:rPr>
          <w:b w:val="0"/>
          <w:bCs/>
          <w:sz w:val="18"/>
          <w:szCs w:val="26"/>
        </w:rPr>
      </w:pPr>
      <w:r w:rsidRPr="00955F34">
        <w:rPr>
          <w:b w:val="0"/>
          <w:bCs/>
          <w:sz w:val="18"/>
          <w:szCs w:val="26"/>
        </w:rPr>
        <w:t>(подпись, фамилия)</w:t>
      </w:r>
    </w:p>
    <w:p w:rsidR="0058427B" w:rsidRPr="00F02247" w:rsidRDefault="0058427B" w:rsidP="0058427B">
      <w:pPr>
        <w:pStyle w:val="ad"/>
        <w:suppressAutoHyphens/>
        <w:ind w:left="2124" w:firstLine="708"/>
        <w:jc w:val="left"/>
        <w:rPr>
          <w:b w:val="0"/>
          <w:bCs/>
          <w:sz w:val="26"/>
          <w:szCs w:val="26"/>
        </w:rPr>
      </w:pPr>
    </w:p>
    <w:p w:rsidR="0058427B" w:rsidRPr="00F02247" w:rsidRDefault="0058427B" w:rsidP="0058427B">
      <w:pPr>
        <w:pStyle w:val="ad"/>
        <w:suppressAutoHyphens/>
        <w:ind w:left="3402" w:firstLine="3"/>
        <w:jc w:val="left"/>
        <w:rPr>
          <w:b w:val="0"/>
          <w:bCs/>
          <w:sz w:val="26"/>
          <w:szCs w:val="26"/>
        </w:rPr>
      </w:pPr>
      <w:r w:rsidRPr="00F02247">
        <w:rPr>
          <w:b w:val="0"/>
          <w:bCs/>
          <w:sz w:val="26"/>
          <w:szCs w:val="26"/>
        </w:rPr>
        <w:t>«Допустить к защите»</w:t>
      </w:r>
    </w:p>
    <w:p w:rsidR="0058427B" w:rsidRDefault="0058427B" w:rsidP="0058427B">
      <w:pPr>
        <w:pStyle w:val="ad"/>
        <w:tabs>
          <w:tab w:val="left" w:leader="underscore" w:pos="6379"/>
        </w:tabs>
        <w:suppressAutoHyphens/>
        <w:ind w:firstLine="709"/>
        <w:jc w:val="right"/>
        <w:rPr>
          <w:b w:val="0"/>
          <w:bCs/>
          <w:sz w:val="26"/>
          <w:szCs w:val="26"/>
        </w:rPr>
      </w:pPr>
    </w:p>
    <w:p w:rsidR="0058427B" w:rsidRPr="00F02247" w:rsidRDefault="0058427B" w:rsidP="0058427B">
      <w:pPr>
        <w:pStyle w:val="ad"/>
        <w:tabs>
          <w:tab w:val="left" w:leader="underscore" w:pos="6379"/>
        </w:tabs>
        <w:suppressAutoHyphens/>
        <w:ind w:firstLine="709"/>
        <w:jc w:val="right"/>
        <w:rPr>
          <w:b w:val="0"/>
          <w:bCs/>
          <w:sz w:val="26"/>
          <w:szCs w:val="26"/>
        </w:rPr>
      </w:pPr>
      <w:r w:rsidRPr="00F02247">
        <w:rPr>
          <w:b w:val="0"/>
          <w:bCs/>
          <w:sz w:val="26"/>
          <w:szCs w:val="26"/>
        </w:rPr>
        <w:t>Заведующий кафедрой:</w:t>
      </w:r>
      <w:r w:rsidRPr="00955F34">
        <w:rPr>
          <w:b w:val="0"/>
          <w:bCs/>
          <w:sz w:val="26"/>
          <w:szCs w:val="26"/>
        </w:rPr>
        <w:t xml:space="preserve"> </w:t>
      </w:r>
      <w:r>
        <w:rPr>
          <w:b w:val="0"/>
          <w:bCs/>
          <w:sz w:val="26"/>
          <w:szCs w:val="26"/>
        </w:rPr>
        <w:tab/>
      </w:r>
    </w:p>
    <w:p w:rsidR="0058427B" w:rsidRPr="00955F34" w:rsidRDefault="0058427B" w:rsidP="0058427B">
      <w:pPr>
        <w:pStyle w:val="ad"/>
        <w:suppressAutoHyphens/>
        <w:ind w:right="706"/>
        <w:jc w:val="right"/>
        <w:rPr>
          <w:b w:val="0"/>
          <w:bCs/>
          <w:sz w:val="18"/>
          <w:szCs w:val="26"/>
        </w:rPr>
      </w:pPr>
      <w:r w:rsidRPr="00955F34">
        <w:rPr>
          <w:b w:val="0"/>
          <w:bCs/>
          <w:sz w:val="18"/>
          <w:szCs w:val="26"/>
        </w:rPr>
        <w:t>(подпись)</w:t>
      </w:r>
    </w:p>
    <w:p w:rsidR="0058427B" w:rsidRPr="00F02247" w:rsidRDefault="0058427B" w:rsidP="0058427B">
      <w:pPr>
        <w:pStyle w:val="ad"/>
        <w:suppressAutoHyphens/>
        <w:rPr>
          <w:b w:val="0"/>
          <w:bCs/>
          <w:sz w:val="26"/>
          <w:szCs w:val="26"/>
        </w:rPr>
      </w:pPr>
      <w:r w:rsidRPr="00F02247">
        <w:rPr>
          <w:b w:val="0"/>
          <w:bCs/>
          <w:sz w:val="26"/>
          <w:szCs w:val="26"/>
        </w:rPr>
        <w:t xml:space="preserve">                    </w:t>
      </w:r>
    </w:p>
    <w:p w:rsidR="0058427B" w:rsidRPr="00F02247" w:rsidRDefault="0058427B" w:rsidP="0058427B">
      <w:pPr>
        <w:pStyle w:val="ad"/>
        <w:suppressAutoHyphens/>
        <w:ind w:left="2126" w:firstLine="709"/>
        <w:jc w:val="left"/>
        <w:rPr>
          <w:b w:val="0"/>
          <w:bCs/>
          <w:sz w:val="26"/>
          <w:szCs w:val="26"/>
        </w:rPr>
      </w:pPr>
      <w:r w:rsidRPr="00F02247">
        <w:rPr>
          <w:b w:val="0"/>
          <w:bCs/>
          <w:sz w:val="26"/>
          <w:szCs w:val="26"/>
        </w:rPr>
        <w:t xml:space="preserve">                 « </w:t>
      </w:r>
      <w:r>
        <w:rPr>
          <w:b w:val="0"/>
          <w:bCs/>
          <w:sz w:val="26"/>
          <w:szCs w:val="26"/>
        </w:rPr>
        <w:t>_____</w:t>
      </w:r>
      <w:r w:rsidRPr="00F02247">
        <w:rPr>
          <w:b w:val="0"/>
          <w:bCs/>
          <w:sz w:val="26"/>
          <w:szCs w:val="26"/>
        </w:rPr>
        <w:t xml:space="preserve">» </w:t>
      </w:r>
      <w:r>
        <w:rPr>
          <w:b w:val="0"/>
          <w:bCs/>
          <w:sz w:val="26"/>
          <w:szCs w:val="26"/>
        </w:rPr>
        <w:t xml:space="preserve">_____________________ </w:t>
      </w:r>
      <w:r w:rsidRPr="00F02247">
        <w:rPr>
          <w:b w:val="0"/>
          <w:bCs/>
          <w:sz w:val="26"/>
          <w:szCs w:val="26"/>
        </w:rPr>
        <w:t>20</w:t>
      </w:r>
      <w:r>
        <w:rPr>
          <w:b w:val="0"/>
          <w:bCs/>
          <w:sz w:val="26"/>
          <w:szCs w:val="26"/>
        </w:rPr>
        <w:t>____</w:t>
      </w:r>
      <w:r w:rsidRPr="00F02247">
        <w:rPr>
          <w:b w:val="0"/>
          <w:bCs/>
          <w:sz w:val="26"/>
          <w:szCs w:val="26"/>
        </w:rPr>
        <w:t xml:space="preserve"> г.</w:t>
      </w:r>
    </w:p>
    <w:p w:rsidR="0058427B" w:rsidRPr="00F02247" w:rsidRDefault="0058427B" w:rsidP="0058427B">
      <w:pPr>
        <w:pStyle w:val="ad"/>
        <w:suppressAutoHyphens/>
        <w:rPr>
          <w:b w:val="0"/>
          <w:bCs/>
          <w:sz w:val="26"/>
          <w:szCs w:val="26"/>
        </w:rPr>
      </w:pPr>
    </w:p>
    <w:p w:rsidR="0058427B" w:rsidRDefault="0058427B" w:rsidP="0058427B">
      <w:pPr>
        <w:pStyle w:val="ad"/>
        <w:suppressAutoHyphens/>
        <w:rPr>
          <w:b w:val="0"/>
          <w:bCs/>
          <w:sz w:val="26"/>
          <w:szCs w:val="26"/>
        </w:rPr>
      </w:pPr>
    </w:p>
    <w:p w:rsidR="0058427B" w:rsidRDefault="0058427B" w:rsidP="0058427B">
      <w:pPr>
        <w:pStyle w:val="ad"/>
        <w:suppressAutoHyphens/>
        <w:rPr>
          <w:b w:val="0"/>
          <w:bCs/>
          <w:sz w:val="26"/>
          <w:szCs w:val="26"/>
        </w:rPr>
      </w:pPr>
    </w:p>
    <w:p w:rsidR="0058427B" w:rsidRDefault="0058427B" w:rsidP="0058427B">
      <w:pPr>
        <w:pStyle w:val="ad"/>
        <w:suppressAutoHyphens/>
        <w:rPr>
          <w:b w:val="0"/>
          <w:bCs/>
          <w:sz w:val="26"/>
          <w:szCs w:val="26"/>
        </w:rPr>
      </w:pPr>
    </w:p>
    <w:p w:rsidR="0058427B" w:rsidRPr="00F02247" w:rsidRDefault="0058427B" w:rsidP="0058427B">
      <w:pPr>
        <w:pStyle w:val="ad"/>
        <w:suppressAutoHyphens/>
        <w:rPr>
          <w:b w:val="0"/>
          <w:bCs/>
          <w:sz w:val="26"/>
          <w:szCs w:val="26"/>
        </w:rPr>
      </w:pPr>
      <w:r w:rsidRPr="00F02247">
        <w:rPr>
          <w:b w:val="0"/>
          <w:bCs/>
          <w:sz w:val="26"/>
          <w:szCs w:val="26"/>
        </w:rPr>
        <w:t>Москва        20</w:t>
      </w:r>
      <w:r>
        <w:rPr>
          <w:b w:val="0"/>
          <w:bCs/>
          <w:sz w:val="26"/>
          <w:szCs w:val="26"/>
        </w:rPr>
        <w:t>____</w:t>
      </w:r>
      <w:r w:rsidRPr="00F02247">
        <w:rPr>
          <w:b w:val="0"/>
          <w:bCs/>
          <w:sz w:val="26"/>
          <w:szCs w:val="26"/>
        </w:rPr>
        <w:t>г.</w:t>
      </w:r>
    </w:p>
    <w:p w:rsidR="006B78E7" w:rsidRPr="006F60EF" w:rsidRDefault="006B78E7" w:rsidP="0058427B">
      <w:pPr>
        <w:pStyle w:val="7"/>
        <w:pageBreakBefore/>
        <w:spacing w:line="240" w:lineRule="auto"/>
        <w:ind w:firstLine="0"/>
        <w:jc w:val="right"/>
        <w:rPr>
          <w:b/>
        </w:rPr>
      </w:pPr>
      <w:r w:rsidRPr="006F60EF">
        <w:rPr>
          <w:b/>
        </w:rPr>
        <w:lastRenderedPageBreak/>
        <w:t>Приложение 2</w:t>
      </w:r>
    </w:p>
    <w:p w:rsidR="006B78E7" w:rsidRPr="0058427B" w:rsidRDefault="006B78E7" w:rsidP="0058427B">
      <w:pPr>
        <w:pStyle w:val="7"/>
        <w:spacing w:line="240" w:lineRule="auto"/>
        <w:ind w:firstLine="0"/>
        <w:jc w:val="center"/>
        <w:rPr>
          <w:rFonts w:ascii="Calibri" w:hAnsi="Calibri"/>
          <w:szCs w:val="28"/>
        </w:rPr>
      </w:pPr>
    </w:p>
    <w:p w:rsidR="0058427B" w:rsidRPr="0058427B" w:rsidRDefault="0058427B" w:rsidP="0058427B">
      <w:pPr>
        <w:spacing w:after="0" w:line="240" w:lineRule="auto"/>
      </w:pPr>
    </w:p>
    <w:bookmarkEnd w:id="11"/>
    <w:p w:rsidR="0058427B" w:rsidRDefault="0058427B" w:rsidP="0058427B">
      <w:pPr>
        <w:pStyle w:val="7"/>
        <w:keepNext w:val="0"/>
        <w:spacing w:line="240" w:lineRule="auto"/>
        <w:rPr>
          <w:b/>
          <w:sz w:val="26"/>
          <w:szCs w:val="26"/>
        </w:rPr>
      </w:pPr>
      <w:r w:rsidRPr="0058427B">
        <w:rPr>
          <w:b/>
          <w:sz w:val="26"/>
          <w:szCs w:val="26"/>
        </w:rPr>
        <w:t>МЕЖДУНАРОДНЫЙ ИНСТИТУТ ЭКОНОМИКИ И ПРАВА</w:t>
      </w:r>
    </w:p>
    <w:p w:rsidR="0058427B" w:rsidRPr="0058427B" w:rsidRDefault="0058427B" w:rsidP="0058427B">
      <w:pPr>
        <w:spacing w:after="0"/>
      </w:pPr>
    </w:p>
    <w:p w:rsidR="0058427B" w:rsidRPr="00F02247" w:rsidRDefault="0058427B" w:rsidP="0058427B">
      <w:pPr>
        <w:pStyle w:val="ad"/>
        <w:pBdr>
          <w:bottom w:val="single" w:sz="4" w:space="0" w:color="auto"/>
        </w:pBdr>
        <w:suppressAutoHyphens/>
        <w:rPr>
          <w:b w:val="0"/>
          <w:bCs/>
          <w:sz w:val="26"/>
          <w:szCs w:val="26"/>
        </w:rPr>
      </w:pPr>
    </w:p>
    <w:p w:rsidR="0058427B" w:rsidRPr="00955F34" w:rsidRDefault="0058427B" w:rsidP="0058427B">
      <w:pPr>
        <w:pStyle w:val="ad"/>
        <w:suppressAutoHyphens/>
        <w:rPr>
          <w:b w:val="0"/>
          <w:bCs/>
          <w:sz w:val="18"/>
          <w:szCs w:val="26"/>
        </w:rPr>
      </w:pPr>
      <w:r w:rsidRPr="00955F34">
        <w:rPr>
          <w:b w:val="0"/>
          <w:bCs/>
          <w:sz w:val="18"/>
          <w:szCs w:val="26"/>
        </w:rPr>
        <w:t>(наименование выпускающей кафедры)</w:t>
      </w:r>
    </w:p>
    <w:p w:rsidR="0058427B" w:rsidRPr="00F02247" w:rsidRDefault="0058427B" w:rsidP="0058427B">
      <w:pPr>
        <w:pStyle w:val="ad"/>
        <w:suppressAutoHyphens/>
        <w:rPr>
          <w:b w:val="0"/>
          <w:bCs/>
          <w:sz w:val="26"/>
          <w:szCs w:val="26"/>
        </w:rPr>
      </w:pPr>
    </w:p>
    <w:p w:rsidR="0058427B" w:rsidRDefault="0058427B" w:rsidP="0058427B">
      <w:pPr>
        <w:pStyle w:val="ad"/>
        <w:suppressAutoHyphens/>
        <w:ind w:left="5245"/>
        <w:jc w:val="left"/>
        <w:rPr>
          <w:sz w:val="26"/>
          <w:szCs w:val="26"/>
        </w:rPr>
      </w:pPr>
    </w:p>
    <w:p w:rsidR="0058427B" w:rsidRPr="00F02247" w:rsidRDefault="0058427B" w:rsidP="0058427B">
      <w:pPr>
        <w:pStyle w:val="ad"/>
        <w:suppressAutoHyphens/>
        <w:ind w:left="5245"/>
        <w:jc w:val="left"/>
        <w:rPr>
          <w:sz w:val="26"/>
          <w:szCs w:val="26"/>
        </w:rPr>
      </w:pPr>
      <w:r w:rsidRPr="00F02247">
        <w:rPr>
          <w:sz w:val="26"/>
          <w:szCs w:val="26"/>
        </w:rPr>
        <w:t>УТВЕРЖДАЮ</w:t>
      </w:r>
    </w:p>
    <w:p w:rsidR="0058427B" w:rsidRDefault="0058427B" w:rsidP="0058427B">
      <w:pPr>
        <w:pStyle w:val="ad"/>
        <w:suppressAutoHyphens/>
        <w:ind w:left="5245"/>
        <w:jc w:val="left"/>
        <w:rPr>
          <w:b w:val="0"/>
          <w:bCs/>
          <w:sz w:val="26"/>
          <w:szCs w:val="26"/>
        </w:rPr>
      </w:pPr>
    </w:p>
    <w:p w:rsidR="0058427B" w:rsidRPr="00F02247" w:rsidRDefault="0058427B" w:rsidP="0058427B">
      <w:pPr>
        <w:pStyle w:val="ad"/>
        <w:suppressAutoHyphens/>
        <w:spacing w:after="240"/>
        <w:ind w:left="5245"/>
        <w:jc w:val="left"/>
        <w:rPr>
          <w:b w:val="0"/>
          <w:bCs/>
          <w:sz w:val="26"/>
          <w:szCs w:val="26"/>
        </w:rPr>
      </w:pPr>
      <w:r w:rsidRPr="00F02247">
        <w:rPr>
          <w:b w:val="0"/>
          <w:bCs/>
          <w:sz w:val="26"/>
          <w:szCs w:val="26"/>
        </w:rPr>
        <w:t>Заведующий кафедрой</w:t>
      </w:r>
    </w:p>
    <w:p w:rsidR="0058427B" w:rsidRPr="00F02247" w:rsidRDefault="00E45A9B" w:rsidP="0058427B">
      <w:pPr>
        <w:pStyle w:val="ad"/>
        <w:tabs>
          <w:tab w:val="left" w:pos="5175"/>
          <w:tab w:val="left" w:pos="7470"/>
        </w:tabs>
        <w:jc w:val="left"/>
        <w:rPr>
          <w:b w:val="0"/>
          <w:bCs/>
          <w:sz w:val="26"/>
          <w:szCs w:val="26"/>
        </w:rPr>
      </w:pPr>
      <w:r>
        <w:rPr>
          <w:b w:val="0"/>
          <w:bCs/>
          <w:noProof/>
          <w:sz w:val="26"/>
          <w:szCs w:val="26"/>
        </w:rPr>
        <w:pict>
          <v:line id="_x0000_s1078" style="position:absolute;flip:y;z-index:10" from="270pt,13.5pt" to="369pt,13.5pt"/>
        </w:pict>
      </w:r>
      <w:r w:rsidR="0058427B" w:rsidRPr="00F02247">
        <w:rPr>
          <w:b w:val="0"/>
          <w:bCs/>
          <w:sz w:val="26"/>
          <w:szCs w:val="26"/>
        </w:rPr>
        <w:tab/>
        <w:t xml:space="preserve">     </w:t>
      </w:r>
      <w:r w:rsidR="0058427B" w:rsidRPr="00F02247">
        <w:rPr>
          <w:b w:val="0"/>
          <w:bCs/>
          <w:sz w:val="26"/>
          <w:szCs w:val="26"/>
        </w:rPr>
        <w:tab/>
        <w:t>/</w:t>
      </w:r>
      <w:r w:rsidR="0058427B">
        <w:rPr>
          <w:b w:val="0"/>
          <w:bCs/>
          <w:sz w:val="26"/>
          <w:szCs w:val="26"/>
        </w:rPr>
        <w:t xml:space="preserve"> __________</w:t>
      </w:r>
    </w:p>
    <w:p w:rsidR="0058427B" w:rsidRPr="001F367E" w:rsidRDefault="0058427B" w:rsidP="0058427B">
      <w:pPr>
        <w:pStyle w:val="ad"/>
        <w:rPr>
          <w:b w:val="0"/>
          <w:bCs/>
          <w:sz w:val="18"/>
          <w:szCs w:val="26"/>
        </w:rPr>
      </w:pPr>
      <w:r w:rsidRPr="001F367E">
        <w:rPr>
          <w:b w:val="0"/>
          <w:bCs/>
          <w:sz w:val="18"/>
          <w:szCs w:val="26"/>
        </w:rPr>
        <w:t xml:space="preserve">                                                                                                 </w:t>
      </w:r>
      <w:r>
        <w:rPr>
          <w:b w:val="0"/>
          <w:bCs/>
          <w:sz w:val="18"/>
          <w:szCs w:val="26"/>
        </w:rPr>
        <w:t xml:space="preserve">                             </w:t>
      </w:r>
      <w:r w:rsidRPr="001F367E">
        <w:rPr>
          <w:b w:val="0"/>
          <w:bCs/>
          <w:sz w:val="18"/>
          <w:szCs w:val="26"/>
        </w:rPr>
        <w:t xml:space="preserve">  </w:t>
      </w:r>
      <w:r>
        <w:rPr>
          <w:b w:val="0"/>
          <w:bCs/>
          <w:sz w:val="18"/>
          <w:szCs w:val="26"/>
        </w:rPr>
        <w:t>(подпись, И.</w:t>
      </w:r>
      <w:r w:rsidRPr="001F367E">
        <w:rPr>
          <w:b w:val="0"/>
          <w:bCs/>
          <w:sz w:val="18"/>
          <w:szCs w:val="26"/>
        </w:rPr>
        <w:t>О. Фамилия)</w:t>
      </w:r>
    </w:p>
    <w:p w:rsidR="0058427B" w:rsidRPr="00F02247" w:rsidRDefault="0058427B" w:rsidP="0058427B">
      <w:pPr>
        <w:pStyle w:val="ad"/>
        <w:suppressAutoHyphens/>
        <w:jc w:val="left"/>
        <w:rPr>
          <w:b w:val="0"/>
          <w:bCs/>
          <w:sz w:val="26"/>
          <w:szCs w:val="26"/>
        </w:rPr>
      </w:pPr>
      <w:r w:rsidRPr="00F02247">
        <w:rPr>
          <w:b w:val="0"/>
          <w:bCs/>
          <w:sz w:val="26"/>
          <w:szCs w:val="26"/>
        </w:rPr>
        <w:t xml:space="preserve">                                                                                                            _</w:t>
      </w:r>
      <w:r>
        <w:rPr>
          <w:b w:val="0"/>
          <w:bCs/>
          <w:sz w:val="26"/>
          <w:szCs w:val="26"/>
        </w:rPr>
        <w:t>___________</w:t>
      </w:r>
      <w:r w:rsidRPr="00F02247">
        <w:rPr>
          <w:b w:val="0"/>
          <w:bCs/>
          <w:sz w:val="26"/>
          <w:szCs w:val="26"/>
        </w:rPr>
        <w:t>__</w:t>
      </w:r>
    </w:p>
    <w:p w:rsidR="0058427B" w:rsidRPr="001F367E" w:rsidRDefault="0058427B" w:rsidP="0058427B">
      <w:pPr>
        <w:pStyle w:val="ad"/>
        <w:suppressAutoHyphens/>
        <w:ind w:left="4956" w:firstLine="709"/>
        <w:jc w:val="left"/>
        <w:rPr>
          <w:b w:val="0"/>
          <w:bCs/>
          <w:sz w:val="18"/>
          <w:szCs w:val="26"/>
        </w:rPr>
      </w:pPr>
      <w:r w:rsidRPr="001F367E">
        <w:rPr>
          <w:b w:val="0"/>
          <w:bCs/>
          <w:sz w:val="18"/>
          <w:szCs w:val="26"/>
        </w:rPr>
        <w:t xml:space="preserve">                      </w:t>
      </w:r>
      <w:r>
        <w:rPr>
          <w:b w:val="0"/>
          <w:bCs/>
          <w:sz w:val="18"/>
          <w:szCs w:val="26"/>
        </w:rPr>
        <w:t xml:space="preserve">                      </w:t>
      </w:r>
      <w:r w:rsidRPr="001F367E">
        <w:rPr>
          <w:b w:val="0"/>
          <w:bCs/>
          <w:sz w:val="18"/>
          <w:szCs w:val="26"/>
        </w:rPr>
        <w:t xml:space="preserve">   (дата)</w:t>
      </w:r>
    </w:p>
    <w:p w:rsidR="0058427B" w:rsidRPr="00F02247" w:rsidRDefault="0058427B" w:rsidP="0014654D">
      <w:pPr>
        <w:pStyle w:val="ad"/>
        <w:suppressAutoHyphens/>
        <w:spacing w:after="120"/>
        <w:rPr>
          <w:sz w:val="26"/>
          <w:szCs w:val="26"/>
        </w:rPr>
      </w:pPr>
      <w:r w:rsidRPr="00F02247">
        <w:rPr>
          <w:sz w:val="26"/>
          <w:szCs w:val="26"/>
        </w:rPr>
        <w:t>ЗАДАНИЕ</w:t>
      </w:r>
    </w:p>
    <w:p w:rsidR="0058427B" w:rsidRPr="00F02247" w:rsidRDefault="0058427B" w:rsidP="0058427B">
      <w:pPr>
        <w:pStyle w:val="ad"/>
        <w:suppressAutoHyphens/>
        <w:spacing w:after="120"/>
        <w:rPr>
          <w:sz w:val="26"/>
          <w:szCs w:val="26"/>
        </w:rPr>
      </w:pPr>
      <w:r w:rsidRPr="00F02247">
        <w:rPr>
          <w:sz w:val="26"/>
          <w:szCs w:val="26"/>
        </w:rPr>
        <w:t>на выпускную квалификационную работу студенту</w:t>
      </w:r>
    </w:p>
    <w:p w:rsidR="0058427B" w:rsidRPr="00F02247" w:rsidRDefault="0058427B" w:rsidP="0058427B">
      <w:pPr>
        <w:pStyle w:val="ad"/>
        <w:suppressAutoHyphens/>
        <w:rPr>
          <w:b w:val="0"/>
          <w:bCs/>
          <w:sz w:val="26"/>
          <w:szCs w:val="26"/>
        </w:rPr>
      </w:pPr>
    </w:p>
    <w:p w:rsidR="0058427B" w:rsidRPr="00D623F5" w:rsidRDefault="0058427B" w:rsidP="0058427B">
      <w:pPr>
        <w:pStyle w:val="ad"/>
        <w:pBdr>
          <w:top w:val="single" w:sz="4" w:space="1" w:color="auto"/>
        </w:pBdr>
        <w:suppressAutoHyphens/>
        <w:rPr>
          <w:b w:val="0"/>
          <w:bCs/>
          <w:sz w:val="18"/>
          <w:szCs w:val="26"/>
        </w:rPr>
      </w:pPr>
      <w:r w:rsidRPr="00D623F5">
        <w:rPr>
          <w:b w:val="0"/>
          <w:bCs/>
          <w:sz w:val="18"/>
          <w:szCs w:val="26"/>
        </w:rPr>
        <w:t>(фамилия, имя, отчество)</w:t>
      </w:r>
    </w:p>
    <w:p w:rsidR="0058427B" w:rsidRPr="00F02247" w:rsidRDefault="00E45A9B" w:rsidP="00564A2F">
      <w:pPr>
        <w:pStyle w:val="ad"/>
        <w:suppressAutoHyphens/>
        <w:spacing w:before="120"/>
        <w:jc w:val="both"/>
        <w:rPr>
          <w:b w:val="0"/>
          <w:bCs/>
          <w:sz w:val="26"/>
          <w:szCs w:val="26"/>
        </w:rPr>
      </w:pPr>
      <w:r>
        <w:rPr>
          <w:b w:val="0"/>
          <w:bCs/>
          <w:noProof/>
          <w:sz w:val="26"/>
          <w:szCs w:val="26"/>
        </w:rPr>
        <w:pict>
          <v:line id="_x0000_s1079" style="position:absolute;left:0;text-align:left;z-index:11" from="80.25pt,18.15pt" to="454.9pt,18.15pt"/>
        </w:pict>
      </w:r>
      <w:r w:rsidR="0058427B" w:rsidRPr="00F02247">
        <w:rPr>
          <w:b w:val="0"/>
          <w:bCs/>
          <w:sz w:val="26"/>
          <w:szCs w:val="26"/>
        </w:rPr>
        <w:t xml:space="preserve">Тема работы:  </w:t>
      </w:r>
    </w:p>
    <w:p w:rsidR="0058427B" w:rsidRDefault="0058427B" w:rsidP="0058427B">
      <w:pPr>
        <w:pStyle w:val="ad"/>
        <w:pBdr>
          <w:bottom w:val="single" w:sz="4" w:space="1" w:color="auto"/>
          <w:between w:val="single" w:sz="4" w:space="1" w:color="auto"/>
        </w:pBdr>
        <w:suppressAutoHyphens/>
        <w:jc w:val="left"/>
        <w:rPr>
          <w:bCs/>
          <w:sz w:val="26"/>
          <w:szCs w:val="26"/>
        </w:rPr>
      </w:pPr>
    </w:p>
    <w:p w:rsidR="0058427B" w:rsidRDefault="0058427B" w:rsidP="0058427B">
      <w:pPr>
        <w:pStyle w:val="ad"/>
        <w:pBdr>
          <w:bottom w:val="single" w:sz="4" w:space="1" w:color="auto"/>
          <w:between w:val="single" w:sz="4" w:space="1" w:color="auto"/>
        </w:pBdr>
        <w:suppressAutoHyphens/>
        <w:jc w:val="left"/>
        <w:rPr>
          <w:bCs/>
          <w:sz w:val="26"/>
          <w:szCs w:val="26"/>
        </w:rPr>
      </w:pPr>
    </w:p>
    <w:p w:rsidR="0058427B" w:rsidRDefault="0058427B" w:rsidP="0058427B">
      <w:pPr>
        <w:pStyle w:val="ad"/>
        <w:suppressAutoHyphens/>
        <w:jc w:val="left"/>
        <w:rPr>
          <w:b w:val="0"/>
          <w:bCs/>
          <w:sz w:val="26"/>
          <w:szCs w:val="26"/>
        </w:rPr>
      </w:pPr>
    </w:p>
    <w:p w:rsidR="0058427B" w:rsidRPr="00F02247" w:rsidRDefault="0058427B" w:rsidP="0058427B">
      <w:pPr>
        <w:pStyle w:val="ad"/>
        <w:suppressAutoHyphens/>
        <w:jc w:val="left"/>
        <w:rPr>
          <w:b w:val="0"/>
          <w:bCs/>
          <w:sz w:val="26"/>
          <w:szCs w:val="26"/>
        </w:rPr>
      </w:pPr>
      <w:r w:rsidRPr="00F02247">
        <w:rPr>
          <w:b w:val="0"/>
          <w:bCs/>
          <w:sz w:val="26"/>
          <w:szCs w:val="26"/>
        </w:rPr>
        <w:t>утверждена приказом ректора института № ____ от _____________________</w:t>
      </w:r>
    </w:p>
    <w:p w:rsidR="0058427B" w:rsidRDefault="0058427B" w:rsidP="0058427B">
      <w:pPr>
        <w:suppressAutoHyphens/>
        <w:spacing w:after="0" w:line="240" w:lineRule="auto"/>
        <w:rPr>
          <w:bCs/>
          <w:sz w:val="26"/>
          <w:szCs w:val="26"/>
        </w:rPr>
      </w:pPr>
    </w:p>
    <w:p w:rsidR="0058427B" w:rsidRPr="0058427B" w:rsidRDefault="0058427B" w:rsidP="0058427B">
      <w:pPr>
        <w:suppressAutoHyphens/>
        <w:spacing w:after="0" w:line="240" w:lineRule="auto"/>
        <w:rPr>
          <w:rFonts w:ascii="Times New Roman" w:hAnsi="Times New Roman"/>
          <w:bCs/>
          <w:sz w:val="26"/>
          <w:szCs w:val="26"/>
          <w:u w:val="single"/>
        </w:rPr>
      </w:pPr>
      <w:r w:rsidRPr="0058427B">
        <w:rPr>
          <w:rFonts w:ascii="Times New Roman" w:hAnsi="Times New Roman"/>
          <w:bCs/>
          <w:sz w:val="26"/>
          <w:szCs w:val="26"/>
        </w:rPr>
        <w:t>Целевая установка:</w:t>
      </w:r>
      <w:r w:rsidRPr="0058427B">
        <w:rPr>
          <w:rFonts w:ascii="Times New Roman" w:hAnsi="Times New Roman"/>
          <w:bCs/>
          <w:sz w:val="26"/>
          <w:szCs w:val="26"/>
          <w:u w:val="single"/>
        </w:rPr>
        <w:t xml:space="preserve"> </w:t>
      </w:r>
    </w:p>
    <w:p w:rsidR="0058427B" w:rsidRPr="00F02247" w:rsidRDefault="0058427B" w:rsidP="0058427B">
      <w:pPr>
        <w:suppressAutoHyphens/>
        <w:spacing w:after="0" w:line="240" w:lineRule="auto"/>
        <w:rPr>
          <w:bCs/>
          <w:sz w:val="26"/>
          <w:szCs w:val="26"/>
        </w:rPr>
      </w:pPr>
    </w:p>
    <w:p w:rsidR="0058427B" w:rsidRPr="00F02247" w:rsidRDefault="0058427B" w:rsidP="0058427B">
      <w:pPr>
        <w:pStyle w:val="a9"/>
        <w:suppressAutoHyphens/>
        <w:spacing w:line="240" w:lineRule="auto"/>
        <w:ind w:firstLine="0"/>
        <w:rPr>
          <w:sz w:val="26"/>
          <w:szCs w:val="26"/>
        </w:rPr>
      </w:pPr>
      <w:r w:rsidRPr="00F02247">
        <w:rPr>
          <w:sz w:val="26"/>
          <w:szCs w:val="26"/>
        </w:rPr>
        <w:t>Вопросы, подлежащие разработке (исследованию):</w:t>
      </w:r>
    </w:p>
    <w:p w:rsidR="0058427B" w:rsidRPr="00F02247" w:rsidRDefault="0058427B" w:rsidP="0058427B">
      <w:pPr>
        <w:pStyle w:val="a9"/>
        <w:numPr>
          <w:ilvl w:val="0"/>
          <w:numId w:val="39"/>
        </w:numPr>
        <w:tabs>
          <w:tab w:val="clear" w:pos="1429"/>
          <w:tab w:val="num" w:pos="0"/>
        </w:tabs>
        <w:suppressAutoHyphens/>
        <w:spacing w:line="240" w:lineRule="auto"/>
        <w:ind w:left="0" w:firstLine="0"/>
        <w:rPr>
          <w:sz w:val="26"/>
          <w:szCs w:val="26"/>
        </w:rPr>
      </w:pPr>
    </w:p>
    <w:p w:rsidR="0058427B" w:rsidRPr="00F02247" w:rsidRDefault="0058427B" w:rsidP="0058427B">
      <w:pPr>
        <w:pStyle w:val="a9"/>
        <w:numPr>
          <w:ilvl w:val="0"/>
          <w:numId w:val="39"/>
        </w:numPr>
        <w:tabs>
          <w:tab w:val="clear" w:pos="1429"/>
          <w:tab w:val="num" w:pos="0"/>
        </w:tabs>
        <w:suppressAutoHyphens/>
        <w:spacing w:line="240" w:lineRule="auto"/>
        <w:ind w:left="0" w:firstLine="0"/>
        <w:rPr>
          <w:sz w:val="26"/>
          <w:szCs w:val="26"/>
        </w:rPr>
      </w:pPr>
    </w:p>
    <w:p w:rsidR="0058427B" w:rsidRPr="00F02247" w:rsidRDefault="0058427B" w:rsidP="0058427B">
      <w:pPr>
        <w:pStyle w:val="a9"/>
        <w:numPr>
          <w:ilvl w:val="0"/>
          <w:numId w:val="39"/>
        </w:numPr>
        <w:tabs>
          <w:tab w:val="clear" w:pos="1429"/>
          <w:tab w:val="num" w:pos="0"/>
        </w:tabs>
        <w:suppressAutoHyphens/>
        <w:spacing w:line="240" w:lineRule="auto"/>
        <w:ind w:left="0" w:firstLine="0"/>
        <w:rPr>
          <w:sz w:val="26"/>
          <w:szCs w:val="26"/>
        </w:rPr>
      </w:pPr>
    </w:p>
    <w:p w:rsidR="0058427B" w:rsidRPr="00F02247" w:rsidRDefault="0058427B" w:rsidP="0058427B">
      <w:pPr>
        <w:pStyle w:val="a9"/>
        <w:suppressAutoHyphens/>
        <w:spacing w:before="240"/>
        <w:ind w:firstLine="0"/>
        <w:rPr>
          <w:bCs/>
          <w:sz w:val="26"/>
          <w:szCs w:val="26"/>
        </w:rPr>
      </w:pPr>
      <w:r w:rsidRPr="00F02247">
        <w:rPr>
          <w:bCs/>
          <w:sz w:val="26"/>
          <w:szCs w:val="26"/>
        </w:rPr>
        <w:t>Основная литература:</w:t>
      </w:r>
    </w:p>
    <w:p w:rsidR="0058427B" w:rsidRPr="00F02247" w:rsidRDefault="0058427B" w:rsidP="0058427B">
      <w:pPr>
        <w:suppressAutoHyphens/>
        <w:spacing w:before="240" w:after="0"/>
        <w:rPr>
          <w:sz w:val="26"/>
          <w:szCs w:val="26"/>
        </w:rPr>
      </w:pPr>
    </w:p>
    <w:p w:rsidR="0058427B" w:rsidRPr="00F02247" w:rsidRDefault="0058427B" w:rsidP="00564A2F">
      <w:pPr>
        <w:pStyle w:val="a9"/>
        <w:suppressAutoHyphens/>
        <w:spacing w:line="240" w:lineRule="auto"/>
        <w:ind w:firstLine="0"/>
        <w:rPr>
          <w:sz w:val="26"/>
          <w:szCs w:val="26"/>
        </w:rPr>
      </w:pPr>
      <w:r w:rsidRPr="00F02247">
        <w:rPr>
          <w:sz w:val="26"/>
          <w:szCs w:val="26"/>
        </w:rPr>
        <w:t xml:space="preserve">Срок представления работы             </w:t>
      </w:r>
    </w:p>
    <w:p w:rsidR="0058427B" w:rsidRPr="0058427B" w:rsidRDefault="0058427B" w:rsidP="0058427B">
      <w:pPr>
        <w:suppressAutoHyphens/>
        <w:spacing w:before="240"/>
        <w:rPr>
          <w:rFonts w:ascii="Times New Roman" w:hAnsi="Times New Roman"/>
          <w:sz w:val="26"/>
          <w:szCs w:val="26"/>
        </w:rPr>
      </w:pPr>
      <w:r w:rsidRPr="0058427B">
        <w:rPr>
          <w:rFonts w:ascii="Times New Roman" w:hAnsi="Times New Roman"/>
          <w:sz w:val="26"/>
          <w:szCs w:val="26"/>
        </w:rPr>
        <w:t xml:space="preserve">Дата выдачи задания                          </w:t>
      </w:r>
    </w:p>
    <w:p w:rsidR="0058427B" w:rsidRPr="00F02247" w:rsidRDefault="0058427B" w:rsidP="00564A2F">
      <w:pPr>
        <w:suppressAutoHyphens/>
        <w:spacing w:after="0"/>
        <w:ind w:firstLine="709"/>
        <w:rPr>
          <w:sz w:val="26"/>
          <w:szCs w:val="26"/>
        </w:rPr>
      </w:pPr>
    </w:p>
    <w:p w:rsidR="0058427B" w:rsidRPr="00F02247" w:rsidRDefault="00E45A9B" w:rsidP="0058427B">
      <w:pPr>
        <w:pStyle w:val="a7"/>
        <w:suppressAutoHyphens/>
        <w:spacing w:line="240" w:lineRule="auto"/>
        <w:rPr>
          <w:sz w:val="26"/>
          <w:szCs w:val="26"/>
        </w:rPr>
      </w:pPr>
      <w:r w:rsidRPr="00E45A9B">
        <w:rPr>
          <w:noProof/>
          <w:sz w:val="18"/>
          <w:szCs w:val="26"/>
        </w:rPr>
        <w:pict>
          <v:line id="_x0000_s1080" style="position:absolute;left:0;text-align:left;z-index:12" from="84pt,15.9pt" to="453pt,15.9pt"/>
        </w:pict>
      </w:r>
      <w:r w:rsidR="0058427B" w:rsidRPr="00F02247">
        <w:rPr>
          <w:sz w:val="26"/>
          <w:szCs w:val="26"/>
        </w:rPr>
        <w:t>Руководитель:</w:t>
      </w:r>
    </w:p>
    <w:p w:rsidR="0058427B" w:rsidRPr="00D623F5" w:rsidRDefault="0058427B" w:rsidP="0058427B">
      <w:pPr>
        <w:pStyle w:val="a7"/>
        <w:suppressAutoHyphens/>
        <w:spacing w:before="20" w:line="240" w:lineRule="auto"/>
        <w:jc w:val="center"/>
        <w:rPr>
          <w:sz w:val="18"/>
          <w:szCs w:val="26"/>
        </w:rPr>
      </w:pPr>
      <w:r w:rsidRPr="00D623F5">
        <w:rPr>
          <w:sz w:val="18"/>
          <w:szCs w:val="26"/>
        </w:rPr>
        <w:t>(ученая степень, звание, подпись, фамилия)</w:t>
      </w:r>
    </w:p>
    <w:p w:rsidR="0058427B" w:rsidRPr="00F02247" w:rsidRDefault="00E45A9B" w:rsidP="0058427B">
      <w:pPr>
        <w:pStyle w:val="a7"/>
        <w:suppressAutoHyphens/>
        <w:spacing w:line="240" w:lineRule="auto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81" style="position:absolute;left:0;text-align:left;z-index:13" from="105pt,15.95pt" to="456pt,15.95pt"/>
        </w:pict>
      </w:r>
      <w:r w:rsidR="0058427B" w:rsidRPr="00F02247">
        <w:rPr>
          <w:sz w:val="26"/>
          <w:szCs w:val="26"/>
        </w:rPr>
        <w:t xml:space="preserve">Задание получил: </w:t>
      </w:r>
    </w:p>
    <w:p w:rsidR="0058427B" w:rsidRPr="00D623F5" w:rsidRDefault="0058427B" w:rsidP="0058427B">
      <w:pPr>
        <w:pStyle w:val="a7"/>
        <w:suppressAutoHyphens/>
        <w:spacing w:before="20" w:line="240" w:lineRule="auto"/>
        <w:jc w:val="center"/>
        <w:rPr>
          <w:sz w:val="18"/>
          <w:szCs w:val="26"/>
        </w:rPr>
      </w:pPr>
      <w:r w:rsidRPr="00D623F5">
        <w:rPr>
          <w:sz w:val="18"/>
          <w:szCs w:val="26"/>
        </w:rPr>
        <w:t>(дата, подпись, фамилия студента)</w:t>
      </w:r>
    </w:p>
    <w:p w:rsidR="006B78E7" w:rsidRPr="006F60EF" w:rsidRDefault="0058427B" w:rsidP="0058427B">
      <w:pPr>
        <w:pStyle w:val="7"/>
        <w:spacing w:line="240" w:lineRule="auto"/>
        <w:jc w:val="right"/>
        <w:rPr>
          <w:b/>
        </w:rPr>
      </w:pPr>
      <w:r>
        <w:rPr>
          <w:sz w:val="26"/>
          <w:szCs w:val="26"/>
        </w:rPr>
        <w:br w:type="page"/>
      </w:r>
      <w:bookmarkStart w:id="16" w:name="_Toc121632954"/>
      <w:r w:rsidR="006B78E7" w:rsidRPr="006F60EF">
        <w:rPr>
          <w:b/>
        </w:rPr>
        <w:lastRenderedPageBreak/>
        <w:t>Приложение 3</w:t>
      </w:r>
    </w:p>
    <w:p w:rsidR="006B78E7" w:rsidRDefault="006B78E7" w:rsidP="00DA00E7">
      <w:pPr>
        <w:pStyle w:val="7"/>
        <w:spacing w:line="240" w:lineRule="auto"/>
        <w:jc w:val="center"/>
        <w:rPr>
          <w:b/>
        </w:rPr>
      </w:pPr>
    </w:p>
    <w:bookmarkEnd w:id="16"/>
    <w:p w:rsidR="00DA00E7" w:rsidRPr="00F02247" w:rsidRDefault="00DA00E7" w:rsidP="00DA00E7">
      <w:pPr>
        <w:pStyle w:val="a7"/>
        <w:suppressAutoHyphens/>
        <w:spacing w:line="240" w:lineRule="auto"/>
        <w:jc w:val="center"/>
        <w:rPr>
          <w:sz w:val="26"/>
          <w:szCs w:val="26"/>
        </w:rPr>
      </w:pPr>
      <w:r w:rsidRPr="00F02247">
        <w:rPr>
          <w:b/>
          <w:bCs/>
          <w:sz w:val="26"/>
          <w:szCs w:val="26"/>
        </w:rPr>
        <w:t>МЕЖДУНАРОДНЫЙ ИНСТИТУТ ЭКОНОМИКИ И ПРАВА</w:t>
      </w:r>
    </w:p>
    <w:p w:rsidR="00844506" w:rsidRDefault="00844506" w:rsidP="00DA00E7">
      <w:pPr>
        <w:pStyle w:val="a7"/>
        <w:suppressAutoHyphens/>
        <w:ind w:left="4820"/>
        <w:jc w:val="left"/>
        <w:rPr>
          <w:b/>
          <w:sz w:val="26"/>
          <w:szCs w:val="26"/>
        </w:rPr>
      </w:pPr>
    </w:p>
    <w:p w:rsidR="00DA00E7" w:rsidRPr="002D1565" w:rsidRDefault="00DA00E7" w:rsidP="00DA00E7">
      <w:pPr>
        <w:pStyle w:val="a7"/>
        <w:suppressAutoHyphens/>
        <w:ind w:left="4820"/>
        <w:jc w:val="left"/>
        <w:rPr>
          <w:b/>
          <w:sz w:val="26"/>
          <w:szCs w:val="26"/>
        </w:rPr>
      </w:pPr>
      <w:r w:rsidRPr="002D1565">
        <w:rPr>
          <w:b/>
          <w:sz w:val="26"/>
          <w:szCs w:val="26"/>
        </w:rPr>
        <w:t>УТВЕРЖДАЮ</w:t>
      </w:r>
    </w:p>
    <w:p w:rsidR="00DA00E7" w:rsidRPr="00F02247" w:rsidRDefault="00DA00E7" w:rsidP="00DA00E7">
      <w:pPr>
        <w:pStyle w:val="ad"/>
        <w:tabs>
          <w:tab w:val="left" w:pos="6946"/>
        </w:tabs>
        <w:suppressAutoHyphens/>
        <w:ind w:left="4820"/>
        <w:jc w:val="left"/>
        <w:rPr>
          <w:b w:val="0"/>
          <w:bCs/>
          <w:sz w:val="26"/>
          <w:szCs w:val="26"/>
        </w:rPr>
      </w:pPr>
      <w:r w:rsidRPr="00F02247">
        <w:rPr>
          <w:b w:val="0"/>
          <w:bCs/>
          <w:sz w:val="26"/>
          <w:szCs w:val="26"/>
        </w:rPr>
        <w:t>Руководитель выпускной квалификационной работы</w:t>
      </w:r>
    </w:p>
    <w:p w:rsidR="00DA00E7" w:rsidRPr="00F02247" w:rsidRDefault="00DA00E7" w:rsidP="00DA00E7">
      <w:pPr>
        <w:pStyle w:val="ad"/>
        <w:tabs>
          <w:tab w:val="left" w:pos="4678"/>
          <w:tab w:val="left" w:leader="underscore" w:pos="6804"/>
          <w:tab w:val="left" w:leader="underscore" w:pos="9072"/>
        </w:tabs>
        <w:suppressAutoHyphens/>
        <w:jc w:val="left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ab/>
      </w:r>
      <w:r w:rsidRPr="00F02247">
        <w:rPr>
          <w:b w:val="0"/>
          <w:bCs/>
          <w:sz w:val="26"/>
          <w:szCs w:val="26"/>
        </w:rPr>
        <w:tab/>
        <w:t>/</w:t>
      </w:r>
      <w:r>
        <w:rPr>
          <w:b w:val="0"/>
          <w:bCs/>
          <w:sz w:val="26"/>
          <w:szCs w:val="26"/>
        </w:rPr>
        <w:tab/>
      </w:r>
    </w:p>
    <w:p w:rsidR="00DA00E7" w:rsidRPr="002D1565" w:rsidRDefault="00DA00E7" w:rsidP="00DA00E7">
      <w:pPr>
        <w:pStyle w:val="ad"/>
        <w:suppressAutoHyphens/>
        <w:ind w:right="1273"/>
        <w:jc w:val="right"/>
        <w:rPr>
          <w:b w:val="0"/>
          <w:bCs/>
          <w:sz w:val="18"/>
          <w:szCs w:val="26"/>
        </w:rPr>
      </w:pPr>
      <w:r w:rsidRPr="002D1565">
        <w:rPr>
          <w:b w:val="0"/>
          <w:bCs/>
          <w:sz w:val="18"/>
          <w:szCs w:val="26"/>
        </w:rPr>
        <w:t>(подпись, И. О. Фамилия)</w:t>
      </w:r>
    </w:p>
    <w:p w:rsidR="00DA00E7" w:rsidRPr="00F02247" w:rsidRDefault="00DA00E7" w:rsidP="00DA00E7">
      <w:pPr>
        <w:pStyle w:val="ad"/>
        <w:suppressAutoHyphens/>
        <w:jc w:val="left"/>
        <w:rPr>
          <w:b w:val="0"/>
          <w:bCs/>
          <w:sz w:val="26"/>
          <w:szCs w:val="26"/>
        </w:rPr>
      </w:pPr>
      <w:r w:rsidRPr="00F02247">
        <w:rPr>
          <w:b w:val="0"/>
          <w:bCs/>
          <w:sz w:val="26"/>
          <w:szCs w:val="26"/>
        </w:rPr>
        <w:t xml:space="preserve">                                                                </w:t>
      </w:r>
      <w:r>
        <w:rPr>
          <w:b w:val="0"/>
          <w:bCs/>
          <w:sz w:val="26"/>
          <w:szCs w:val="26"/>
        </w:rPr>
        <w:t xml:space="preserve">                                       </w:t>
      </w:r>
      <w:r w:rsidRPr="00F02247">
        <w:rPr>
          <w:b w:val="0"/>
          <w:bCs/>
          <w:sz w:val="26"/>
          <w:szCs w:val="26"/>
        </w:rPr>
        <w:t xml:space="preserve">     </w:t>
      </w:r>
      <w:r>
        <w:rPr>
          <w:b w:val="0"/>
          <w:bCs/>
          <w:sz w:val="26"/>
          <w:szCs w:val="26"/>
        </w:rPr>
        <w:t>_______</w:t>
      </w:r>
      <w:r w:rsidRPr="00F02247">
        <w:rPr>
          <w:b w:val="0"/>
          <w:bCs/>
          <w:sz w:val="26"/>
          <w:szCs w:val="26"/>
        </w:rPr>
        <w:t>________</w:t>
      </w:r>
    </w:p>
    <w:p w:rsidR="00DA00E7" w:rsidRPr="002D1565" w:rsidRDefault="00DA00E7" w:rsidP="00DA00E7">
      <w:pPr>
        <w:pStyle w:val="ad"/>
        <w:suppressAutoHyphens/>
        <w:ind w:left="4956" w:firstLine="709"/>
        <w:jc w:val="left"/>
        <w:rPr>
          <w:b w:val="0"/>
          <w:bCs/>
          <w:sz w:val="18"/>
          <w:szCs w:val="26"/>
        </w:rPr>
      </w:pPr>
      <w:r w:rsidRPr="002D1565">
        <w:rPr>
          <w:b w:val="0"/>
          <w:bCs/>
          <w:sz w:val="18"/>
          <w:szCs w:val="26"/>
        </w:rPr>
        <w:t xml:space="preserve">                    </w:t>
      </w:r>
      <w:r>
        <w:rPr>
          <w:b w:val="0"/>
          <w:bCs/>
          <w:sz w:val="18"/>
          <w:szCs w:val="26"/>
        </w:rPr>
        <w:t xml:space="preserve">                        </w:t>
      </w:r>
      <w:r w:rsidRPr="002D1565">
        <w:rPr>
          <w:b w:val="0"/>
          <w:bCs/>
          <w:sz w:val="18"/>
          <w:szCs w:val="26"/>
        </w:rPr>
        <w:t xml:space="preserve">   (дата)</w:t>
      </w:r>
    </w:p>
    <w:p w:rsidR="00DA00E7" w:rsidRDefault="00DA00E7" w:rsidP="00DA00E7">
      <w:pPr>
        <w:pStyle w:val="ad"/>
        <w:suppressAutoHyphens/>
        <w:rPr>
          <w:sz w:val="26"/>
          <w:szCs w:val="26"/>
        </w:rPr>
      </w:pPr>
    </w:p>
    <w:p w:rsidR="00DA00E7" w:rsidRPr="00F02247" w:rsidRDefault="00DA00E7" w:rsidP="0014654D">
      <w:pPr>
        <w:pStyle w:val="ad"/>
        <w:suppressAutoHyphens/>
        <w:spacing w:after="120"/>
        <w:rPr>
          <w:sz w:val="26"/>
          <w:szCs w:val="26"/>
        </w:rPr>
      </w:pPr>
      <w:r w:rsidRPr="00F02247">
        <w:rPr>
          <w:sz w:val="26"/>
          <w:szCs w:val="26"/>
        </w:rPr>
        <w:t>ГРАФИК</w:t>
      </w:r>
    </w:p>
    <w:p w:rsidR="00DA00E7" w:rsidRPr="00F02247" w:rsidRDefault="0021080C" w:rsidP="00DA00E7">
      <w:pPr>
        <w:pStyle w:val="ad"/>
        <w:suppressAutoHyphens/>
        <w:rPr>
          <w:b w:val="0"/>
          <w:bCs/>
          <w:sz w:val="26"/>
          <w:szCs w:val="26"/>
        </w:rPr>
      </w:pPr>
      <w:r>
        <w:rPr>
          <w:sz w:val="26"/>
          <w:szCs w:val="26"/>
        </w:rPr>
        <w:t xml:space="preserve">подготовки </w:t>
      </w:r>
      <w:r w:rsidR="00DA00E7" w:rsidRPr="00F02247">
        <w:rPr>
          <w:sz w:val="26"/>
          <w:szCs w:val="26"/>
        </w:rPr>
        <w:t>выпускной квалификационной работы</w:t>
      </w:r>
    </w:p>
    <w:p w:rsidR="00DA00E7" w:rsidRDefault="00DA00E7" w:rsidP="00DA00E7">
      <w:pPr>
        <w:pStyle w:val="ad"/>
        <w:suppressAutoHyphens/>
        <w:jc w:val="both"/>
        <w:rPr>
          <w:b w:val="0"/>
          <w:bCs/>
          <w:sz w:val="26"/>
          <w:szCs w:val="26"/>
        </w:rPr>
      </w:pPr>
    </w:p>
    <w:p w:rsidR="00DA00E7" w:rsidRDefault="00DA00E7" w:rsidP="00DA00E7">
      <w:pPr>
        <w:pStyle w:val="ad"/>
        <w:suppressAutoHyphens/>
        <w:jc w:val="both"/>
        <w:rPr>
          <w:b w:val="0"/>
          <w:bCs/>
          <w:sz w:val="26"/>
          <w:szCs w:val="26"/>
        </w:rPr>
      </w:pPr>
    </w:p>
    <w:p w:rsidR="00DA00E7" w:rsidRDefault="00DA00E7" w:rsidP="00DA00E7">
      <w:pPr>
        <w:pStyle w:val="ad"/>
        <w:suppressAutoHyphens/>
        <w:jc w:val="both"/>
        <w:rPr>
          <w:b w:val="0"/>
          <w:bCs/>
          <w:sz w:val="26"/>
          <w:szCs w:val="26"/>
        </w:rPr>
      </w:pPr>
      <w:r w:rsidRPr="00F02247">
        <w:rPr>
          <w:b w:val="0"/>
          <w:bCs/>
          <w:sz w:val="26"/>
          <w:szCs w:val="26"/>
        </w:rPr>
        <w:t xml:space="preserve">на тему:      </w:t>
      </w:r>
    </w:p>
    <w:p w:rsidR="00DA00E7" w:rsidRPr="00F02247" w:rsidRDefault="00DA00E7" w:rsidP="00DA00E7">
      <w:pPr>
        <w:pStyle w:val="ad"/>
        <w:tabs>
          <w:tab w:val="left" w:leader="underscore" w:pos="9072"/>
        </w:tabs>
        <w:suppressAutoHyphens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студента ___________ </w:t>
      </w:r>
      <w:r w:rsidRPr="00F02247">
        <w:rPr>
          <w:b w:val="0"/>
          <w:bCs/>
          <w:sz w:val="26"/>
          <w:szCs w:val="26"/>
        </w:rPr>
        <w:t xml:space="preserve">курса </w:t>
      </w:r>
      <w:r>
        <w:rPr>
          <w:b w:val="0"/>
          <w:bCs/>
          <w:sz w:val="26"/>
          <w:szCs w:val="26"/>
        </w:rPr>
        <w:tab/>
      </w:r>
    </w:p>
    <w:p w:rsidR="00DA00E7" w:rsidRPr="00F02247" w:rsidRDefault="00DA00E7" w:rsidP="00DA00E7">
      <w:pPr>
        <w:pStyle w:val="ad"/>
        <w:suppressAutoHyphens/>
        <w:spacing w:after="120"/>
        <w:jc w:val="both"/>
        <w:rPr>
          <w:b w:val="0"/>
          <w:bCs/>
          <w:sz w:val="26"/>
          <w:szCs w:val="26"/>
        </w:rPr>
      </w:pPr>
      <w:r w:rsidRPr="00F02247">
        <w:rPr>
          <w:b w:val="0"/>
          <w:bCs/>
          <w:sz w:val="26"/>
          <w:szCs w:val="26"/>
        </w:rPr>
        <w:t xml:space="preserve">                                                 </w:t>
      </w:r>
      <w:r>
        <w:rPr>
          <w:b w:val="0"/>
          <w:bCs/>
          <w:sz w:val="26"/>
          <w:szCs w:val="26"/>
        </w:rPr>
        <w:t xml:space="preserve">            </w:t>
      </w:r>
      <w:r w:rsidRPr="00F02247">
        <w:rPr>
          <w:b w:val="0"/>
          <w:bCs/>
          <w:sz w:val="26"/>
          <w:szCs w:val="26"/>
        </w:rPr>
        <w:t xml:space="preserve">    </w:t>
      </w:r>
      <w:r>
        <w:rPr>
          <w:b w:val="0"/>
          <w:bCs/>
          <w:sz w:val="26"/>
          <w:szCs w:val="26"/>
        </w:rPr>
        <w:t xml:space="preserve">            </w:t>
      </w:r>
      <w:r w:rsidRPr="00F02247">
        <w:rPr>
          <w:b w:val="0"/>
          <w:bCs/>
          <w:sz w:val="26"/>
          <w:szCs w:val="26"/>
        </w:rPr>
        <w:t xml:space="preserve"> </w:t>
      </w:r>
      <w:r w:rsidRPr="002D1565">
        <w:rPr>
          <w:b w:val="0"/>
          <w:bCs/>
          <w:sz w:val="18"/>
          <w:szCs w:val="26"/>
        </w:rPr>
        <w:t>(фамилия, имя, отчество)</w:t>
      </w:r>
    </w:p>
    <w:p w:rsidR="00DA00E7" w:rsidRPr="00F02247" w:rsidRDefault="00E45A9B" w:rsidP="00DA00E7">
      <w:pPr>
        <w:pStyle w:val="ad"/>
        <w:suppressAutoHyphens/>
        <w:spacing w:line="300" w:lineRule="auto"/>
        <w:jc w:val="both"/>
        <w:rPr>
          <w:b w:val="0"/>
          <w:bCs/>
          <w:sz w:val="26"/>
          <w:szCs w:val="26"/>
        </w:rPr>
      </w:pPr>
      <w:r>
        <w:rPr>
          <w:b w:val="0"/>
          <w:bCs/>
          <w:noProof/>
          <w:sz w:val="26"/>
          <w:szCs w:val="26"/>
        </w:rPr>
        <w:pict>
          <v:line id="_x0000_s1082" style="position:absolute;left:0;text-align:left;z-index:14" from="63pt,12.3pt" to="243pt,12.3pt"/>
        </w:pict>
      </w:r>
      <w:r w:rsidR="00DA00E7" w:rsidRPr="00F02247">
        <w:rPr>
          <w:b w:val="0"/>
          <w:bCs/>
          <w:sz w:val="26"/>
          <w:szCs w:val="26"/>
        </w:rPr>
        <w:t xml:space="preserve">факультет </w:t>
      </w:r>
    </w:p>
    <w:p w:rsidR="006B78E7" w:rsidRDefault="006B78E7" w:rsidP="00F342A6">
      <w:pPr>
        <w:pStyle w:val="ad"/>
        <w:jc w:val="left"/>
        <w:rPr>
          <w:sz w:val="12"/>
          <w:szCs w:val="12"/>
        </w:rPr>
      </w:pPr>
    </w:p>
    <w:p w:rsidR="006B78E7" w:rsidRDefault="006B78E7" w:rsidP="00F342A6">
      <w:pPr>
        <w:pStyle w:val="ad"/>
        <w:jc w:val="left"/>
        <w:rPr>
          <w:sz w:val="12"/>
          <w:szCs w:val="12"/>
        </w:rPr>
      </w:pPr>
    </w:p>
    <w:p w:rsidR="006B78E7" w:rsidRDefault="006B78E7" w:rsidP="00F342A6">
      <w:pPr>
        <w:pStyle w:val="ad"/>
        <w:jc w:val="left"/>
        <w:rPr>
          <w:sz w:val="12"/>
          <w:szCs w:val="12"/>
        </w:rPr>
      </w:pPr>
    </w:p>
    <w:p w:rsidR="006B78E7" w:rsidRPr="006F60EF" w:rsidRDefault="006B78E7" w:rsidP="00F342A6">
      <w:pPr>
        <w:pStyle w:val="ad"/>
        <w:jc w:val="left"/>
        <w:rPr>
          <w:sz w:val="12"/>
          <w:szCs w:val="12"/>
        </w:rPr>
      </w:pPr>
    </w:p>
    <w:tbl>
      <w:tblPr>
        <w:tblW w:w="9692" w:type="dxa"/>
        <w:jc w:val="center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7595"/>
        <w:gridCol w:w="1559"/>
      </w:tblGrid>
      <w:tr w:rsidR="00DA00E7" w:rsidRPr="00BA70F4" w:rsidTr="0021080C">
        <w:trPr>
          <w:trHeight w:val="576"/>
          <w:jc w:val="center"/>
        </w:trPr>
        <w:tc>
          <w:tcPr>
            <w:tcW w:w="538" w:type="dxa"/>
            <w:vAlign w:val="center"/>
          </w:tcPr>
          <w:p w:rsidR="00DA00E7" w:rsidRPr="00844506" w:rsidRDefault="00DA00E7" w:rsidP="00DA00E7">
            <w:pPr>
              <w:pStyle w:val="a7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844506">
              <w:rPr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7595" w:type="dxa"/>
            <w:vAlign w:val="center"/>
          </w:tcPr>
          <w:p w:rsidR="00DA00E7" w:rsidRPr="00844506" w:rsidRDefault="00DA00E7" w:rsidP="00DA00E7">
            <w:pPr>
              <w:pStyle w:val="a7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844506">
              <w:rPr>
                <w:bCs/>
                <w:i/>
                <w:sz w:val="24"/>
                <w:szCs w:val="24"/>
              </w:rPr>
              <w:t>Выполняемые работы и мероприятия</w:t>
            </w:r>
          </w:p>
        </w:tc>
        <w:tc>
          <w:tcPr>
            <w:tcW w:w="1559" w:type="dxa"/>
            <w:vAlign w:val="center"/>
          </w:tcPr>
          <w:p w:rsidR="00DA00E7" w:rsidRPr="00844506" w:rsidRDefault="00DA00E7" w:rsidP="00D507FC">
            <w:pPr>
              <w:pStyle w:val="a7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844506">
              <w:rPr>
                <w:bCs/>
                <w:i/>
                <w:sz w:val="24"/>
                <w:szCs w:val="24"/>
              </w:rPr>
              <w:t xml:space="preserve">Сроки </w:t>
            </w:r>
            <w:r w:rsidRPr="00844506">
              <w:rPr>
                <w:bCs/>
                <w:i/>
                <w:sz w:val="24"/>
                <w:szCs w:val="24"/>
              </w:rPr>
              <w:br/>
              <w:t>выполнения</w:t>
            </w:r>
          </w:p>
        </w:tc>
      </w:tr>
      <w:tr w:rsidR="00DA00E7" w:rsidRPr="00BA70F4" w:rsidTr="0021080C">
        <w:trPr>
          <w:jc w:val="center"/>
        </w:trPr>
        <w:tc>
          <w:tcPr>
            <w:tcW w:w="538" w:type="dxa"/>
          </w:tcPr>
          <w:p w:rsidR="00DA00E7" w:rsidRPr="00844506" w:rsidRDefault="00DA00E7" w:rsidP="00D507FC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>1</w:t>
            </w:r>
          </w:p>
        </w:tc>
        <w:tc>
          <w:tcPr>
            <w:tcW w:w="7595" w:type="dxa"/>
          </w:tcPr>
          <w:p w:rsidR="00DA00E7" w:rsidRPr="00844506" w:rsidRDefault="00DA00E7" w:rsidP="00DA00E7">
            <w:pPr>
              <w:pStyle w:val="a7"/>
              <w:spacing w:line="240" w:lineRule="auto"/>
              <w:jc w:val="left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 xml:space="preserve">Выбор темы </w:t>
            </w:r>
            <w:r w:rsidR="0021080C">
              <w:rPr>
                <w:sz w:val="24"/>
                <w:szCs w:val="24"/>
              </w:rPr>
              <w:t xml:space="preserve">ВКР </w:t>
            </w:r>
            <w:r w:rsidRPr="00844506">
              <w:rPr>
                <w:sz w:val="24"/>
                <w:szCs w:val="24"/>
              </w:rPr>
              <w:t>и согласование ее с руководителем</w:t>
            </w:r>
          </w:p>
        </w:tc>
        <w:tc>
          <w:tcPr>
            <w:tcW w:w="1559" w:type="dxa"/>
          </w:tcPr>
          <w:p w:rsidR="00DA00E7" w:rsidRPr="00DA00E7" w:rsidRDefault="00DA00E7" w:rsidP="00D507FC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A00E7" w:rsidRPr="00BA70F4" w:rsidTr="0021080C">
        <w:trPr>
          <w:jc w:val="center"/>
        </w:trPr>
        <w:tc>
          <w:tcPr>
            <w:tcW w:w="538" w:type="dxa"/>
          </w:tcPr>
          <w:p w:rsidR="00DA00E7" w:rsidRPr="00844506" w:rsidRDefault="00DA00E7" w:rsidP="00D507FC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>2</w:t>
            </w:r>
          </w:p>
        </w:tc>
        <w:tc>
          <w:tcPr>
            <w:tcW w:w="7595" w:type="dxa"/>
          </w:tcPr>
          <w:p w:rsidR="00DA00E7" w:rsidRPr="00844506" w:rsidRDefault="00DA00E7" w:rsidP="00226757">
            <w:pPr>
              <w:pStyle w:val="a7"/>
              <w:spacing w:line="240" w:lineRule="auto"/>
              <w:jc w:val="left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>Подбор литературы, ее изучение и обработка. Составление предвар</w:t>
            </w:r>
            <w:r w:rsidRPr="00844506">
              <w:rPr>
                <w:sz w:val="24"/>
                <w:szCs w:val="24"/>
              </w:rPr>
              <w:t>и</w:t>
            </w:r>
            <w:r w:rsidRPr="00844506">
              <w:rPr>
                <w:sz w:val="24"/>
                <w:szCs w:val="24"/>
              </w:rPr>
              <w:t>тельно</w:t>
            </w:r>
            <w:r w:rsidR="0021080C">
              <w:rPr>
                <w:sz w:val="24"/>
                <w:szCs w:val="24"/>
              </w:rPr>
              <w:t>й библиографии</w:t>
            </w:r>
          </w:p>
        </w:tc>
        <w:tc>
          <w:tcPr>
            <w:tcW w:w="1559" w:type="dxa"/>
          </w:tcPr>
          <w:p w:rsidR="00DA00E7" w:rsidRPr="00DA00E7" w:rsidRDefault="00DA00E7" w:rsidP="00D507FC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A00E7" w:rsidRPr="00BA70F4" w:rsidTr="0021080C">
        <w:trPr>
          <w:jc w:val="center"/>
        </w:trPr>
        <w:tc>
          <w:tcPr>
            <w:tcW w:w="538" w:type="dxa"/>
          </w:tcPr>
          <w:p w:rsidR="00DA00E7" w:rsidRPr="00844506" w:rsidRDefault="00DA00E7" w:rsidP="00D507FC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>3</w:t>
            </w:r>
          </w:p>
        </w:tc>
        <w:tc>
          <w:tcPr>
            <w:tcW w:w="7595" w:type="dxa"/>
          </w:tcPr>
          <w:p w:rsidR="00DA00E7" w:rsidRPr="00844506" w:rsidRDefault="00DA00E7" w:rsidP="0021080C">
            <w:pPr>
              <w:pStyle w:val="a7"/>
              <w:spacing w:line="240" w:lineRule="auto"/>
              <w:jc w:val="left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 xml:space="preserve">Составление плана </w:t>
            </w:r>
            <w:r w:rsidR="0021080C">
              <w:rPr>
                <w:sz w:val="24"/>
                <w:szCs w:val="24"/>
              </w:rPr>
              <w:t>ВКР</w:t>
            </w:r>
            <w:r w:rsidRPr="00844506">
              <w:rPr>
                <w:sz w:val="24"/>
                <w:szCs w:val="24"/>
              </w:rPr>
              <w:t xml:space="preserve"> и согласование его с руководителем</w:t>
            </w:r>
          </w:p>
        </w:tc>
        <w:tc>
          <w:tcPr>
            <w:tcW w:w="1559" w:type="dxa"/>
          </w:tcPr>
          <w:p w:rsidR="00DA00E7" w:rsidRPr="00DA00E7" w:rsidRDefault="00DA00E7" w:rsidP="00D507FC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A00E7" w:rsidRPr="00BA70F4" w:rsidTr="0021080C">
        <w:trPr>
          <w:jc w:val="center"/>
        </w:trPr>
        <w:tc>
          <w:tcPr>
            <w:tcW w:w="538" w:type="dxa"/>
          </w:tcPr>
          <w:p w:rsidR="00DA00E7" w:rsidRPr="00844506" w:rsidRDefault="00DA00E7" w:rsidP="00D507FC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>4</w:t>
            </w:r>
          </w:p>
        </w:tc>
        <w:tc>
          <w:tcPr>
            <w:tcW w:w="7595" w:type="dxa"/>
          </w:tcPr>
          <w:p w:rsidR="00DA00E7" w:rsidRPr="00844506" w:rsidRDefault="00DA00E7" w:rsidP="0021080C">
            <w:pPr>
              <w:pStyle w:val="a7"/>
              <w:spacing w:line="240" w:lineRule="auto"/>
              <w:jc w:val="left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>Разработка и представление на проверку первой части (главы) работы</w:t>
            </w:r>
          </w:p>
        </w:tc>
        <w:tc>
          <w:tcPr>
            <w:tcW w:w="1559" w:type="dxa"/>
          </w:tcPr>
          <w:p w:rsidR="00DA00E7" w:rsidRPr="00DA00E7" w:rsidRDefault="00DA00E7" w:rsidP="00D507FC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A00E7" w:rsidRPr="00BA70F4" w:rsidTr="0021080C">
        <w:trPr>
          <w:jc w:val="center"/>
        </w:trPr>
        <w:tc>
          <w:tcPr>
            <w:tcW w:w="538" w:type="dxa"/>
          </w:tcPr>
          <w:p w:rsidR="00DA00E7" w:rsidRPr="00844506" w:rsidRDefault="00DA00E7" w:rsidP="00D507FC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>5</w:t>
            </w:r>
          </w:p>
        </w:tc>
        <w:tc>
          <w:tcPr>
            <w:tcW w:w="7595" w:type="dxa"/>
          </w:tcPr>
          <w:p w:rsidR="00DA00E7" w:rsidRPr="00844506" w:rsidRDefault="00DA00E7" w:rsidP="0021080C">
            <w:pPr>
              <w:pStyle w:val="a7"/>
              <w:spacing w:line="240" w:lineRule="auto"/>
              <w:jc w:val="left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>Разработка и представление на проверку второй части (главы) работы</w:t>
            </w:r>
          </w:p>
        </w:tc>
        <w:tc>
          <w:tcPr>
            <w:tcW w:w="1559" w:type="dxa"/>
          </w:tcPr>
          <w:p w:rsidR="00DA00E7" w:rsidRPr="00DA00E7" w:rsidRDefault="00DA00E7" w:rsidP="00D507FC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A00E7" w:rsidRPr="00BA70F4" w:rsidTr="0021080C">
        <w:trPr>
          <w:jc w:val="center"/>
        </w:trPr>
        <w:tc>
          <w:tcPr>
            <w:tcW w:w="538" w:type="dxa"/>
          </w:tcPr>
          <w:p w:rsidR="00DA00E7" w:rsidRPr="00844506" w:rsidRDefault="00DA00E7" w:rsidP="00D507FC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>6</w:t>
            </w:r>
          </w:p>
        </w:tc>
        <w:tc>
          <w:tcPr>
            <w:tcW w:w="7595" w:type="dxa"/>
          </w:tcPr>
          <w:p w:rsidR="00DA00E7" w:rsidRPr="00844506" w:rsidRDefault="00DA00E7" w:rsidP="00D507FC">
            <w:pPr>
              <w:pStyle w:val="a7"/>
              <w:spacing w:line="240" w:lineRule="auto"/>
              <w:jc w:val="left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>Разработка и представление на проверку третьей части (главы) работы</w:t>
            </w:r>
          </w:p>
        </w:tc>
        <w:tc>
          <w:tcPr>
            <w:tcW w:w="1559" w:type="dxa"/>
          </w:tcPr>
          <w:p w:rsidR="00DA00E7" w:rsidRPr="00DA00E7" w:rsidRDefault="00DA00E7" w:rsidP="00D507FC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A00E7" w:rsidRPr="00BA70F4" w:rsidTr="0021080C">
        <w:trPr>
          <w:jc w:val="center"/>
        </w:trPr>
        <w:tc>
          <w:tcPr>
            <w:tcW w:w="538" w:type="dxa"/>
          </w:tcPr>
          <w:p w:rsidR="00DA00E7" w:rsidRPr="00844506" w:rsidRDefault="00DA00E7" w:rsidP="00D507FC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>7</w:t>
            </w:r>
          </w:p>
        </w:tc>
        <w:tc>
          <w:tcPr>
            <w:tcW w:w="7595" w:type="dxa"/>
          </w:tcPr>
          <w:p w:rsidR="0021080C" w:rsidRDefault="00DA00E7" w:rsidP="0021080C">
            <w:pPr>
              <w:pStyle w:val="a7"/>
              <w:spacing w:line="240" w:lineRule="auto"/>
              <w:jc w:val="left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 xml:space="preserve">Подготовка и согласование с руководителем основных выводов </w:t>
            </w:r>
          </w:p>
          <w:p w:rsidR="00DA00E7" w:rsidRPr="00844506" w:rsidRDefault="00DA00E7" w:rsidP="0021080C">
            <w:pPr>
              <w:pStyle w:val="a7"/>
              <w:spacing w:line="240" w:lineRule="auto"/>
              <w:jc w:val="left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>и предложений</w:t>
            </w:r>
          </w:p>
        </w:tc>
        <w:tc>
          <w:tcPr>
            <w:tcW w:w="1559" w:type="dxa"/>
          </w:tcPr>
          <w:p w:rsidR="00DA00E7" w:rsidRPr="00DA00E7" w:rsidRDefault="00DA00E7" w:rsidP="00D507FC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A00E7" w:rsidRPr="00BA70F4" w:rsidTr="0021080C">
        <w:trPr>
          <w:jc w:val="center"/>
        </w:trPr>
        <w:tc>
          <w:tcPr>
            <w:tcW w:w="538" w:type="dxa"/>
          </w:tcPr>
          <w:p w:rsidR="00DA00E7" w:rsidRPr="00844506" w:rsidRDefault="00DA00E7" w:rsidP="00D507FC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>8</w:t>
            </w:r>
          </w:p>
        </w:tc>
        <w:tc>
          <w:tcPr>
            <w:tcW w:w="7595" w:type="dxa"/>
          </w:tcPr>
          <w:p w:rsidR="00DA00E7" w:rsidRPr="00844506" w:rsidRDefault="00DA00E7" w:rsidP="00640504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 xml:space="preserve">Проверка </w:t>
            </w:r>
            <w:r w:rsidR="0021080C">
              <w:rPr>
                <w:sz w:val="24"/>
                <w:szCs w:val="24"/>
              </w:rPr>
              <w:t xml:space="preserve">текста ВКР на </w:t>
            </w:r>
            <w:r w:rsidR="00640504">
              <w:rPr>
                <w:sz w:val="24"/>
                <w:szCs w:val="24"/>
              </w:rPr>
              <w:t>предмет</w:t>
            </w:r>
            <w:r w:rsidR="0021080C">
              <w:rPr>
                <w:sz w:val="24"/>
                <w:szCs w:val="24"/>
              </w:rPr>
              <w:t xml:space="preserve"> неправомерных заимствований</w:t>
            </w:r>
          </w:p>
        </w:tc>
        <w:tc>
          <w:tcPr>
            <w:tcW w:w="1559" w:type="dxa"/>
          </w:tcPr>
          <w:p w:rsidR="00DA00E7" w:rsidRPr="00DA00E7" w:rsidRDefault="00DA00E7" w:rsidP="00D507FC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1080C" w:rsidRPr="00BA70F4" w:rsidTr="0021080C">
        <w:trPr>
          <w:jc w:val="center"/>
        </w:trPr>
        <w:tc>
          <w:tcPr>
            <w:tcW w:w="538" w:type="dxa"/>
          </w:tcPr>
          <w:p w:rsidR="0021080C" w:rsidRPr="00844506" w:rsidRDefault="0021080C" w:rsidP="00D507FC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95" w:type="dxa"/>
          </w:tcPr>
          <w:p w:rsidR="0021080C" w:rsidRPr="00844506" w:rsidRDefault="0021080C" w:rsidP="0021080C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ВКР руководителю для написания отзыва</w:t>
            </w:r>
          </w:p>
        </w:tc>
        <w:tc>
          <w:tcPr>
            <w:tcW w:w="1559" w:type="dxa"/>
          </w:tcPr>
          <w:p w:rsidR="0021080C" w:rsidRPr="00DA00E7" w:rsidRDefault="0021080C" w:rsidP="00D507FC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A00E7" w:rsidRPr="00DA00E7" w:rsidTr="0021080C">
        <w:trPr>
          <w:jc w:val="center"/>
        </w:trPr>
        <w:tc>
          <w:tcPr>
            <w:tcW w:w="538" w:type="dxa"/>
          </w:tcPr>
          <w:p w:rsidR="00DA00E7" w:rsidRPr="00844506" w:rsidRDefault="0021080C" w:rsidP="00D507FC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95" w:type="dxa"/>
          </w:tcPr>
          <w:p w:rsidR="00DA00E7" w:rsidRPr="00844506" w:rsidRDefault="00DA00E7" w:rsidP="00D507FC">
            <w:pPr>
              <w:pStyle w:val="a7"/>
              <w:spacing w:line="240" w:lineRule="auto"/>
              <w:jc w:val="left"/>
              <w:rPr>
                <w:spacing w:val="4"/>
                <w:sz w:val="24"/>
                <w:szCs w:val="24"/>
              </w:rPr>
            </w:pPr>
            <w:r w:rsidRPr="00844506">
              <w:rPr>
                <w:spacing w:val="4"/>
                <w:sz w:val="24"/>
                <w:szCs w:val="24"/>
              </w:rPr>
              <w:t>Ознакомление с отзывом руководителя</w:t>
            </w:r>
          </w:p>
        </w:tc>
        <w:tc>
          <w:tcPr>
            <w:tcW w:w="1559" w:type="dxa"/>
          </w:tcPr>
          <w:p w:rsidR="00DA00E7" w:rsidRPr="00DA00E7" w:rsidRDefault="00DA00E7" w:rsidP="00D507FC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A00E7" w:rsidRPr="00DA00E7" w:rsidTr="0021080C">
        <w:trPr>
          <w:jc w:val="center"/>
        </w:trPr>
        <w:tc>
          <w:tcPr>
            <w:tcW w:w="538" w:type="dxa"/>
          </w:tcPr>
          <w:p w:rsidR="00DA00E7" w:rsidRPr="00844506" w:rsidRDefault="00DA00E7" w:rsidP="0021080C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>1</w:t>
            </w:r>
            <w:r w:rsidR="0021080C">
              <w:rPr>
                <w:sz w:val="24"/>
                <w:szCs w:val="24"/>
              </w:rPr>
              <w:t>1</w:t>
            </w:r>
          </w:p>
        </w:tc>
        <w:tc>
          <w:tcPr>
            <w:tcW w:w="7595" w:type="dxa"/>
          </w:tcPr>
          <w:p w:rsidR="00DA00E7" w:rsidRPr="00844506" w:rsidRDefault="00DA00E7" w:rsidP="00CB41D3">
            <w:pPr>
              <w:pStyle w:val="a7"/>
              <w:spacing w:line="240" w:lineRule="auto"/>
              <w:jc w:val="left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 xml:space="preserve">Завершение подготовки к защите </w:t>
            </w:r>
            <w:r w:rsidR="00640504">
              <w:rPr>
                <w:sz w:val="24"/>
                <w:szCs w:val="24"/>
              </w:rPr>
              <w:t xml:space="preserve">ВКР </w:t>
            </w:r>
            <w:r w:rsidRPr="00844506">
              <w:rPr>
                <w:sz w:val="24"/>
                <w:szCs w:val="24"/>
              </w:rPr>
              <w:t>с учетом отзыва руководителя</w:t>
            </w:r>
          </w:p>
        </w:tc>
        <w:tc>
          <w:tcPr>
            <w:tcW w:w="1559" w:type="dxa"/>
          </w:tcPr>
          <w:p w:rsidR="00DA00E7" w:rsidRPr="00DA00E7" w:rsidRDefault="00DA00E7" w:rsidP="00D507FC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A00E7" w:rsidRPr="00DA00E7" w:rsidTr="0021080C">
        <w:trPr>
          <w:jc w:val="center"/>
        </w:trPr>
        <w:tc>
          <w:tcPr>
            <w:tcW w:w="538" w:type="dxa"/>
          </w:tcPr>
          <w:p w:rsidR="00DA00E7" w:rsidRPr="00844506" w:rsidRDefault="00DA00E7" w:rsidP="0021080C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>1</w:t>
            </w:r>
            <w:r w:rsidR="0021080C">
              <w:rPr>
                <w:sz w:val="24"/>
                <w:szCs w:val="24"/>
              </w:rPr>
              <w:t>2</w:t>
            </w:r>
          </w:p>
        </w:tc>
        <w:tc>
          <w:tcPr>
            <w:tcW w:w="7595" w:type="dxa"/>
          </w:tcPr>
          <w:p w:rsidR="00DA00E7" w:rsidRPr="00844506" w:rsidRDefault="00DA00E7" w:rsidP="0021080C">
            <w:pPr>
              <w:pStyle w:val="a7"/>
              <w:spacing w:line="240" w:lineRule="auto"/>
              <w:jc w:val="left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 xml:space="preserve">Представление окончательной редакции </w:t>
            </w:r>
            <w:r w:rsidR="0021080C">
              <w:rPr>
                <w:sz w:val="24"/>
                <w:szCs w:val="24"/>
              </w:rPr>
              <w:t>ВКР</w:t>
            </w:r>
            <w:r w:rsidRPr="00844506">
              <w:rPr>
                <w:sz w:val="24"/>
                <w:szCs w:val="24"/>
              </w:rPr>
              <w:t xml:space="preserve"> заведующему  выпу</w:t>
            </w:r>
            <w:r w:rsidRPr="00844506">
              <w:rPr>
                <w:sz w:val="24"/>
                <w:szCs w:val="24"/>
              </w:rPr>
              <w:t>с</w:t>
            </w:r>
            <w:r w:rsidRPr="00844506">
              <w:rPr>
                <w:sz w:val="24"/>
                <w:szCs w:val="24"/>
              </w:rPr>
              <w:t>кающей кафедрой</w:t>
            </w:r>
          </w:p>
        </w:tc>
        <w:tc>
          <w:tcPr>
            <w:tcW w:w="1559" w:type="dxa"/>
          </w:tcPr>
          <w:p w:rsidR="00DA00E7" w:rsidRPr="00DA00E7" w:rsidRDefault="00DA00E7" w:rsidP="00D507FC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1080C" w:rsidRPr="00DA00E7" w:rsidTr="0021080C">
        <w:trPr>
          <w:jc w:val="center"/>
        </w:trPr>
        <w:tc>
          <w:tcPr>
            <w:tcW w:w="538" w:type="dxa"/>
          </w:tcPr>
          <w:p w:rsidR="0021080C" w:rsidRPr="00844506" w:rsidRDefault="0021080C" w:rsidP="00D507FC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95" w:type="dxa"/>
          </w:tcPr>
          <w:p w:rsidR="0021080C" w:rsidRPr="00844506" w:rsidRDefault="0021080C" w:rsidP="0021080C">
            <w:pPr>
              <w:pStyle w:val="a7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защита ВКР</w:t>
            </w:r>
          </w:p>
        </w:tc>
        <w:tc>
          <w:tcPr>
            <w:tcW w:w="1559" w:type="dxa"/>
          </w:tcPr>
          <w:p w:rsidR="0021080C" w:rsidRPr="00DA00E7" w:rsidRDefault="0021080C" w:rsidP="00D507FC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844506" w:rsidRPr="00DE470B" w:rsidRDefault="00844506" w:rsidP="00844506">
      <w:pPr>
        <w:pStyle w:val="a7"/>
        <w:suppressAutoHyphens/>
        <w:spacing w:line="240" w:lineRule="auto"/>
        <w:rPr>
          <w:sz w:val="22"/>
          <w:szCs w:val="26"/>
        </w:rPr>
      </w:pPr>
    </w:p>
    <w:p w:rsidR="00844506" w:rsidRDefault="00844506" w:rsidP="00844506">
      <w:pPr>
        <w:pStyle w:val="a7"/>
        <w:suppressAutoHyphens/>
        <w:spacing w:line="240" w:lineRule="auto"/>
        <w:rPr>
          <w:sz w:val="22"/>
          <w:szCs w:val="26"/>
        </w:rPr>
      </w:pPr>
    </w:p>
    <w:p w:rsidR="00F27FCE" w:rsidRDefault="00F27FCE" w:rsidP="00844506">
      <w:pPr>
        <w:pStyle w:val="a7"/>
        <w:suppressAutoHyphens/>
        <w:spacing w:line="240" w:lineRule="auto"/>
        <w:rPr>
          <w:sz w:val="22"/>
          <w:szCs w:val="26"/>
        </w:rPr>
      </w:pPr>
    </w:p>
    <w:p w:rsidR="00844506" w:rsidRPr="00DE470B" w:rsidRDefault="00E45A9B" w:rsidP="00640504">
      <w:pPr>
        <w:pStyle w:val="a7"/>
        <w:suppressAutoHyphens/>
        <w:spacing w:line="240" w:lineRule="auto"/>
        <w:ind w:left="5664" w:firstLine="708"/>
        <w:rPr>
          <w:sz w:val="18"/>
          <w:szCs w:val="26"/>
        </w:rPr>
      </w:pPr>
      <w:r>
        <w:rPr>
          <w:noProof/>
          <w:sz w:val="18"/>
          <w:szCs w:val="26"/>
        </w:rPr>
        <w:pict>
          <v:line id="_x0000_s1083" style="position:absolute;left:0;text-align:left;z-index:15" from="262.15pt,-2.35pt" to="451.15pt,-2.35pt"/>
        </w:pict>
      </w:r>
      <w:r w:rsidR="00844506" w:rsidRPr="00DE470B">
        <w:rPr>
          <w:sz w:val="18"/>
          <w:szCs w:val="26"/>
        </w:rPr>
        <w:t>(подпись студента)</w:t>
      </w:r>
    </w:p>
    <w:p w:rsidR="00844506" w:rsidRPr="00F02247" w:rsidRDefault="00844506" w:rsidP="00844506">
      <w:pPr>
        <w:pStyle w:val="a7"/>
        <w:tabs>
          <w:tab w:val="left" w:pos="4335"/>
        </w:tabs>
        <w:suppressAutoHyphens/>
        <w:spacing w:before="120" w:line="240" w:lineRule="auto"/>
        <w:rPr>
          <w:sz w:val="26"/>
          <w:szCs w:val="26"/>
        </w:rPr>
      </w:pPr>
      <w:r w:rsidRPr="00F02247">
        <w:rPr>
          <w:sz w:val="26"/>
          <w:szCs w:val="26"/>
        </w:rPr>
        <w:tab/>
        <w:t>«</w:t>
      </w:r>
      <w:r>
        <w:rPr>
          <w:sz w:val="26"/>
          <w:szCs w:val="26"/>
        </w:rPr>
        <w:t>_____</w:t>
      </w:r>
      <w:r w:rsidRPr="00F02247">
        <w:rPr>
          <w:sz w:val="26"/>
          <w:szCs w:val="26"/>
        </w:rPr>
        <w:t xml:space="preserve">» </w:t>
      </w:r>
      <w:r>
        <w:rPr>
          <w:sz w:val="26"/>
          <w:szCs w:val="26"/>
        </w:rPr>
        <w:t>_________________</w:t>
      </w:r>
      <w:r w:rsidRPr="00F02247">
        <w:rPr>
          <w:sz w:val="26"/>
          <w:szCs w:val="26"/>
        </w:rPr>
        <w:t xml:space="preserve"> 20 </w:t>
      </w:r>
      <w:r>
        <w:rPr>
          <w:sz w:val="26"/>
          <w:szCs w:val="26"/>
        </w:rPr>
        <w:t xml:space="preserve">______ </w:t>
      </w:r>
      <w:r w:rsidRPr="00F02247">
        <w:rPr>
          <w:sz w:val="26"/>
          <w:szCs w:val="26"/>
        </w:rPr>
        <w:t xml:space="preserve">г.   </w:t>
      </w:r>
    </w:p>
    <w:p w:rsidR="00640504" w:rsidRDefault="00640504" w:rsidP="00844D88">
      <w:pPr>
        <w:pStyle w:val="a7"/>
        <w:spacing w:line="240" w:lineRule="auto"/>
        <w:jc w:val="right"/>
        <w:rPr>
          <w:b/>
          <w:bCs/>
          <w:szCs w:val="24"/>
        </w:rPr>
      </w:pPr>
      <w:bookmarkStart w:id="17" w:name="_Toc121632955"/>
    </w:p>
    <w:p w:rsidR="00640504" w:rsidRDefault="00640504" w:rsidP="00844D88">
      <w:pPr>
        <w:pStyle w:val="a7"/>
        <w:spacing w:line="240" w:lineRule="auto"/>
        <w:jc w:val="right"/>
        <w:rPr>
          <w:b/>
          <w:bCs/>
          <w:szCs w:val="24"/>
        </w:rPr>
      </w:pPr>
    </w:p>
    <w:p w:rsidR="006B78E7" w:rsidRDefault="006B78E7" w:rsidP="00844D88">
      <w:pPr>
        <w:pStyle w:val="a7"/>
        <w:spacing w:line="240" w:lineRule="auto"/>
        <w:jc w:val="right"/>
        <w:rPr>
          <w:b/>
          <w:bCs/>
          <w:szCs w:val="24"/>
        </w:rPr>
      </w:pPr>
      <w:r w:rsidRPr="006F60EF">
        <w:rPr>
          <w:b/>
          <w:bCs/>
          <w:szCs w:val="24"/>
        </w:rPr>
        <w:t>Приложение 4</w:t>
      </w:r>
    </w:p>
    <w:p w:rsidR="00844506" w:rsidRDefault="00844506" w:rsidP="00844506">
      <w:pPr>
        <w:pStyle w:val="ad"/>
        <w:suppressAutoHyphens/>
        <w:rPr>
          <w:b w:val="0"/>
          <w:bCs/>
          <w:szCs w:val="24"/>
        </w:rPr>
      </w:pPr>
    </w:p>
    <w:p w:rsidR="00844506" w:rsidRPr="00844506" w:rsidRDefault="006B78E7" w:rsidP="00844506">
      <w:pPr>
        <w:pStyle w:val="ad"/>
        <w:suppressAutoHyphens/>
        <w:rPr>
          <w:sz w:val="26"/>
          <w:szCs w:val="26"/>
        </w:rPr>
      </w:pPr>
      <w:r w:rsidRPr="006F60EF">
        <w:rPr>
          <w:b w:val="0"/>
          <w:bCs/>
          <w:szCs w:val="24"/>
        </w:rPr>
        <w:br/>
      </w:r>
      <w:bookmarkEnd w:id="17"/>
      <w:r w:rsidR="00844506" w:rsidRPr="00844506">
        <w:rPr>
          <w:sz w:val="26"/>
          <w:szCs w:val="26"/>
        </w:rPr>
        <w:t>МЕЖДУНАРОДНЫЙ ИНСТИТУТ ЭКОНОМИКИ И ПРАВА</w:t>
      </w:r>
    </w:p>
    <w:p w:rsidR="00844506" w:rsidRDefault="00844506" w:rsidP="00844506">
      <w:pPr>
        <w:tabs>
          <w:tab w:val="left" w:pos="5805"/>
        </w:tabs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844506">
        <w:rPr>
          <w:rFonts w:ascii="Times New Roman" w:hAnsi="Times New Roman"/>
          <w:sz w:val="26"/>
          <w:szCs w:val="26"/>
        </w:rPr>
        <w:tab/>
      </w:r>
    </w:p>
    <w:p w:rsidR="00844506" w:rsidRPr="00844506" w:rsidRDefault="00844506" w:rsidP="00844506">
      <w:pPr>
        <w:tabs>
          <w:tab w:val="left" w:pos="5805"/>
        </w:tabs>
        <w:suppressAutoHyphens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44506" w:rsidRPr="00844506" w:rsidRDefault="00844506" w:rsidP="00844506">
      <w:pPr>
        <w:pStyle w:val="3"/>
        <w:suppressAutoHyphens/>
        <w:ind w:firstLine="4820"/>
        <w:jc w:val="left"/>
        <w:rPr>
          <w:b/>
          <w:sz w:val="26"/>
          <w:szCs w:val="26"/>
          <w:lang w:val="ru-RU"/>
        </w:rPr>
      </w:pPr>
      <w:r w:rsidRPr="00844506">
        <w:rPr>
          <w:b/>
          <w:sz w:val="26"/>
          <w:szCs w:val="26"/>
          <w:lang w:val="ru-RU"/>
        </w:rPr>
        <w:t>УТВЕРЖДАЮ</w:t>
      </w:r>
    </w:p>
    <w:p w:rsidR="00844506" w:rsidRPr="00844506" w:rsidRDefault="00844506" w:rsidP="00844506">
      <w:pPr>
        <w:tabs>
          <w:tab w:val="left" w:pos="5805"/>
        </w:tabs>
        <w:suppressAutoHyphens/>
        <w:spacing w:line="240" w:lineRule="auto"/>
        <w:ind w:left="4820"/>
        <w:rPr>
          <w:rFonts w:ascii="Times New Roman" w:hAnsi="Times New Roman"/>
          <w:sz w:val="26"/>
          <w:szCs w:val="26"/>
        </w:rPr>
      </w:pPr>
      <w:r w:rsidRPr="00844506">
        <w:rPr>
          <w:rFonts w:ascii="Times New Roman" w:hAnsi="Times New Roman"/>
          <w:sz w:val="26"/>
          <w:szCs w:val="26"/>
        </w:rPr>
        <w:t xml:space="preserve">Руководитель выпускной </w:t>
      </w:r>
      <w:r w:rsidRPr="00844506">
        <w:rPr>
          <w:rFonts w:ascii="Times New Roman" w:hAnsi="Times New Roman"/>
          <w:sz w:val="26"/>
          <w:szCs w:val="26"/>
        </w:rPr>
        <w:br/>
        <w:t>квалификационной работы</w:t>
      </w:r>
    </w:p>
    <w:p w:rsidR="00844506" w:rsidRPr="00F02247" w:rsidRDefault="00844506" w:rsidP="00844506">
      <w:pPr>
        <w:pStyle w:val="ad"/>
        <w:tabs>
          <w:tab w:val="left" w:pos="4678"/>
          <w:tab w:val="left" w:leader="underscore" w:pos="6804"/>
          <w:tab w:val="left" w:leader="underscore" w:pos="9072"/>
        </w:tabs>
        <w:suppressAutoHyphens/>
        <w:jc w:val="left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ab/>
      </w:r>
      <w:r w:rsidRPr="00F02247">
        <w:rPr>
          <w:b w:val="0"/>
          <w:bCs/>
          <w:sz w:val="26"/>
          <w:szCs w:val="26"/>
        </w:rPr>
        <w:tab/>
        <w:t>/</w:t>
      </w:r>
      <w:r>
        <w:rPr>
          <w:b w:val="0"/>
          <w:bCs/>
          <w:sz w:val="26"/>
          <w:szCs w:val="26"/>
        </w:rPr>
        <w:tab/>
      </w:r>
    </w:p>
    <w:p w:rsidR="00844506" w:rsidRPr="00DE470B" w:rsidRDefault="00844506" w:rsidP="00844506">
      <w:pPr>
        <w:pStyle w:val="ad"/>
        <w:suppressAutoHyphens/>
        <w:ind w:right="1132"/>
        <w:jc w:val="right"/>
        <w:rPr>
          <w:b w:val="0"/>
          <w:bCs/>
          <w:sz w:val="18"/>
          <w:szCs w:val="26"/>
        </w:rPr>
      </w:pPr>
      <w:r w:rsidRPr="00DE470B">
        <w:rPr>
          <w:b w:val="0"/>
          <w:bCs/>
          <w:sz w:val="18"/>
          <w:szCs w:val="26"/>
        </w:rPr>
        <w:t>(подпись, И. О. Фамилия)</w:t>
      </w:r>
    </w:p>
    <w:p w:rsidR="00844506" w:rsidRPr="00F02247" w:rsidRDefault="00844506" w:rsidP="00844506">
      <w:pPr>
        <w:pStyle w:val="ad"/>
        <w:suppressAutoHyphens/>
        <w:jc w:val="right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________________</w:t>
      </w:r>
    </w:p>
    <w:p w:rsidR="00844506" w:rsidRPr="00DE470B" w:rsidRDefault="00844506" w:rsidP="00844506">
      <w:pPr>
        <w:pStyle w:val="ad"/>
        <w:suppressAutoHyphens/>
        <w:ind w:left="4956" w:right="848" w:firstLine="709"/>
        <w:jc w:val="right"/>
        <w:rPr>
          <w:b w:val="0"/>
          <w:bCs/>
          <w:sz w:val="18"/>
          <w:szCs w:val="26"/>
        </w:rPr>
      </w:pPr>
      <w:r w:rsidRPr="00DE470B">
        <w:rPr>
          <w:b w:val="0"/>
          <w:bCs/>
          <w:sz w:val="18"/>
          <w:szCs w:val="26"/>
        </w:rPr>
        <w:t>(дата)</w:t>
      </w:r>
    </w:p>
    <w:p w:rsidR="00844506" w:rsidRPr="00844506" w:rsidRDefault="00844506" w:rsidP="00844506">
      <w:pPr>
        <w:pStyle w:val="2"/>
        <w:suppressAutoHyphens/>
        <w:spacing w:after="240"/>
        <w:ind w:left="0" w:firstLine="0"/>
        <w:jc w:val="center"/>
        <w:rPr>
          <w:sz w:val="26"/>
          <w:szCs w:val="26"/>
        </w:rPr>
      </w:pPr>
      <w:r w:rsidRPr="00844506">
        <w:rPr>
          <w:sz w:val="26"/>
          <w:szCs w:val="26"/>
        </w:rPr>
        <w:t>ПЛАН</w:t>
      </w:r>
    </w:p>
    <w:p w:rsidR="00844506" w:rsidRPr="00844506" w:rsidRDefault="00844506" w:rsidP="00844506">
      <w:pPr>
        <w:suppressAutoHyphens/>
        <w:spacing w:after="0"/>
        <w:rPr>
          <w:rFonts w:ascii="Times New Roman" w:hAnsi="Times New Roman"/>
          <w:b/>
          <w:bCs/>
          <w:sz w:val="26"/>
          <w:szCs w:val="26"/>
        </w:rPr>
      </w:pPr>
      <w:r w:rsidRPr="00844506">
        <w:rPr>
          <w:rFonts w:ascii="Times New Roman" w:hAnsi="Times New Roman"/>
          <w:sz w:val="26"/>
          <w:szCs w:val="26"/>
        </w:rPr>
        <w:t>выпускной квалификационной работы на тему: ____________________________</w:t>
      </w:r>
    </w:p>
    <w:p w:rsidR="00844506" w:rsidRPr="00844506" w:rsidRDefault="00844506" w:rsidP="00844506">
      <w:pPr>
        <w:suppressAutoHyphens/>
        <w:spacing w:after="0"/>
        <w:rPr>
          <w:rFonts w:ascii="Times New Roman" w:hAnsi="Times New Roman"/>
          <w:sz w:val="26"/>
          <w:szCs w:val="26"/>
        </w:rPr>
      </w:pPr>
      <w:r w:rsidRPr="00844506">
        <w:rPr>
          <w:rFonts w:ascii="Times New Roman" w:hAnsi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</w:t>
      </w:r>
    </w:p>
    <w:p w:rsidR="00844506" w:rsidRDefault="00844506" w:rsidP="00844506">
      <w:pPr>
        <w:suppressAutoHyphens/>
        <w:spacing w:after="0"/>
        <w:rPr>
          <w:rFonts w:ascii="Times New Roman" w:hAnsi="Times New Roman"/>
          <w:sz w:val="26"/>
          <w:szCs w:val="26"/>
        </w:rPr>
      </w:pPr>
      <w:r w:rsidRPr="00844506">
        <w:rPr>
          <w:rFonts w:ascii="Times New Roman" w:hAnsi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</w:t>
      </w:r>
    </w:p>
    <w:p w:rsidR="00844506" w:rsidRPr="00844506" w:rsidRDefault="00844506" w:rsidP="00844506">
      <w:pPr>
        <w:suppressAutoHyphens/>
        <w:spacing w:after="0"/>
        <w:rPr>
          <w:rFonts w:ascii="Times New Roman" w:hAnsi="Times New Roman"/>
          <w:sz w:val="26"/>
          <w:szCs w:val="26"/>
        </w:rPr>
      </w:pPr>
    </w:p>
    <w:p w:rsidR="00844506" w:rsidRPr="00844506" w:rsidRDefault="00844506" w:rsidP="00844506">
      <w:pPr>
        <w:tabs>
          <w:tab w:val="right" w:pos="9950"/>
        </w:tabs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844506">
        <w:rPr>
          <w:rFonts w:ascii="Times New Roman" w:hAnsi="Times New Roman"/>
          <w:sz w:val="26"/>
          <w:szCs w:val="26"/>
        </w:rPr>
        <w:t xml:space="preserve">студента __________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4506">
        <w:rPr>
          <w:rFonts w:ascii="Times New Roman" w:hAnsi="Times New Roman"/>
          <w:sz w:val="26"/>
          <w:szCs w:val="26"/>
        </w:rPr>
        <w:t xml:space="preserve">курса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4506">
        <w:rPr>
          <w:rFonts w:ascii="Times New Roman" w:hAnsi="Times New Roman"/>
          <w:sz w:val="26"/>
          <w:szCs w:val="26"/>
        </w:rPr>
        <w:t>___________________________________________</w:t>
      </w:r>
    </w:p>
    <w:p w:rsidR="00844506" w:rsidRPr="00844506" w:rsidRDefault="00844506" w:rsidP="00844506">
      <w:pPr>
        <w:tabs>
          <w:tab w:val="right" w:pos="9950"/>
        </w:tabs>
        <w:suppressAutoHyphens/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</w:t>
      </w:r>
      <w:r w:rsidRPr="00844506">
        <w:rPr>
          <w:rFonts w:ascii="Times New Roman" w:hAnsi="Times New Roman"/>
          <w:sz w:val="18"/>
        </w:rPr>
        <w:t>(фамилия, имя, отчество)</w:t>
      </w:r>
    </w:p>
    <w:p w:rsidR="00844506" w:rsidRPr="00844506" w:rsidRDefault="00844506" w:rsidP="00844506">
      <w:pPr>
        <w:tabs>
          <w:tab w:val="right" w:pos="9950"/>
        </w:tabs>
        <w:suppressAutoHyphens/>
        <w:spacing w:after="0"/>
        <w:rPr>
          <w:rFonts w:ascii="Times New Roman" w:hAnsi="Times New Roman"/>
          <w:sz w:val="26"/>
          <w:szCs w:val="26"/>
        </w:rPr>
      </w:pPr>
      <w:r w:rsidRPr="00844506">
        <w:rPr>
          <w:rFonts w:ascii="Times New Roman" w:hAnsi="Times New Roman"/>
          <w:sz w:val="26"/>
          <w:szCs w:val="26"/>
        </w:rPr>
        <w:t>Факультет 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="00646C14">
        <w:rPr>
          <w:rFonts w:ascii="Times New Roman" w:hAnsi="Times New Roman"/>
          <w:sz w:val="26"/>
          <w:szCs w:val="26"/>
        </w:rPr>
        <w:t>______________</w:t>
      </w:r>
    </w:p>
    <w:p w:rsidR="00844506" w:rsidRDefault="00844506" w:rsidP="00844506">
      <w:pPr>
        <w:tabs>
          <w:tab w:val="right" w:pos="9950"/>
        </w:tabs>
        <w:suppressAutoHyphens/>
        <w:spacing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844506" w:rsidRPr="00844506" w:rsidRDefault="00844506" w:rsidP="00844506">
      <w:pPr>
        <w:tabs>
          <w:tab w:val="right" w:pos="9950"/>
        </w:tabs>
        <w:suppressAutoHyphens/>
        <w:spacing w:line="240" w:lineRule="auto"/>
        <w:ind w:firstLine="720"/>
        <w:rPr>
          <w:rFonts w:ascii="Times New Roman" w:hAnsi="Times New Roman"/>
          <w:sz w:val="24"/>
          <w:szCs w:val="26"/>
        </w:rPr>
      </w:pPr>
      <w:r w:rsidRPr="00844506">
        <w:rPr>
          <w:rFonts w:ascii="Times New Roman" w:hAnsi="Times New Roman"/>
          <w:sz w:val="24"/>
          <w:szCs w:val="26"/>
        </w:rPr>
        <w:t>Введение                                                                      стр.</w:t>
      </w:r>
    </w:p>
    <w:p w:rsidR="00844506" w:rsidRPr="00844506" w:rsidRDefault="00844506" w:rsidP="00844506">
      <w:pPr>
        <w:suppressAutoHyphens/>
        <w:spacing w:after="0" w:line="240" w:lineRule="auto"/>
        <w:rPr>
          <w:rFonts w:ascii="Times New Roman" w:hAnsi="Times New Roman"/>
          <w:sz w:val="24"/>
          <w:szCs w:val="26"/>
        </w:rPr>
      </w:pPr>
      <w:r w:rsidRPr="00844506">
        <w:rPr>
          <w:rFonts w:ascii="Times New Roman" w:hAnsi="Times New Roman"/>
          <w:sz w:val="24"/>
          <w:szCs w:val="26"/>
        </w:rPr>
        <w:t xml:space="preserve">Глава 1. </w:t>
      </w:r>
    </w:p>
    <w:p w:rsidR="00844506" w:rsidRPr="00844506" w:rsidRDefault="00844506" w:rsidP="00844506">
      <w:pPr>
        <w:pStyle w:val="a7"/>
        <w:suppressAutoHyphens/>
        <w:spacing w:line="240" w:lineRule="auto"/>
        <w:ind w:left="720"/>
        <w:rPr>
          <w:sz w:val="24"/>
          <w:szCs w:val="26"/>
        </w:rPr>
      </w:pPr>
      <w:r w:rsidRPr="00844506">
        <w:rPr>
          <w:sz w:val="24"/>
          <w:szCs w:val="26"/>
        </w:rPr>
        <w:t>1.1</w:t>
      </w:r>
    </w:p>
    <w:p w:rsidR="00844506" w:rsidRPr="00844506" w:rsidRDefault="00844506" w:rsidP="00844506">
      <w:pPr>
        <w:pStyle w:val="a7"/>
        <w:suppressAutoHyphens/>
        <w:spacing w:line="240" w:lineRule="auto"/>
        <w:ind w:left="720"/>
        <w:rPr>
          <w:sz w:val="24"/>
          <w:szCs w:val="26"/>
        </w:rPr>
      </w:pPr>
      <w:r w:rsidRPr="00844506">
        <w:rPr>
          <w:sz w:val="24"/>
          <w:szCs w:val="26"/>
        </w:rPr>
        <w:t>1.2</w:t>
      </w:r>
    </w:p>
    <w:p w:rsidR="00844506" w:rsidRPr="00844506" w:rsidRDefault="00844506" w:rsidP="00844506">
      <w:pPr>
        <w:pStyle w:val="a7"/>
        <w:suppressAutoHyphens/>
        <w:spacing w:after="120" w:line="240" w:lineRule="auto"/>
        <w:ind w:left="720"/>
        <w:rPr>
          <w:sz w:val="24"/>
          <w:szCs w:val="26"/>
        </w:rPr>
      </w:pPr>
      <w:r w:rsidRPr="00844506">
        <w:rPr>
          <w:sz w:val="24"/>
          <w:szCs w:val="26"/>
        </w:rPr>
        <w:t>1.3</w:t>
      </w:r>
    </w:p>
    <w:p w:rsidR="00844506" w:rsidRPr="00844506" w:rsidRDefault="00844506" w:rsidP="00844506">
      <w:pPr>
        <w:pStyle w:val="a7"/>
        <w:suppressAutoHyphens/>
        <w:spacing w:line="240" w:lineRule="auto"/>
        <w:rPr>
          <w:sz w:val="24"/>
          <w:szCs w:val="26"/>
        </w:rPr>
      </w:pPr>
      <w:r w:rsidRPr="00844506">
        <w:rPr>
          <w:sz w:val="24"/>
          <w:szCs w:val="26"/>
        </w:rPr>
        <w:t>Глава 2.</w:t>
      </w:r>
    </w:p>
    <w:p w:rsidR="00844506" w:rsidRPr="00844506" w:rsidRDefault="00844506" w:rsidP="00844506">
      <w:pPr>
        <w:pStyle w:val="a7"/>
        <w:suppressAutoHyphens/>
        <w:spacing w:line="240" w:lineRule="auto"/>
        <w:ind w:left="720"/>
        <w:rPr>
          <w:sz w:val="24"/>
          <w:szCs w:val="26"/>
        </w:rPr>
      </w:pPr>
      <w:r w:rsidRPr="00844506">
        <w:rPr>
          <w:sz w:val="24"/>
          <w:szCs w:val="26"/>
        </w:rPr>
        <w:t>2.1</w:t>
      </w:r>
    </w:p>
    <w:p w:rsidR="00844506" w:rsidRPr="00844506" w:rsidRDefault="00844506" w:rsidP="00844506">
      <w:pPr>
        <w:pStyle w:val="a7"/>
        <w:suppressAutoHyphens/>
        <w:spacing w:line="240" w:lineRule="auto"/>
        <w:ind w:left="720"/>
        <w:rPr>
          <w:sz w:val="24"/>
          <w:szCs w:val="26"/>
        </w:rPr>
      </w:pPr>
      <w:r w:rsidRPr="00844506">
        <w:rPr>
          <w:sz w:val="24"/>
          <w:szCs w:val="26"/>
        </w:rPr>
        <w:t>2.2</w:t>
      </w:r>
    </w:p>
    <w:p w:rsidR="00844506" w:rsidRPr="00844506" w:rsidRDefault="00844506" w:rsidP="00844506">
      <w:pPr>
        <w:pStyle w:val="a7"/>
        <w:suppressAutoHyphens/>
        <w:spacing w:after="120" w:line="240" w:lineRule="auto"/>
        <w:ind w:left="720"/>
        <w:rPr>
          <w:sz w:val="24"/>
          <w:szCs w:val="26"/>
        </w:rPr>
      </w:pPr>
      <w:r w:rsidRPr="00844506">
        <w:rPr>
          <w:sz w:val="24"/>
          <w:szCs w:val="26"/>
        </w:rPr>
        <w:t>2.3</w:t>
      </w:r>
    </w:p>
    <w:p w:rsidR="00844506" w:rsidRPr="00844506" w:rsidRDefault="00844506" w:rsidP="00844506">
      <w:pPr>
        <w:pStyle w:val="a7"/>
        <w:suppressAutoHyphens/>
        <w:spacing w:line="240" w:lineRule="auto"/>
        <w:rPr>
          <w:sz w:val="24"/>
          <w:szCs w:val="26"/>
        </w:rPr>
      </w:pPr>
      <w:r w:rsidRPr="00844506">
        <w:rPr>
          <w:sz w:val="24"/>
          <w:szCs w:val="26"/>
        </w:rPr>
        <w:t>Глава 3.</w:t>
      </w:r>
    </w:p>
    <w:p w:rsidR="00844506" w:rsidRPr="00844506" w:rsidRDefault="00844506" w:rsidP="00844506">
      <w:pPr>
        <w:pStyle w:val="a7"/>
        <w:suppressAutoHyphens/>
        <w:spacing w:line="240" w:lineRule="auto"/>
        <w:ind w:left="720"/>
        <w:rPr>
          <w:sz w:val="24"/>
          <w:szCs w:val="26"/>
        </w:rPr>
      </w:pPr>
      <w:r w:rsidRPr="00844506">
        <w:rPr>
          <w:sz w:val="24"/>
          <w:szCs w:val="26"/>
        </w:rPr>
        <w:t>3.1</w:t>
      </w:r>
    </w:p>
    <w:p w:rsidR="00844506" w:rsidRPr="00844506" w:rsidRDefault="00844506" w:rsidP="00844506">
      <w:pPr>
        <w:pStyle w:val="a7"/>
        <w:suppressAutoHyphens/>
        <w:spacing w:line="240" w:lineRule="auto"/>
        <w:ind w:left="720"/>
        <w:rPr>
          <w:sz w:val="24"/>
          <w:szCs w:val="26"/>
        </w:rPr>
      </w:pPr>
      <w:r w:rsidRPr="00844506">
        <w:rPr>
          <w:sz w:val="24"/>
          <w:szCs w:val="26"/>
        </w:rPr>
        <w:t>3.2</w:t>
      </w:r>
    </w:p>
    <w:p w:rsidR="00844506" w:rsidRPr="00844506" w:rsidRDefault="00844506" w:rsidP="00844506">
      <w:pPr>
        <w:pStyle w:val="a7"/>
        <w:suppressAutoHyphens/>
        <w:spacing w:after="120" w:line="240" w:lineRule="auto"/>
        <w:ind w:left="720"/>
        <w:rPr>
          <w:sz w:val="24"/>
          <w:szCs w:val="26"/>
        </w:rPr>
      </w:pPr>
      <w:r w:rsidRPr="00844506">
        <w:rPr>
          <w:sz w:val="24"/>
          <w:szCs w:val="26"/>
        </w:rPr>
        <w:t>3.3</w:t>
      </w:r>
    </w:p>
    <w:p w:rsidR="00844506" w:rsidRPr="00844506" w:rsidRDefault="00844506" w:rsidP="00844506">
      <w:pPr>
        <w:pStyle w:val="a7"/>
        <w:suppressAutoHyphens/>
        <w:spacing w:line="240" w:lineRule="auto"/>
        <w:ind w:left="720"/>
        <w:rPr>
          <w:sz w:val="24"/>
          <w:szCs w:val="26"/>
        </w:rPr>
      </w:pPr>
      <w:r w:rsidRPr="00844506">
        <w:rPr>
          <w:sz w:val="24"/>
          <w:szCs w:val="26"/>
        </w:rPr>
        <w:t>Заключение</w:t>
      </w:r>
    </w:p>
    <w:p w:rsidR="00844506" w:rsidRPr="00844506" w:rsidRDefault="00844506" w:rsidP="00844506">
      <w:pPr>
        <w:pStyle w:val="a7"/>
        <w:suppressAutoHyphens/>
        <w:spacing w:line="240" w:lineRule="auto"/>
        <w:ind w:left="720"/>
        <w:rPr>
          <w:sz w:val="24"/>
          <w:szCs w:val="26"/>
        </w:rPr>
      </w:pPr>
      <w:r w:rsidRPr="00844506">
        <w:rPr>
          <w:sz w:val="24"/>
          <w:szCs w:val="26"/>
        </w:rPr>
        <w:t>Список использованной литературы</w:t>
      </w:r>
    </w:p>
    <w:p w:rsidR="00844506" w:rsidRPr="00844506" w:rsidRDefault="00844506" w:rsidP="007114A3">
      <w:pPr>
        <w:pStyle w:val="a7"/>
        <w:suppressAutoHyphens/>
        <w:spacing w:after="240" w:line="240" w:lineRule="auto"/>
        <w:ind w:left="720"/>
        <w:rPr>
          <w:sz w:val="24"/>
          <w:szCs w:val="26"/>
        </w:rPr>
      </w:pPr>
      <w:r w:rsidRPr="00844506">
        <w:rPr>
          <w:sz w:val="24"/>
          <w:szCs w:val="26"/>
        </w:rPr>
        <w:t>Приложения</w:t>
      </w:r>
    </w:p>
    <w:p w:rsidR="00844506" w:rsidRPr="00844506" w:rsidRDefault="00844506" w:rsidP="00844506">
      <w:pPr>
        <w:pStyle w:val="7"/>
        <w:suppressAutoHyphens/>
        <w:spacing w:line="240" w:lineRule="auto"/>
        <w:jc w:val="right"/>
        <w:rPr>
          <w:sz w:val="24"/>
        </w:rPr>
      </w:pPr>
      <w:r w:rsidRPr="00844506">
        <w:rPr>
          <w:sz w:val="24"/>
        </w:rPr>
        <w:t>_____________________________</w:t>
      </w:r>
    </w:p>
    <w:p w:rsidR="00844506" w:rsidRPr="00844506" w:rsidRDefault="00844506" w:rsidP="007114A3">
      <w:pPr>
        <w:pStyle w:val="a7"/>
        <w:suppressAutoHyphens/>
        <w:spacing w:after="120" w:line="240" w:lineRule="auto"/>
        <w:ind w:left="2829" w:firstLine="709"/>
        <w:rPr>
          <w:sz w:val="18"/>
          <w:szCs w:val="24"/>
        </w:rPr>
      </w:pPr>
      <w:r w:rsidRPr="00844506">
        <w:rPr>
          <w:sz w:val="18"/>
          <w:szCs w:val="24"/>
        </w:rPr>
        <w:t xml:space="preserve">                                                                    (подпись студента)</w:t>
      </w:r>
    </w:p>
    <w:p w:rsidR="00844506" w:rsidRPr="00844506" w:rsidRDefault="00844506" w:rsidP="00844506">
      <w:pPr>
        <w:shd w:val="clear" w:color="auto" w:fill="FFFFFF"/>
        <w:suppressAutoHyphens/>
        <w:jc w:val="right"/>
        <w:rPr>
          <w:rFonts w:ascii="Times New Roman" w:hAnsi="Times New Roman"/>
        </w:rPr>
      </w:pPr>
      <w:r w:rsidRPr="00844506">
        <w:rPr>
          <w:rFonts w:ascii="Times New Roman" w:hAnsi="Times New Roman"/>
        </w:rPr>
        <w:t xml:space="preserve"> « ____ »  _________________     20 ___ г. </w:t>
      </w:r>
    </w:p>
    <w:p w:rsidR="006B78E7" w:rsidRPr="006F60EF" w:rsidRDefault="006B78E7" w:rsidP="00F342A6">
      <w:pPr>
        <w:pStyle w:val="7"/>
        <w:spacing w:line="240" w:lineRule="auto"/>
        <w:ind w:firstLine="0"/>
        <w:jc w:val="right"/>
        <w:rPr>
          <w:b/>
        </w:rPr>
      </w:pPr>
      <w:bookmarkStart w:id="18" w:name="_Toc121632957"/>
      <w:r w:rsidRPr="006F60EF">
        <w:rPr>
          <w:b/>
        </w:rPr>
        <w:lastRenderedPageBreak/>
        <w:t xml:space="preserve">Приложение </w:t>
      </w:r>
      <w:r w:rsidR="007114A3">
        <w:rPr>
          <w:b/>
        </w:rPr>
        <w:t>5</w:t>
      </w:r>
    </w:p>
    <w:p w:rsidR="006B78E7" w:rsidRDefault="006B78E7" w:rsidP="00F342A6">
      <w:pPr>
        <w:pStyle w:val="7"/>
        <w:ind w:firstLine="0"/>
        <w:jc w:val="center"/>
        <w:rPr>
          <w:b/>
          <w:spacing w:val="-4"/>
          <w:szCs w:val="28"/>
        </w:rPr>
      </w:pPr>
    </w:p>
    <w:bookmarkEnd w:id="18"/>
    <w:p w:rsidR="00594214" w:rsidRPr="003021F9" w:rsidRDefault="00594214" w:rsidP="003021F9">
      <w:pPr>
        <w:shd w:val="clear" w:color="auto" w:fill="FFFFFF"/>
        <w:suppressAutoHyphens/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3021F9">
        <w:rPr>
          <w:rFonts w:ascii="Times New Roman" w:hAnsi="Times New Roman"/>
          <w:b/>
          <w:bCs/>
          <w:spacing w:val="-1"/>
          <w:sz w:val="26"/>
          <w:szCs w:val="26"/>
        </w:rPr>
        <w:t xml:space="preserve">Образец заполнения бланка отзыва руководителя </w:t>
      </w:r>
      <w:r w:rsidRPr="003021F9">
        <w:rPr>
          <w:rFonts w:ascii="Times New Roman" w:hAnsi="Times New Roman"/>
          <w:b/>
          <w:bCs/>
          <w:sz w:val="26"/>
          <w:szCs w:val="26"/>
        </w:rPr>
        <w:t>о выпускной квалификационной работе</w:t>
      </w:r>
    </w:p>
    <w:p w:rsidR="00594214" w:rsidRPr="003021F9" w:rsidRDefault="00594214" w:rsidP="003021F9">
      <w:pPr>
        <w:pStyle w:val="ad"/>
        <w:suppressAutoHyphens/>
        <w:spacing w:before="360"/>
        <w:rPr>
          <w:sz w:val="26"/>
          <w:szCs w:val="26"/>
        </w:rPr>
      </w:pPr>
      <w:r w:rsidRPr="003021F9">
        <w:rPr>
          <w:sz w:val="26"/>
          <w:szCs w:val="26"/>
        </w:rPr>
        <w:t>МЕЖДУНАРОДНЫЙ ИНСТИТУТ ЭКОНОМИКИ И ПРАВА</w:t>
      </w:r>
    </w:p>
    <w:p w:rsidR="00594214" w:rsidRDefault="00594214" w:rsidP="00594214">
      <w:pPr>
        <w:pStyle w:val="ad"/>
        <w:suppressAutoHyphens/>
        <w:rPr>
          <w:sz w:val="26"/>
          <w:szCs w:val="26"/>
        </w:rPr>
      </w:pPr>
    </w:p>
    <w:p w:rsidR="008E4134" w:rsidRPr="003021F9" w:rsidRDefault="008E4134" w:rsidP="00594214">
      <w:pPr>
        <w:pStyle w:val="ad"/>
        <w:suppressAutoHyphens/>
        <w:rPr>
          <w:sz w:val="26"/>
          <w:szCs w:val="26"/>
        </w:rPr>
      </w:pPr>
    </w:p>
    <w:p w:rsidR="00594214" w:rsidRDefault="00594214" w:rsidP="00594214">
      <w:pPr>
        <w:pStyle w:val="afff0"/>
        <w:suppressAutoHyphens/>
        <w:rPr>
          <w:b/>
          <w:bCs/>
          <w:sz w:val="26"/>
          <w:szCs w:val="26"/>
        </w:rPr>
      </w:pPr>
      <w:r w:rsidRPr="003021F9">
        <w:rPr>
          <w:b/>
          <w:bCs/>
          <w:sz w:val="26"/>
          <w:szCs w:val="26"/>
        </w:rPr>
        <w:t>ОТЗЫВ</w:t>
      </w:r>
    </w:p>
    <w:p w:rsidR="003021F9" w:rsidRPr="003021F9" w:rsidRDefault="003021F9" w:rsidP="00594214">
      <w:pPr>
        <w:pStyle w:val="afff0"/>
        <w:suppressAutoHyphens/>
        <w:rPr>
          <w:b/>
          <w:bCs/>
          <w:sz w:val="26"/>
          <w:szCs w:val="26"/>
        </w:rPr>
      </w:pPr>
    </w:p>
    <w:p w:rsidR="00594214" w:rsidRPr="003021F9" w:rsidRDefault="00594214" w:rsidP="00594214">
      <w:pPr>
        <w:suppressAutoHyphens/>
        <w:spacing w:after="0"/>
        <w:jc w:val="center"/>
        <w:rPr>
          <w:rFonts w:ascii="Times New Roman" w:hAnsi="Times New Roman"/>
          <w:sz w:val="26"/>
          <w:szCs w:val="26"/>
        </w:rPr>
      </w:pPr>
      <w:r w:rsidRPr="003021F9">
        <w:rPr>
          <w:rFonts w:ascii="Times New Roman" w:hAnsi="Times New Roman"/>
          <w:sz w:val="26"/>
          <w:szCs w:val="26"/>
        </w:rPr>
        <w:t>руководителя на выпускную квалификационную работу студента  ___  курса</w:t>
      </w:r>
    </w:p>
    <w:p w:rsidR="003021F9" w:rsidRDefault="003021F9" w:rsidP="00594214">
      <w:pPr>
        <w:shd w:val="clear" w:color="auto" w:fill="FFFFFF"/>
        <w:tabs>
          <w:tab w:val="left" w:leader="underscore" w:pos="9072"/>
        </w:tabs>
        <w:suppressAutoHyphens/>
        <w:ind w:left="34"/>
        <w:rPr>
          <w:rFonts w:ascii="Times New Roman" w:hAnsi="Times New Roman"/>
          <w:spacing w:val="-4"/>
          <w:sz w:val="26"/>
          <w:szCs w:val="26"/>
        </w:rPr>
      </w:pPr>
    </w:p>
    <w:p w:rsidR="00594214" w:rsidRPr="003021F9" w:rsidRDefault="00594214" w:rsidP="008D6756">
      <w:pPr>
        <w:shd w:val="clear" w:color="auto" w:fill="FFFFFF"/>
        <w:tabs>
          <w:tab w:val="left" w:leader="underscore" w:pos="9072"/>
        </w:tabs>
        <w:suppressAutoHyphens/>
        <w:rPr>
          <w:rFonts w:ascii="Times New Roman" w:hAnsi="Times New Roman"/>
          <w:sz w:val="26"/>
          <w:szCs w:val="26"/>
        </w:rPr>
      </w:pPr>
      <w:r w:rsidRPr="003021F9">
        <w:rPr>
          <w:rFonts w:ascii="Times New Roman" w:hAnsi="Times New Roman"/>
          <w:spacing w:val="-4"/>
          <w:sz w:val="26"/>
          <w:szCs w:val="26"/>
        </w:rPr>
        <w:t>Факультет</w:t>
      </w:r>
      <w:r w:rsidRPr="003021F9">
        <w:rPr>
          <w:rFonts w:ascii="Times New Roman" w:hAnsi="Times New Roman"/>
          <w:sz w:val="26"/>
          <w:szCs w:val="26"/>
        </w:rPr>
        <w:tab/>
      </w:r>
    </w:p>
    <w:p w:rsidR="00594214" w:rsidRPr="003021F9" w:rsidRDefault="00594214" w:rsidP="00594214">
      <w:pPr>
        <w:shd w:val="clear" w:color="auto" w:fill="FFFFFF"/>
        <w:tabs>
          <w:tab w:val="left" w:leader="underscore" w:pos="9442"/>
        </w:tabs>
        <w:suppressAutoHyphens/>
        <w:ind w:left="29"/>
        <w:rPr>
          <w:rFonts w:ascii="Times New Roman" w:hAnsi="Times New Roman"/>
          <w:sz w:val="26"/>
          <w:szCs w:val="26"/>
        </w:rPr>
      </w:pPr>
      <w:r w:rsidRPr="003021F9">
        <w:rPr>
          <w:rFonts w:ascii="Times New Roman" w:hAnsi="Times New Roman"/>
          <w:spacing w:val="-3"/>
          <w:sz w:val="26"/>
          <w:szCs w:val="26"/>
        </w:rPr>
        <w:t>Кафедра</w:t>
      </w:r>
      <w:r w:rsidR="003021F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021F9">
        <w:rPr>
          <w:rFonts w:ascii="Times New Roman" w:hAnsi="Times New Roman"/>
          <w:sz w:val="26"/>
          <w:szCs w:val="26"/>
        </w:rPr>
        <w:t>_____________________________________________________________</w:t>
      </w:r>
    </w:p>
    <w:p w:rsidR="00594214" w:rsidRPr="003021F9" w:rsidRDefault="00594214" w:rsidP="003021F9">
      <w:pPr>
        <w:shd w:val="clear" w:color="auto" w:fill="FFFFFF"/>
        <w:tabs>
          <w:tab w:val="left" w:leader="underscore" w:pos="9403"/>
        </w:tabs>
        <w:suppressAutoHyphens/>
        <w:spacing w:after="0"/>
        <w:ind w:left="23"/>
        <w:rPr>
          <w:rFonts w:ascii="Times New Roman" w:hAnsi="Times New Roman"/>
          <w:sz w:val="26"/>
          <w:szCs w:val="26"/>
        </w:rPr>
      </w:pPr>
      <w:r w:rsidRPr="003021F9">
        <w:rPr>
          <w:rFonts w:ascii="Times New Roman" w:hAnsi="Times New Roman"/>
          <w:spacing w:val="-3"/>
          <w:sz w:val="26"/>
          <w:szCs w:val="26"/>
        </w:rPr>
        <w:t xml:space="preserve">Выпускник(ца) </w:t>
      </w:r>
      <w:r w:rsidRPr="003021F9">
        <w:rPr>
          <w:rFonts w:ascii="Times New Roman" w:hAnsi="Times New Roman"/>
          <w:sz w:val="26"/>
          <w:szCs w:val="26"/>
        </w:rPr>
        <w:t>________________________________________________________</w:t>
      </w:r>
    </w:p>
    <w:p w:rsidR="00594214" w:rsidRPr="003021F9" w:rsidRDefault="003021F9" w:rsidP="00594214">
      <w:pPr>
        <w:shd w:val="clear" w:color="auto" w:fill="FFFFFF"/>
        <w:tabs>
          <w:tab w:val="left" w:leader="underscore" w:pos="9504"/>
        </w:tabs>
        <w:suppressAutoHyphens/>
        <w:ind w:left="24"/>
        <w:rPr>
          <w:rFonts w:ascii="Times New Roman" w:hAnsi="Times New Roman"/>
          <w:sz w:val="18"/>
          <w:szCs w:val="26"/>
        </w:rPr>
      </w:pPr>
      <w:r>
        <w:rPr>
          <w:rFonts w:ascii="Times New Roman" w:hAnsi="Times New Roman"/>
          <w:sz w:val="18"/>
          <w:szCs w:val="26"/>
        </w:rPr>
        <w:t xml:space="preserve">                                                                                    </w:t>
      </w:r>
      <w:r w:rsidR="00594214" w:rsidRPr="003021F9">
        <w:rPr>
          <w:rFonts w:ascii="Times New Roman" w:hAnsi="Times New Roman"/>
          <w:sz w:val="18"/>
          <w:szCs w:val="26"/>
        </w:rPr>
        <w:t>(фамилия, имя, отчество)</w:t>
      </w:r>
    </w:p>
    <w:p w:rsidR="00594214" w:rsidRPr="003021F9" w:rsidRDefault="00594214" w:rsidP="00594214">
      <w:pPr>
        <w:shd w:val="clear" w:color="auto" w:fill="FFFFFF"/>
        <w:tabs>
          <w:tab w:val="left" w:leader="underscore" w:pos="9504"/>
        </w:tabs>
        <w:suppressAutoHyphens/>
        <w:ind w:left="24"/>
        <w:rPr>
          <w:rFonts w:ascii="Times New Roman" w:hAnsi="Times New Roman"/>
          <w:sz w:val="26"/>
          <w:szCs w:val="26"/>
        </w:rPr>
      </w:pPr>
      <w:r w:rsidRPr="003021F9">
        <w:rPr>
          <w:rFonts w:ascii="Times New Roman" w:hAnsi="Times New Roman"/>
          <w:spacing w:val="-2"/>
          <w:sz w:val="26"/>
          <w:szCs w:val="26"/>
        </w:rPr>
        <w:t xml:space="preserve">Выпускная квалификационная работа на тему: </w:t>
      </w:r>
      <w:r w:rsidRPr="003021F9">
        <w:rPr>
          <w:rFonts w:ascii="Times New Roman" w:hAnsi="Times New Roman"/>
          <w:sz w:val="26"/>
          <w:szCs w:val="26"/>
        </w:rPr>
        <w:t>___________________________</w:t>
      </w:r>
      <w:r w:rsidR="003021F9">
        <w:rPr>
          <w:rFonts w:ascii="Times New Roman" w:hAnsi="Times New Roman"/>
          <w:sz w:val="26"/>
          <w:szCs w:val="26"/>
        </w:rPr>
        <w:t>__</w:t>
      </w:r>
      <w:r w:rsidRPr="003021F9">
        <w:rPr>
          <w:rFonts w:ascii="Times New Roman" w:hAnsi="Times New Roman"/>
          <w:sz w:val="26"/>
          <w:szCs w:val="26"/>
        </w:rPr>
        <w:t xml:space="preserve"> __________________________________________________________________________________________________________________________________________</w:t>
      </w:r>
    </w:p>
    <w:p w:rsidR="00594214" w:rsidRDefault="00594214" w:rsidP="003021F9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  <w:r w:rsidRPr="003021F9">
        <w:rPr>
          <w:rFonts w:ascii="Times New Roman" w:hAnsi="Times New Roman"/>
          <w:spacing w:val="2"/>
          <w:sz w:val="26"/>
          <w:szCs w:val="26"/>
        </w:rPr>
        <w:t xml:space="preserve">В отзыве следует указать: задачи, поставленные перед выпускником(цей), как он справился с их решением, в какой мере проявлены самостоятельность и </w:t>
      </w:r>
      <w:r w:rsidRPr="003021F9">
        <w:rPr>
          <w:rFonts w:ascii="Times New Roman" w:hAnsi="Times New Roman"/>
          <w:spacing w:val="-2"/>
          <w:sz w:val="26"/>
          <w:szCs w:val="26"/>
        </w:rPr>
        <w:t>инициатива в работе, какова теоретическая подготовка и навыки выпускника</w:t>
      </w:r>
      <w:r w:rsidRPr="003021F9">
        <w:rPr>
          <w:rFonts w:ascii="Times New Roman" w:hAnsi="Times New Roman"/>
          <w:spacing w:val="2"/>
          <w:sz w:val="26"/>
          <w:szCs w:val="26"/>
        </w:rPr>
        <w:t>(цы), ре</w:t>
      </w:r>
      <w:r w:rsidRPr="003021F9">
        <w:rPr>
          <w:rFonts w:ascii="Times New Roman" w:hAnsi="Times New Roman"/>
          <w:sz w:val="26"/>
          <w:szCs w:val="26"/>
        </w:rPr>
        <w:t xml:space="preserve">зультаты работы, их </w:t>
      </w:r>
      <w:r w:rsidRPr="003021F9">
        <w:rPr>
          <w:rFonts w:ascii="Times New Roman" w:hAnsi="Times New Roman"/>
          <w:spacing w:val="-1"/>
          <w:sz w:val="26"/>
          <w:szCs w:val="26"/>
        </w:rPr>
        <w:t>теоретическая и практическая ценность, основные недо</w:t>
      </w:r>
      <w:r w:rsidRPr="003021F9">
        <w:rPr>
          <w:rFonts w:ascii="Times New Roman" w:hAnsi="Times New Roman"/>
          <w:spacing w:val="-1"/>
          <w:sz w:val="26"/>
          <w:szCs w:val="26"/>
        </w:rPr>
        <w:t>с</w:t>
      </w:r>
      <w:r w:rsidRPr="003021F9">
        <w:rPr>
          <w:rFonts w:ascii="Times New Roman" w:hAnsi="Times New Roman"/>
          <w:spacing w:val="-1"/>
          <w:sz w:val="26"/>
          <w:szCs w:val="26"/>
        </w:rPr>
        <w:t xml:space="preserve">татки выпускной квалификационной </w:t>
      </w:r>
      <w:r w:rsidRPr="003021F9">
        <w:rPr>
          <w:rFonts w:ascii="Times New Roman" w:hAnsi="Times New Roman"/>
          <w:sz w:val="26"/>
          <w:szCs w:val="26"/>
        </w:rPr>
        <w:t>работы.</w:t>
      </w:r>
    </w:p>
    <w:p w:rsidR="004C4E49" w:rsidRPr="003021F9" w:rsidRDefault="004C4E49" w:rsidP="003021F9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</w:p>
    <w:p w:rsidR="00594214" w:rsidRPr="003021F9" w:rsidRDefault="00594214" w:rsidP="003021F9">
      <w:pPr>
        <w:shd w:val="clear" w:color="auto" w:fill="FFFFFF"/>
        <w:tabs>
          <w:tab w:val="left" w:leader="underscore" w:pos="9072"/>
        </w:tabs>
        <w:spacing w:after="0"/>
        <w:ind w:left="11" w:right="17"/>
        <w:jc w:val="both"/>
        <w:rPr>
          <w:rFonts w:ascii="Times New Roman" w:hAnsi="Times New Roman"/>
          <w:sz w:val="26"/>
          <w:szCs w:val="26"/>
        </w:rPr>
      </w:pPr>
      <w:r w:rsidRPr="003021F9">
        <w:rPr>
          <w:rFonts w:ascii="Times New Roman" w:hAnsi="Times New Roman"/>
          <w:spacing w:val="4"/>
          <w:sz w:val="26"/>
          <w:szCs w:val="26"/>
        </w:rPr>
        <w:t>Актуальность выбранной темы и краткое содержание выпускной</w:t>
      </w:r>
      <w:r w:rsidRPr="003021F9">
        <w:rPr>
          <w:rFonts w:ascii="Times New Roman" w:hAnsi="Times New Roman"/>
          <w:sz w:val="26"/>
          <w:szCs w:val="26"/>
        </w:rPr>
        <w:t xml:space="preserve"> квалифик</w:t>
      </w:r>
      <w:r w:rsidRPr="003021F9">
        <w:rPr>
          <w:rFonts w:ascii="Times New Roman" w:hAnsi="Times New Roman"/>
          <w:sz w:val="26"/>
          <w:szCs w:val="26"/>
        </w:rPr>
        <w:t>а</w:t>
      </w:r>
      <w:r w:rsidRPr="003021F9">
        <w:rPr>
          <w:rFonts w:ascii="Times New Roman" w:hAnsi="Times New Roman"/>
          <w:sz w:val="26"/>
          <w:szCs w:val="26"/>
        </w:rPr>
        <w:t xml:space="preserve">ционной </w:t>
      </w:r>
      <w:r w:rsidRPr="003021F9">
        <w:rPr>
          <w:rFonts w:ascii="Times New Roman" w:hAnsi="Times New Roman"/>
          <w:spacing w:val="-3"/>
          <w:sz w:val="26"/>
          <w:szCs w:val="26"/>
        </w:rPr>
        <w:t xml:space="preserve">работы </w:t>
      </w:r>
      <w:r w:rsidRPr="003021F9">
        <w:rPr>
          <w:rFonts w:ascii="Times New Roman" w:hAnsi="Times New Roman"/>
          <w:sz w:val="26"/>
          <w:szCs w:val="26"/>
        </w:rPr>
        <w:tab/>
      </w:r>
    </w:p>
    <w:p w:rsidR="00594214" w:rsidRPr="003021F9" w:rsidRDefault="00594214" w:rsidP="00594214">
      <w:pPr>
        <w:shd w:val="clear" w:color="auto" w:fill="FFFFFF"/>
        <w:tabs>
          <w:tab w:val="left" w:leader="underscore" w:pos="9072"/>
        </w:tabs>
        <w:suppressAutoHyphens/>
        <w:spacing w:after="0"/>
        <w:ind w:left="14"/>
        <w:rPr>
          <w:rFonts w:ascii="Times New Roman" w:hAnsi="Times New Roman"/>
          <w:sz w:val="26"/>
          <w:szCs w:val="26"/>
        </w:rPr>
      </w:pPr>
      <w:r w:rsidRPr="003021F9">
        <w:rPr>
          <w:rFonts w:ascii="Times New Roman" w:hAnsi="Times New Roman"/>
          <w:spacing w:val="-3"/>
          <w:sz w:val="26"/>
          <w:szCs w:val="26"/>
        </w:rPr>
        <w:t>Положительные стороны работы</w:t>
      </w:r>
      <w:r w:rsidRPr="003021F9">
        <w:rPr>
          <w:rFonts w:ascii="Times New Roman" w:hAnsi="Times New Roman"/>
          <w:sz w:val="26"/>
          <w:szCs w:val="26"/>
        </w:rPr>
        <w:tab/>
      </w:r>
    </w:p>
    <w:p w:rsidR="00594214" w:rsidRPr="003021F9" w:rsidRDefault="00594214" w:rsidP="00594214">
      <w:pPr>
        <w:shd w:val="clear" w:color="auto" w:fill="FFFFFF"/>
        <w:tabs>
          <w:tab w:val="left" w:leader="underscore" w:pos="9072"/>
        </w:tabs>
        <w:suppressAutoHyphens/>
        <w:spacing w:after="0"/>
        <w:ind w:left="19"/>
        <w:rPr>
          <w:rFonts w:ascii="Times New Roman" w:hAnsi="Times New Roman"/>
          <w:sz w:val="26"/>
          <w:szCs w:val="26"/>
        </w:rPr>
      </w:pPr>
      <w:r w:rsidRPr="003021F9">
        <w:rPr>
          <w:rFonts w:ascii="Times New Roman" w:hAnsi="Times New Roman"/>
          <w:spacing w:val="-3"/>
          <w:sz w:val="26"/>
          <w:szCs w:val="26"/>
        </w:rPr>
        <w:t>Отрицательные стороны работы</w:t>
      </w:r>
      <w:r w:rsidRPr="003021F9">
        <w:rPr>
          <w:rFonts w:ascii="Times New Roman" w:hAnsi="Times New Roman"/>
          <w:sz w:val="26"/>
          <w:szCs w:val="26"/>
        </w:rPr>
        <w:tab/>
      </w:r>
    </w:p>
    <w:p w:rsidR="00594214" w:rsidRPr="003021F9" w:rsidRDefault="00594214" w:rsidP="00594214">
      <w:pPr>
        <w:shd w:val="clear" w:color="auto" w:fill="FFFFFF"/>
        <w:tabs>
          <w:tab w:val="left" w:leader="underscore" w:pos="9072"/>
          <w:tab w:val="left" w:leader="underscore" w:pos="9514"/>
        </w:tabs>
        <w:suppressAutoHyphens/>
        <w:spacing w:after="0"/>
        <w:ind w:left="14"/>
        <w:rPr>
          <w:rFonts w:ascii="Times New Roman" w:hAnsi="Times New Roman"/>
          <w:sz w:val="26"/>
          <w:szCs w:val="26"/>
        </w:rPr>
      </w:pPr>
      <w:r w:rsidRPr="003021F9">
        <w:rPr>
          <w:rFonts w:ascii="Times New Roman" w:hAnsi="Times New Roman"/>
          <w:spacing w:val="-2"/>
          <w:sz w:val="26"/>
          <w:szCs w:val="26"/>
        </w:rPr>
        <w:t>Оформление работы соответствует требованиям ФГОС</w:t>
      </w:r>
      <w:r w:rsidRPr="003021F9">
        <w:rPr>
          <w:rFonts w:ascii="Times New Roman" w:hAnsi="Times New Roman"/>
          <w:sz w:val="26"/>
          <w:szCs w:val="26"/>
        </w:rPr>
        <w:tab/>
      </w:r>
    </w:p>
    <w:p w:rsidR="00594214" w:rsidRPr="003021F9" w:rsidRDefault="00594214" w:rsidP="00594214">
      <w:pPr>
        <w:shd w:val="clear" w:color="auto" w:fill="FFFFFF"/>
        <w:tabs>
          <w:tab w:val="left" w:leader="underscore" w:pos="9072"/>
          <w:tab w:val="left" w:leader="underscore" w:pos="9504"/>
        </w:tabs>
        <w:suppressAutoHyphens/>
        <w:spacing w:after="0"/>
        <w:rPr>
          <w:rFonts w:ascii="Times New Roman" w:hAnsi="Times New Roman"/>
          <w:sz w:val="26"/>
          <w:szCs w:val="26"/>
        </w:rPr>
      </w:pPr>
      <w:r w:rsidRPr="003021F9">
        <w:rPr>
          <w:rFonts w:ascii="Times New Roman" w:hAnsi="Times New Roman"/>
          <w:spacing w:val="-3"/>
          <w:sz w:val="26"/>
          <w:szCs w:val="26"/>
        </w:rPr>
        <w:t>Выпускник(ца)</w:t>
      </w:r>
      <w:r w:rsidRPr="003021F9">
        <w:rPr>
          <w:rFonts w:ascii="Times New Roman" w:hAnsi="Times New Roman"/>
          <w:sz w:val="26"/>
          <w:szCs w:val="26"/>
        </w:rPr>
        <w:tab/>
      </w:r>
    </w:p>
    <w:p w:rsidR="00594214" w:rsidRPr="003021F9" w:rsidRDefault="00594214" w:rsidP="00594214">
      <w:pPr>
        <w:shd w:val="clear" w:color="auto" w:fill="FFFFFF"/>
        <w:tabs>
          <w:tab w:val="left" w:leader="underscore" w:pos="9072"/>
          <w:tab w:val="left" w:leader="underscore" w:pos="9509"/>
        </w:tabs>
        <w:suppressAutoHyphens/>
        <w:spacing w:after="0"/>
        <w:ind w:left="5"/>
        <w:rPr>
          <w:rFonts w:ascii="Times New Roman" w:hAnsi="Times New Roman"/>
          <w:sz w:val="26"/>
          <w:szCs w:val="26"/>
        </w:rPr>
      </w:pPr>
      <w:r w:rsidRPr="003021F9">
        <w:rPr>
          <w:rFonts w:ascii="Times New Roman" w:hAnsi="Times New Roman"/>
          <w:spacing w:val="-3"/>
          <w:sz w:val="26"/>
          <w:szCs w:val="26"/>
        </w:rPr>
        <w:t>Заслуживает присвоения квалификации</w:t>
      </w:r>
      <w:r w:rsidRPr="003021F9">
        <w:rPr>
          <w:rFonts w:ascii="Times New Roman" w:hAnsi="Times New Roman"/>
          <w:sz w:val="26"/>
          <w:szCs w:val="26"/>
        </w:rPr>
        <w:tab/>
      </w:r>
    </w:p>
    <w:p w:rsidR="007C2947" w:rsidRDefault="007C2947" w:rsidP="00594214">
      <w:pPr>
        <w:shd w:val="clear" w:color="auto" w:fill="FFFFFF"/>
        <w:tabs>
          <w:tab w:val="left" w:leader="underscore" w:pos="2563"/>
          <w:tab w:val="left" w:leader="underscore" w:pos="3590"/>
          <w:tab w:val="left" w:leader="underscore" w:pos="9072"/>
        </w:tabs>
        <w:suppressAutoHyphens/>
        <w:spacing w:after="0"/>
        <w:rPr>
          <w:rFonts w:ascii="Times New Roman" w:hAnsi="Times New Roman"/>
          <w:spacing w:val="-3"/>
          <w:sz w:val="26"/>
          <w:szCs w:val="26"/>
        </w:rPr>
      </w:pPr>
    </w:p>
    <w:p w:rsidR="00594214" w:rsidRPr="003021F9" w:rsidRDefault="00594214" w:rsidP="00594214">
      <w:pPr>
        <w:shd w:val="clear" w:color="auto" w:fill="FFFFFF"/>
        <w:tabs>
          <w:tab w:val="left" w:leader="underscore" w:pos="2563"/>
          <w:tab w:val="left" w:leader="underscore" w:pos="3590"/>
          <w:tab w:val="left" w:leader="underscore" w:pos="9072"/>
        </w:tabs>
        <w:suppressAutoHyphens/>
        <w:spacing w:after="0"/>
        <w:rPr>
          <w:rFonts w:ascii="Times New Roman" w:hAnsi="Times New Roman"/>
          <w:sz w:val="26"/>
          <w:szCs w:val="26"/>
        </w:rPr>
      </w:pPr>
      <w:r w:rsidRPr="003021F9">
        <w:rPr>
          <w:rFonts w:ascii="Times New Roman" w:hAnsi="Times New Roman"/>
          <w:spacing w:val="-3"/>
          <w:sz w:val="26"/>
          <w:szCs w:val="26"/>
        </w:rPr>
        <w:t>Дата</w:t>
      </w:r>
      <w:r w:rsidRPr="003021F9">
        <w:rPr>
          <w:rFonts w:ascii="Times New Roman" w:hAnsi="Times New Roman"/>
          <w:sz w:val="26"/>
          <w:szCs w:val="26"/>
        </w:rPr>
        <w:tab/>
      </w:r>
      <w:r w:rsidRPr="003021F9">
        <w:rPr>
          <w:rFonts w:ascii="Times New Roman" w:hAnsi="Times New Roman"/>
          <w:spacing w:val="-6"/>
          <w:sz w:val="26"/>
          <w:szCs w:val="26"/>
        </w:rPr>
        <w:t>20</w:t>
      </w:r>
      <w:r w:rsidRPr="003021F9">
        <w:rPr>
          <w:rFonts w:ascii="Times New Roman" w:hAnsi="Times New Roman"/>
          <w:sz w:val="26"/>
          <w:szCs w:val="26"/>
        </w:rPr>
        <w:tab/>
      </w:r>
      <w:r w:rsidRPr="003021F9">
        <w:rPr>
          <w:rFonts w:ascii="Times New Roman" w:hAnsi="Times New Roman"/>
          <w:spacing w:val="-12"/>
          <w:sz w:val="26"/>
          <w:szCs w:val="26"/>
        </w:rPr>
        <w:t>г.</w:t>
      </w:r>
    </w:p>
    <w:p w:rsidR="00594214" w:rsidRPr="003021F9" w:rsidRDefault="00594214" w:rsidP="00594214">
      <w:pPr>
        <w:shd w:val="clear" w:color="auto" w:fill="FFFFFF"/>
        <w:tabs>
          <w:tab w:val="left" w:leader="underscore" w:pos="9072"/>
          <w:tab w:val="left" w:leader="underscore" w:pos="9547"/>
        </w:tabs>
        <w:suppressAutoHyphens/>
        <w:spacing w:after="0"/>
        <w:rPr>
          <w:rFonts w:ascii="Times New Roman" w:hAnsi="Times New Roman"/>
          <w:sz w:val="26"/>
          <w:szCs w:val="26"/>
        </w:rPr>
      </w:pPr>
      <w:r w:rsidRPr="003021F9">
        <w:rPr>
          <w:rFonts w:ascii="Times New Roman" w:hAnsi="Times New Roman"/>
          <w:spacing w:val="-1"/>
          <w:sz w:val="26"/>
          <w:szCs w:val="26"/>
        </w:rPr>
        <w:t>Руководитель работы</w:t>
      </w:r>
      <w:r w:rsidRPr="003021F9">
        <w:rPr>
          <w:rFonts w:ascii="Times New Roman" w:hAnsi="Times New Roman"/>
          <w:sz w:val="26"/>
          <w:szCs w:val="26"/>
        </w:rPr>
        <w:tab/>
      </w:r>
    </w:p>
    <w:p w:rsidR="00594214" w:rsidRPr="003021F9" w:rsidRDefault="00594214" w:rsidP="00594214">
      <w:pPr>
        <w:shd w:val="clear" w:color="auto" w:fill="FFFFFF"/>
        <w:tabs>
          <w:tab w:val="left" w:leader="underscore" w:pos="9072"/>
        </w:tabs>
        <w:suppressAutoHyphens/>
        <w:spacing w:after="0"/>
        <w:ind w:left="3024"/>
        <w:rPr>
          <w:rFonts w:ascii="Times New Roman" w:hAnsi="Times New Roman"/>
          <w:sz w:val="18"/>
          <w:szCs w:val="26"/>
        </w:rPr>
      </w:pPr>
      <w:r w:rsidRPr="003021F9">
        <w:rPr>
          <w:rFonts w:ascii="Times New Roman" w:hAnsi="Times New Roman"/>
          <w:spacing w:val="-1"/>
          <w:sz w:val="18"/>
          <w:szCs w:val="26"/>
        </w:rPr>
        <w:t xml:space="preserve">            (фамилия, имя, отчество, должность, место работы)</w:t>
      </w:r>
    </w:p>
    <w:p w:rsidR="007C2947" w:rsidRDefault="007C2947" w:rsidP="00594214">
      <w:pPr>
        <w:shd w:val="clear" w:color="auto" w:fill="FFFFFF"/>
        <w:tabs>
          <w:tab w:val="left" w:leader="underscore" w:pos="9072"/>
          <w:tab w:val="left" w:leader="underscore" w:pos="9498"/>
        </w:tabs>
        <w:suppressAutoHyphens/>
        <w:spacing w:after="0"/>
        <w:rPr>
          <w:rFonts w:ascii="Times New Roman" w:hAnsi="Times New Roman"/>
          <w:spacing w:val="-2"/>
          <w:sz w:val="26"/>
          <w:szCs w:val="26"/>
        </w:rPr>
      </w:pPr>
    </w:p>
    <w:p w:rsidR="006B78E7" w:rsidRPr="00F11316" w:rsidRDefault="00594214" w:rsidP="008E4134">
      <w:pPr>
        <w:shd w:val="clear" w:color="auto" w:fill="FFFFFF"/>
        <w:tabs>
          <w:tab w:val="left" w:leader="underscore" w:pos="9072"/>
          <w:tab w:val="left" w:leader="underscore" w:pos="9498"/>
        </w:tabs>
        <w:suppressAutoHyphens/>
        <w:spacing w:after="0"/>
        <w:rPr>
          <w:szCs w:val="24"/>
        </w:rPr>
      </w:pPr>
      <w:r w:rsidRPr="003021F9">
        <w:rPr>
          <w:rFonts w:ascii="Times New Roman" w:hAnsi="Times New Roman"/>
          <w:spacing w:val="-2"/>
          <w:sz w:val="26"/>
          <w:szCs w:val="26"/>
        </w:rPr>
        <w:t>Подпись руководителя работы</w:t>
      </w:r>
      <w:r w:rsidRPr="003021F9">
        <w:rPr>
          <w:rFonts w:ascii="Times New Roman" w:hAnsi="Times New Roman"/>
          <w:sz w:val="26"/>
          <w:szCs w:val="26"/>
        </w:rPr>
        <w:tab/>
      </w:r>
      <w:bookmarkStart w:id="19" w:name="_GoBack"/>
      <w:bookmarkEnd w:id="19"/>
    </w:p>
    <w:p w:rsidR="006B78E7" w:rsidRDefault="00E45A9B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A9B">
        <w:rPr>
          <w:noProof/>
        </w:rPr>
        <w:lastRenderedPageBreak/>
        <w:pict>
          <v:rect id="_x0000_s1085" style="position:absolute;left:0;text-align:left;margin-left:-37.4pt;margin-top:639.2pt;width:161.4pt;height:98.1pt;z-index:16" strokecolor="white"/>
        </w:pict>
      </w:r>
      <w:r w:rsidRPr="00E45A9B">
        <w:rPr>
          <w:noProof/>
        </w:rPr>
        <w:pict>
          <v:rect id="_x0000_s1071" style="position:absolute;left:0;text-align:left;margin-left:413.25pt;margin-top:676.4pt;width:49.65pt;height:73.25pt;z-index:8" stroked="f"/>
        </w:pict>
      </w:r>
    </w:p>
    <w:p w:rsidR="006B78E7" w:rsidRPr="00EB58E8" w:rsidRDefault="006B78E7" w:rsidP="007B5A6E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8E7" w:rsidRPr="00EB58E8" w:rsidRDefault="006B78E7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8E7" w:rsidRPr="00EB58E8" w:rsidRDefault="006B78E7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8E7" w:rsidRPr="00EB58E8" w:rsidRDefault="006B78E7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8E7" w:rsidRPr="00EB58E8" w:rsidRDefault="006B78E7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8E7" w:rsidRPr="00EB58E8" w:rsidRDefault="006B78E7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8E7" w:rsidRPr="00EB58E8" w:rsidRDefault="006B78E7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8E7" w:rsidRDefault="006B78E7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8E7" w:rsidRDefault="006B78E7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8E7" w:rsidRDefault="006B78E7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8E7" w:rsidRDefault="006B78E7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8E7" w:rsidRDefault="006B78E7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8E7" w:rsidRPr="00EB58E8" w:rsidRDefault="006B78E7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8E7" w:rsidRDefault="006B78E7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Pr="00EB58E8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8E7" w:rsidRDefault="006B78E7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E45A9B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86" style="position:absolute;left:0;text-align:left;margin-left:320.15pt;margin-top:.2pt;width:182.45pt;height:90.65pt;z-index:17" strokecolor="white"/>
        </w:pict>
      </w: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4A3" w:rsidRPr="00EB58E8" w:rsidRDefault="007114A3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8E7" w:rsidRDefault="006B78E7" w:rsidP="00973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Арте</w:t>
      </w:r>
      <w:r w:rsidRPr="00EB58E8">
        <w:rPr>
          <w:rFonts w:ascii="Times New Roman" w:hAnsi="Times New Roman"/>
          <w:sz w:val="28"/>
          <w:szCs w:val="28"/>
        </w:rPr>
        <w:t>мов Алексей Сергеевич</w:t>
      </w:r>
    </w:p>
    <w:p w:rsidR="006B78E7" w:rsidRPr="00EB58E8" w:rsidRDefault="006B78E7" w:rsidP="00973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58E8">
        <w:rPr>
          <w:rFonts w:ascii="Times New Roman" w:hAnsi="Times New Roman"/>
          <w:sz w:val="28"/>
          <w:szCs w:val="28"/>
        </w:rPr>
        <w:t>Гладкова Маргарита Владимировна</w:t>
      </w:r>
    </w:p>
    <w:p w:rsidR="006B78E7" w:rsidRPr="00EB58E8" w:rsidRDefault="006B78E7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58E8">
        <w:rPr>
          <w:rFonts w:ascii="Times New Roman" w:hAnsi="Times New Roman"/>
          <w:sz w:val="28"/>
          <w:szCs w:val="28"/>
        </w:rPr>
        <w:t>Завалько Наталья Александровна</w:t>
      </w:r>
    </w:p>
    <w:p w:rsidR="006B78E7" w:rsidRPr="00EB58E8" w:rsidRDefault="006B78E7" w:rsidP="00C306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58E8">
        <w:rPr>
          <w:rFonts w:ascii="Times New Roman" w:hAnsi="Times New Roman"/>
          <w:sz w:val="28"/>
          <w:szCs w:val="28"/>
        </w:rPr>
        <w:t>Кожина Вероника Олеговна</w:t>
      </w:r>
    </w:p>
    <w:p w:rsidR="006B78E7" w:rsidRDefault="006B78E7" w:rsidP="00C306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8E7" w:rsidRDefault="006B78E7" w:rsidP="00C306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8E7" w:rsidRDefault="006B78E7" w:rsidP="00C306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8E7" w:rsidRPr="00F9548D" w:rsidRDefault="006B78E7" w:rsidP="00C30692">
      <w:pPr>
        <w:ind w:right="-144"/>
        <w:jc w:val="center"/>
        <w:rPr>
          <w:rFonts w:ascii="Times New Roman" w:hAnsi="Times New Roman"/>
          <w:b/>
          <w:bCs/>
          <w:sz w:val="36"/>
          <w:szCs w:val="36"/>
        </w:rPr>
      </w:pPr>
      <w:r w:rsidRPr="00F9548D">
        <w:rPr>
          <w:rFonts w:ascii="Times New Roman" w:hAnsi="Times New Roman"/>
          <w:b/>
          <w:bCs/>
          <w:sz w:val="36"/>
          <w:szCs w:val="36"/>
        </w:rPr>
        <w:t xml:space="preserve">МЕТОДИЧЕСКИЕ УКАЗАНИЯ </w:t>
      </w:r>
      <w:r w:rsidRPr="00F9548D">
        <w:rPr>
          <w:rFonts w:ascii="Times New Roman" w:hAnsi="Times New Roman"/>
          <w:b/>
          <w:bCs/>
          <w:sz w:val="36"/>
          <w:szCs w:val="36"/>
        </w:rPr>
        <w:br/>
        <w:t>ПО ПОДГОТОВКЕ И ЗАЩИТЕ</w:t>
      </w:r>
      <w:r w:rsidRPr="00F9548D">
        <w:rPr>
          <w:rFonts w:ascii="Times New Roman" w:hAnsi="Times New Roman"/>
          <w:b/>
          <w:bCs/>
          <w:sz w:val="36"/>
          <w:szCs w:val="36"/>
        </w:rPr>
        <w:br/>
        <w:t xml:space="preserve">ВЫПУСКНОЙ КВАЛИФИКАЦИОННОЙ </w:t>
      </w:r>
      <w:r w:rsidRPr="00F9548D">
        <w:rPr>
          <w:rFonts w:ascii="Times New Roman" w:hAnsi="Times New Roman"/>
          <w:b/>
          <w:bCs/>
          <w:sz w:val="36"/>
          <w:szCs w:val="36"/>
        </w:rPr>
        <w:br/>
        <w:t>РАБОТЫ БАКАЛАВРА</w:t>
      </w:r>
    </w:p>
    <w:p w:rsidR="006B78E7" w:rsidRPr="00C30692" w:rsidRDefault="006B78E7" w:rsidP="00C30692">
      <w:pPr>
        <w:keepNext/>
        <w:spacing w:before="840"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C30692">
        <w:rPr>
          <w:rFonts w:ascii="Times New Roman" w:hAnsi="Times New Roman"/>
          <w:sz w:val="28"/>
          <w:szCs w:val="28"/>
        </w:rPr>
        <w:t xml:space="preserve">Редактор </w:t>
      </w:r>
      <w:r w:rsidRPr="00C30692">
        <w:rPr>
          <w:rFonts w:ascii="Times New Roman" w:hAnsi="Times New Roman"/>
          <w:i/>
          <w:sz w:val="28"/>
          <w:szCs w:val="28"/>
        </w:rPr>
        <w:t>М.В. Егорова</w:t>
      </w:r>
    </w:p>
    <w:p w:rsidR="006B78E7" w:rsidRPr="00C30692" w:rsidRDefault="006B78E7" w:rsidP="00C306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0692">
        <w:rPr>
          <w:rFonts w:ascii="Times New Roman" w:hAnsi="Times New Roman"/>
          <w:sz w:val="28"/>
          <w:szCs w:val="28"/>
        </w:rPr>
        <w:t xml:space="preserve">Выпускающий редактор </w:t>
      </w:r>
      <w:r w:rsidRPr="00C30692">
        <w:rPr>
          <w:rFonts w:ascii="Times New Roman" w:hAnsi="Times New Roman"/>
          <w:i/>
          <w:iCs/>
          <w:sz w:val="28"/>
          <w:szCs w:val="28"/>
        </w:rPr>
        <w:t>Т.А. Поверина</w:t>
      </w:r>
    </w:p>
    <w:p w:rsidR="006B78E7" w:rsidRPr="00C30692" w:rsidRDefault="006B78E7" w:rsidP="00C3069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30692">
        <w:rPr>
          <w:rFonts w:ascii="Times New Roman" w:hAnsi="Times New Roman"/>
          <w:sz w:val="28"/>
          <w:szCs w:val="28"/>
        </w:rPr>
        <w:t xml:space="preserve">Корректор </w:t>
      </w:r>
      <w:r w:rsidRPr="00C30692">
        <w:rPr>
          <w:rFonts w:ascii="Times New Roman" w:hAnsi="Times New Roman"/>
          <w:i/>
          <w:sz w:val="28"/>
          <w:szCs w:val="28"/>
        </w:rPr>
        <w:t>А.С. Радаева</w:t>
      </w:r>
    </w:p>
    <w:p w:rsidR="006B78E7" w:rsidRPr="00C30692" w:rsidRDefault="006B78E7" w:rsidP="00C30692">
      <w:pPr>
        <w:keepNext/>
        <w:spacing w:before="60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30692">
        <w:rPr>
          <w:rFonts w:ascii="Times New Roman" w:hAnsi="Times New Roman"/>
          <w:sz w:val="26"/>
          <w:szCs w:val="26"/>
        </w:rPr>
        <w:t xml:space="preserve">Лицензия ИД № 00871 от 25.01.00. Подписано в печать </w:t>
      </w:r>
      <w:r w:rsidR="000719F5">
        <w:rPr>
          <w:rFonts w:ascii="Times New Roman" w:hAnsi="Times New Roman"/>
          <w:sz w:val="26"/>
          <w:szCs w:val="26"/>
        </w:rPr>
        <w:t>09</w:t>
      </w:r>
      <w:r>
        <w:rPr>
          <w:rFonts w:ascii="Times New Roman" w:hAnsi="Times New Roman"/>
          <w:sz w:val="26"/>
          <w:szCs w:val="26"/>
        </w:rPr>
        <w:t>.</w:t>
      </w:r>
      <w:r w:rsidR="000719F5">
        <w:rPr>
          <w:rFonts w:ascii="Times New Roman" w:hAnsi="Times New Roman"/>
          <w:sz w:val="26"/>
          <w:szCs w:val="26"/>
        </w:rPr>
        <w:t>01</w:t>
      </w:r>
      <w:r>
        <w:rPr>
          <w:rFonts w:ascii="Times New Roman" w:hAnsi="Times New Roman"/>
          <w:sz w:val="26"/>
          <w:szCs w:val="26"/>
        </w:rPr>
        <w:t>.201</w:t>
      </w:r>
      <w:r w:rsidR="000719F5">
        <w:rPr>
          <w:rFonts w:ascii="Times New Roman" w:hAnsi="Times New Roman"/>
          <w:sz w:val="26"/>
          <w:szCs w:val="26"/>
        </w:rPr>
        <w:t>7</w:t>
      </w:r>
    </w:p>
    <w:p w:rsidR="006B78E7" w:rsidRPr="00C30692" w:rsidRDefault="006B78E7" w:rsidP="00C30692">
      <w:pPr>
        <w:keepNext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30692">
        <w:rPr>
          <w:rFonts w:ascii="Times New Roman" w:hAnsi="Times New Roman"/>
          <w:sz w:val="26"/>
          <w:szCs w:val="26"/>
        </w:rPr>
        <w:t xml:space="preserve">Формат 60×84 </w:t>
      </w:r>
      <w:r w:rsidRPr="00C30692">
        <w:rPr>
          <w:rFonts w:ascii="Times New Roman" w:hAnsi="Times New Roman"/>
          <w:sz w:val="26"/>
          <w:szCs w:val="26"/>
          <w:vertAlign w:val="superscript"/>
        </w:rPr>
        <w:t>1</w:t>
      </w:r>
      <w:r w:rsidRPr="00C30692">
        <w:rPr>
          <w:rFonts w:ascii="Times New Roman" w:hAnsi="Times New Roman"/>
          <w:sz w:val="26"/>
          <w:szCs w:val="26"/>
        </w:rPr>
        <w:t>/</w:t>
      </w:r>
      <w:r w:rsidRPr="00C30692">
        <w:rPr>
          <w:rFonts w:ascii="Times New Roman" w:hAnsi="Times New Roman"/>
          <w:sz w:val="26"/>
          <w:szCs w:val="26"/>
          <w:vertAlign w:val="subscript"/>
        </w:rPr>
        <w:t>16</w:t>
      </w:r>
      <w:r w:rsidRPr="00C30692">
        <w:rPr>
          <w:rFonts w:ascii="Times New Roman" w:hAnsi="Times New Roman"/>
          <w:sz w:val="26"/>
          <w:szCs w:val="26"/>
        </w:rPr>
        <w:t>. Усл. печ. л. 2,</w:t>
      </w:r>
      <w:r>
        <w:rPr>
          <w:rFonts w:ascii="Times New Roman" w:hAnsi="Times New Roman"/>
          <w:sz w:val="26"/>
          <w:szCs w:val="26"/>
        </w:rPr>
        <w:t>3</w:t>
      </w:r>
      <w:r w:rsidRPr="00C30692">
        <w:rPr>
          <w:rFonts w:ascii="Times New Roman" w:hAnsi="Times New Roman"/>
          <w:sz w:val="26"/>
          <w:szCs w:val="26"/>
        </w:rPr>
        <w:t xml:space="preserve">. Изд. № </w:t>
      </w:r>
      <w:r>
        <w:rPr>
          <w:rFonts w:ascii="Times New Roman" w:hAnsi="Times New Roman"/>
          <w:sz w:val="26"/>
          <w:szCs w:val="26"/>
        </w:rPr>
        <w:t>1990</w:t>
      </w:r>
    </w:p>
    <w:p w:rsidR="006B78E7" w:rsidRPr="00C30692" w:rsidRDefault="006B78E7" w:rsidP="00C30692">
      <w:pPr>
        <w:pStyle w:val="310"/>
        <w:keepNext/>
        <w:spacing w:before="240"/>
        <w:rPr>
          <w:sz w:val="26"/>
          <w:szCs w:val="26"/>
        </w:rPr>
      </w:pPr>
      <w:r w:rsidRPr="00C30692">
        <w:rPr>
          <w:sz w:val="26"/>
          <w:szCs w:val="26"/>
        </w:rPr>
        <w:t>Издательство МИЭП, типография МИЭП</w:t>
      </w:r>
    </w:p>
    <w:p w:rsidR="006B78E7" w:rsidRPr="00C30692" w:rsidRDefault="006B78E7" w:rsidP="00C30692">
      <w:pPr>
        <w:pStyle w:val="310"/>
        <w:keepNext/>
        <w:rPr>
          <w:sz w:val="26"/>
          <w:szCs w:val="26"/>
        </w:rPr>
      </w:pPr>
      <w:r w:rsidRPr="00C30692">
        <w:rPr>
          <w:sz w:val="26"/>
          <w:szCs w:val="26"/>
        </w:rPr>
        <w:t>105082, Москва, Рубцовская наб., д. 3, стр. 1</w:t>
      </w:r>
    </w:p>
    <w:p w:rsidR="006B78E7" w:rsidRPr="00EB58E8" w:rsidRDefault="00E45A9B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A9B">
        <w:rPr>
          <w:noProof/>
        </w:rPr>
        <w:pict>
          <v:rect id="_x0000_s1072" style="position:absolute;left:0;text-align:left;margin-left:-2.6pt;margin-top:47.35pt;width:38.45pt;height:59.6pt;z-index:9" strokecolor="white"/>
        </w:pict>
      </w:r>
    </w:p>
    <w:sectPr w:rsidR="006B78E7" w:rsidRPr="00EB58E8" w:rsidSect="00A505B3">
      <w:footerReference w:type="even" r:id="rId20"/>
      <w:footerReference w:type="default" r:id="rId21"/>
      <w:footnotePr>
        <w:numRestart w:val="eachPage"/>
      </w:footnotePr>
      <w:pgSz w:w="11906" w:h="16838" w:code="9"/>
      <w:pgMar w:top="1418" w:right="1418" w:bottom="1418" w:left="1418" w:header="567" w:footer="907" w:gutter="0"/>
      <w:pgNumType w:start="1"/>
      <w:cols w:space="720"/>
      <w:noEndnote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C81" w:rsidRDefault="00FA2C81" w:rsidP="00F342A6">
      <w:pPr>
        <w:spacing w:after="0" w:line="240" w:lineRule="auto"/>
      </w:pPr>
      <w:r>
        <w:separator/>
      </w:r>
    </w:p>
  </w:endnote>
  <w:endnote w:type="continuationSeparator" w:id="0">
    <w:p w:rsidR="00FA2C81" w:rsidRDefault="00FA2C81" w:rsidP="00F3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27B" w:rsidRPr="00A505B3" w:rsidRDefault="00E45A9B">
    <w:pPr>
      <w:pStyle w:val="af0"/>
      <w:framePr w:wrap="around" w:vAnchor="text" w:hAnchor="margin" w:xAlign="outside" w:y="1"/>
      <w:rPr>
        <w:rStyle w:val="af2"/>
        <w:sz w:val="28"/>
        <w:szCs w:val="28"/>
      </w:rPr>
    </w:pPr>
    <w:r w:rsidRPr="00A505B3">
      <w:rPr>
        <w:rStyle w:val="af2"/>
        <w:sz w:val="28"/>
        <w:szCs w:val="28"/>
      </w:rPr>
      <w:fldChar w:fldCharType="begin"/>
    </w:r>
    <w:r w:rsidR="0058427B" w:rsidRPr="00A505B3">
      <w:rPr>
        <w:rStyle w:val="af2"/>
        <w:sz w:val="28"/>
        <w:szCs w:val="28"/>
      </w:rPr>
      <w:instrText xml:space="preserve">PAGE  </w:instrText>
    </w:r>
    <w:r w:rsidRPr="00A505B3">
      <w:rPr>
        <w:rStyle w:val="af2"/>
        <w:sz w:val="28"/>
        <w:szCs w:val="28"/>
      </w:rPr>
      <w:fldChar w:fldCharType="separate"/>
    </w:r>
    <w:r w:rsidR="00226757">
      <w:rPr>
        <w:rStyle w:val="af2"/>
        <w:noProof/>
        <w:sz w:val="28"/>
        <w:szCs w:val="28"/>
      </w:rPr>
      <w:t>32</w:t>
    </w:r>
    <w:r w:rsidRPr="00A505B3">
      <w:rPr>
        <w:rStyle w:val="af2"/>
        <w:sz w:val="28"/>
        <w:szCs w:val="28"/>
      </w:rPr>
      <w:fldChar w:fldCharType="end"/>
    </w:r>
  </w:p>
  <w:p w:rsidR="0058427B" w:rsidRDefault="0058427B">
    <w:pPr>
      <w:pStyle w:val="af0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27B" w:rsidRPr="00A505B3" w:rsidRDefault="00E45A9B">
    <w:pPr>
      <w:pStyle w:val="af0"/>
      <w:framePr w:wrap="around" w:vAnchor="text" w:hAnchor="margin" w:xAlign="outside" w:y="1"/>
      <w:rPr>
        <w:rStyle w:val="af2"/>
        <w:sz w:val="28"/>
        <w:szCs w:val="28"/>
      </w:rPr>
    </w:pPr>
    <w:r w:rsidRPr="00A505B3">
      <w:rPr>
        <w:rStyle w:val="af2"/>
        <w:sz w:val="28"/>
        <w:szCs w:val="28"/>
      </w:rPr>
      <w:fldChar w:fldCharType="begin"/>
    </w:r>
    <w:r w:rsidR="0058427B" w:rsidRPr="00A505B3">
      <w:rPr>
        <w:rStyle w:val="af2"/>
        <w:sz w:val="28"/>
        <w:szCs w:val="28"/>
      </w:rPr>
      <w:instrText xml:space="preserve">PAGE  </w:instrText>
    </w:r>
    <w:r w:rsidRPr="00A505B3">
      <w:rPr>
        <w:rStyle w:val="af2"/>
        <w:sz w:val="28"/>
        <w:szCs w:val="28"/>
      </w:rPr>
      <w:fldChar w:fldCharType="separate"/>
    </w:r>
    <w:r w:rsidR="00226757">
      <w:rPr>
        <w:rStyle w:val="af2"/>
        <w:noProof/>
        <w:sz w:val="28"/>
        <w:szCs w:val="28"/>
      </w:rPr>
      <w:t>31</w:t>
    </w:r>
    <w:r w:rsidRPr="00A505B3">
      <w:rPr>
        <w:rStyle w:val="af2"/>
        <w:sz w:val="28"/>
        <w:szCs w:val="28"/>
      </w:rPr>
      <w:fldChar w:fldCharType="end"/>
    </w:r>
  </w:p>
  <w:p w:rsidR="0058427B" w:rsidRDefault="0058427B">
    <w:pPr>
      <w:pStyle w:val="af0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C81" w:rsidRDefault="00FA2C81" w:rsidP="00F342A6">
      <w:pPr>
        <w:spacing w:after="0" w:line="240" w:lineRule="auto"/>
      </w:pPr>
      <w:r>
        <w:separator/>
      </w:r>
    </w:p>
  </w:footnote>
  <w:footnote w:type="continuationSeparator" w:id="0">
    <w:p w:rsidR="00FA2C81" w:rsidRDefault="00FA2C81" w:rsidP="00F342A6">
      <w:pPr>
        <w:spacing w:after="0" w:line="240" w:lineRule="auto"/>
      </w:pPr>
      <w:r>
        <w:continuationSeparator/>
      </w:r>
    </w:p>
  </w:footnote>
  <w:footnote w:id="1">
    <w:p w:rsidR="0058427B" w:rsidRDefault="0058427B" w:rsidP="00F342A6">
      <w:pPr>
        <w:pStyle w:val="affd"/>
        <w:ind w:firstLine="709"/>
      </w:pPr>
      <w:r>
        <w:rPr>
          <w:rStyle w:val="afff"/>
        </w:rPr>
        <w:footnoteRef/>
      </w:r>
      <w:r>
        <w:t xml:space="preserve"> </w:t>
      </w:r>
      <w:r w:rsidRPr="008C73F0">
        <w:t>Знак сноски выполняют арабскими цифрами и помещают на уровне верхнего обреза шрифта.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Bullet"/>
      <w:lvlText w:val="*"/>
      <w:lvlJc w:val="left"/>
      <w:rPr>
        <w:rFonts w:cs="Times New Roman"/>
      </w:rPr>
    </w:lvl>
  </w:abstractNum>
  <w:abstractNum w:abstractNumId="1">
    <w:nsid w:val="0520435E"/>
    <w:multiLevelType w:val="multilevel"/>
    <w:tmpl w:val="68CCF76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67275DD"/>
    <w:multiLevelType w:val="hybridMultilevel"/>
    <w:tmpl w:val="CC021698"/>
    <w:lvl w:ilvl="0" w:tplc="46B4C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A4203"/>
    <w:multiLevelType w:val="hybridMultilevel"/>
    <w:tmpl w:val="B3FA0C9E"/>
    <w:lvl w:ilvl="0" w:tplc="CAB07544">
      <w:start w:val="1"/>
      <w:numFmt w:val="decimal"/>
      <w:pStyle w:val="a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4">
    <w:nsid w:val="0ADA018C"/>
    <w:multiLevelType w:val="hybridMultilevel"/>
    <w:tmpl w:val="3C96BB94"/>
    <w:lvl w:ilvl="0" w:tplc="46B4C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82F7A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64A71"/>
    <w:multiLevelType w:val="hybridMultilevel"/>
    <w:tmpl w:val="1FCAE220"/>
    <w:lvl w:ilvl="0" w:tplc="B15A6F78">
      <w:start w:val="1"/>
      <w:numFmt w:val="bullet"/>
      <w:lvlRestart w:val="0"/>
      <w:pStyle w:val="a0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581CFD"/>
    <w:multiLevelType w:val="hybridMultilevel"/>
    <w:tmpl w:val="74708C64"/>
    <w:lvl w:ilvl="0" w:tplc="46B4C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B5A82"/>
    <w:multiLevelType w:val="hybridMultilevel"/>
    <w:tmpl w:val="DC5664A0"/>
    <w:lvl w:ilvl="0" w:tplc="46B4C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14BA8"/>
    <w:multiLevelType w:val="hybridMultilevel"/>
    <w:tmpl w:val="47FAA86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147A49C7"/>
    <w:multiLevelType w:val="hybridMultilevel"/>
    <w:tmpl w:val="29F60AB6"/>
    <w:lvl w:ilvl="0" w:tplc="46B4C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561EC"/>
    <w:multiLevelType w:val="hybridMultilevel"/>
    <w:tmpl w:val="7C6CABC4"/>
    <w:lvl w:ilvl="0" w:tplc="E42641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>
      <w:start w:val="1"/>
      <w:numFmt w:val="bullet"/>
      <w:pStyle w:val="a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BF44C2"/>
    <w:multiLevelType w:val="hybridMultilevel"/>
    <w:tmpl w:val="2CC8610E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25C35336"/>
    <w:multiLevelType w:val="hybridMultilevel"/>
    <w:tmpl w:val="08B09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A565B7"/>
    <w:multiLevelType w:val="hybridMultilevel"/>
    <w:tmpl w:val="D0E69EC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327270FC"/>
    <w:multiLevelType w:val="hybridMultilevel"/>
    <w:tmpl w:val="98E41314"/>
    <w:lvl w:ilvl="0" w:tplc="46B4C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C4641"/>
    <w:multiLevelType w:val="hybridMultilevel"/>
    <w:tmpl w:val="DB04C2A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363E2233"/>
    <w:multiLevelType w:val="hybridMultilevel"/>
    <w:tmpl w:val="77EE8600"/>
    <w:lvl w:ilvl="0" w:tplc="46B4C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8A7963"/>
    <w:multiLevelType w:val="hybridMultilevel"/>
    <w:tmpl w:val="4BB25002"/>
    <w:lvl w:ilvl="0" w:tplc="46B4C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40500"/>
    <w:multiLevelType w:val="hybridMultilevel"/>
    <w:tmpl w:val="213434FE"/>
    <w:lvl w:ilvl="0" w:tplc="46B4CF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A0D34A5"/>
    <w:multiLevelType w:val="hybridMultilevel"/>
    <w:tmpl w:val="DBFE474E"/>
    <w:lvl w:ilvl="0" w:tplc="46B4C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852230"/>
    <w:multiLevelType w:val="hybridMultilevel"/>
    <w:tmpl w:val="8A8203E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401B0EDD"/>
    <w:multiLevelType w:val="singleLevel"/>
    <w:tmpl w:val="DC6E0236"/>
    <w:lvl w:ilvl="0">
      <w:start w:val="1"/>
      <w:numFmt w:val="bullet"/>
      <w:pStyle w:val="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17E3D29"/>
    <w:multiLevelType w:val="hybridMultilevel"/>
    <w:tmpl w:val="1AB6277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43B704EF"/>
    <w:multiLevelType w:val="hybridMultilevel"/>
    <w:tmpl w:val="EB18AAB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440B0B47"/>
    <w:multiLevelType w:val="hybridMultilevel"/>
    <w:tmpl w:val="A642C92E"/>
    <w:lvl w:ilvl="0" w:tplc="46B4C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6E66F1"/>
    <w:multiLevelType w:val="hybridMultilevel"/>
    <w:tmpl w:val="6C6E519E"/>
    <w:lvl w:ilvl="0" w:tplc="BC0A697C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  <w:i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4C8966BC"/>
    <w:multiLevelType w:val="hybridMultilevel"/>
    <w:tmpl w:val="2140E540"/>
    <w:lvl w:ilvl="0" w:tplc="46B4C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D66008"/>
    <w:multiLevelType w:val="hybridMultilevel"/>
    <w:tmpl w:val="D0420DC4"/>
    <w:lvl w:ilvl="0" w:tplc="46B4C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044C30"/>
    <w:multiLevelType w:val="hybridMultilevel"/>
    <w:tmpl w:val="00F640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E10145C"/>
    <w:multiLevelType w:val="hybridMultilevel"/>
    <w:tmpl w:val="6698640A"/>
    <w:lvl w:ilvl="0" w:tplc="46B4C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E74F06"/>
    <w:multiLevelType w:val="hybridMultilevel"/>
    <w:tmpl w:val="4ECC6F64"/>
    <w:lvl w:ilvl="0" w:tplc="AF968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4004B7F"/>
    <w:multiLevelType w:val="hybridMultilevel"/>
    <w:tmpl w:val="141CF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A5428A"/>
    <w:multiLevelType w:val="hybridMultilevel"/>
    <w:tmpl w:val="B082084C"/>
    <w:lvl w:ilvl="0" w:tplc="04190019">
      <w:start w:val="1"/>
      <w:numFmt w:val="lowerLetter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>
    <w:nsid w:val="5B7D1122"/>
    <w:multiLevelType w:val="hybridMultilevel"/>
    <w:tmpl w:val="D5B2B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931BE6"/>
    <w:multiLevelType w:val="hybridMultilevel"/>
    <w:tmpl w:val="D7FA2F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DF71158"/>
    <w:multiLevelType w:val="hybridMultilevel"/>
    <w:tmpl w:val="02A611EC"/>
    <w:lvl w:ilvl="0" w:tplc="46B4C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B17A2A"/>
    <w:multiLevelType w:val="hybridMultilevel"/>
    <w:tmpl w:val="CB5C105E"/>
    <w:lvl w:ilvl="0" w:tplc="46B4C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986484"/>
    <w:multiLevelType w:val="hybridMultilevel"/>
    <w:tmpl w:val="EF2AE67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>
    <w:nsid w:val="789C55EA"/>
    <w:multiLevelType w:val="hybridMultilevel"/>
    <w:tmpl w:val="57D26E8E"/>
    <w:lvl w:ilvl="0" w:tplc="46B4C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E02DE2"/>
    <w:multiLevelType w:val="hybridMultilevel"/>
    <w:tmpl w:val="F460BC4A"/>
    <w:lvl w:ilvl="0" w:tplc="04190019">
      <w:start w:val="1"/>
      <w:numFmt w:val="lowerLetter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0"/>
    <w:lvlOverride w:ilvl="0">
      <w:lvl w:ilvl="0">
        <w:start w:val="1"/>
        <w:numFmt w:val="bullet"/>
        <w:pStyle w:val="Bullet"/>
        <w:lvlText w:val=""/>
        <w:legacy w:legacy="1" w:legacySpace="0" w:legacyIndent="426"/>
        <w:lvlJc w:val="left"/>
        <w:pPr>
          <w:ind w:left="426" w:hanging="426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30"/>
  </w:num>
  <w:num w:numId="6">
    <w:abstractNumId w:val="15"/>
  </w:num>
  <w:num w:numId="7">
    <w:abstractNumId w:val="25"/>
  </w:num>
  <w:num w:numId="8">
    <w:abstractNumId w:val="8"/>
  </w:num>
  <w:num w:numId="9">
    <w:abstractNumId w:val="23"/>
  </w:num>
  <w:num w:numId="10">
    <w:abstractNumId w:val="20"/>
  </w:num>
  <w:num w:numId="11">
    <w:abstractNumId w:val="22"/>
  </w:num>
  <w:num w:numId="12">
    <w:abstractNumId w:val="37"/>
  </w:num>
  <w:num w:numId="13">
    <w:abstractNumId w:val="34"/>
  </w:num>
  <w:num w:numId="14">
    <w:abstractNumId w:val="13"/>
  </w:num>
  <w:num w:numId="15">
    <w:abstractNumId w:val="1"/>
  </w:num>
  <w:num w:numId="16">
    <w:abstractNumId w:val="12"/>
  </w:num>
  <w:num w:numId="17">
    <w:abstractNumId w:val="32"/>
  </w:num>
  <w:num w:numId="18">
    <w:abstractNumId w:val="39"/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6"/>
  </w:num>
  <w:num w:numId="22">
    <w:abstractNumId w:val="38"/>
  </w:num>
  <w:num w:numId="23">
    <w:abstractNumId w:val="27"/>
  </w:num>
  <w:num w:numId="24">
    <w:abstractNumId w:val="35"/>
  </w:num>
  <w:num w:numId="25">
    <w:abstractNumId w:val="7"/>
  </w:num>
  <w:num w:numId="26">
    <w:abstractNumId w:val="16"/>
  </w:num>
  <w:num w:numId="27">
    <w:abstractNumId w:val="2"/>
  </w:num>
  <w:num w:numId="28">
    <w:abstractNumId w:val="4"/>
  </w:num>
  <w:num w:numId="29">
    <w:abstractNumId w:val="9"/>
  </w:num>
  <w:num w:numId="30">
    <w:abstractNumId w:val="26"/>
  </w:num>
  <w:num w:numId="31">
    <w:abstractNumId w:val="29"/>
  </w:num>
  <w:num w:numId="32">
    <w:abstractNumId w:val="18"/>
  </w:num>
  <w:num w:numId="33">
    <w:abstractNumId w:val="28"/>
  </w:num>
  <w:num w:numId="34">
    <w:abstractNumId w:val="19"/>
  </w:num>
  <w:num w:numId="35">
    <w:abstractNumId w:val="14"/>
  </w:num>
  <w:num w:numId="36">
    <w:abstractNumId w:val="17"/>
  </w:num>
  <w:num w:numId="37">
    <w:abstractNumId w:val="36"/>
  </w:num>
  <w:num w:numId="38">
    <w:abstractNumId w:val="24"/>
  </w:num>
  <w:num w:numId="39">
    <w:abstractNumId w:val="11"/>
  </w:num>
  <w:num w:numId="40">
    <w:abstractNumId w:val="31"/>
  </w:num>
  <w:num w:numId="41">
    <w:abstractNumId w:val="21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mirrorMargins/>
  <w:doNotTrackMoves/>
  <w:defaultTabStop w:val="708"/>
  <w:autoHyphenation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2A6"/>
    <w:rsid w:val="00003304"/>
    <w:rsid w:val="00011863"/>
    <w:rsid w:val="00031558"/>
    <w:rsid w:val="00032C43"/>
    <w:rsid w:val="00036738"/>
    <w:rsid w:val="00064F14"/>
    <w:rsid w:val="000719F5"/>
    <w:rsid w:val="000834DE"/>
    <w:rsid w:val="000B0D4E"/>
    <w:rsid w:val="000F02B1"/>
    <w:rsid w:val="000F2A80"/>
    <w:rsid w:val="001019D7"/>
    <w:rsid w:val="001276C9"/>
    <w:rsid w:val="0013297C"/>
    <w:rsid w:val="00137273"/>
    <w:rsid w:val="0014654D"/>
    <w:rsid w:val="00152520"/>
    <w:rsid w:val="001561DD"/>
    <w:rsid w:val="001579DC"/>
    <w:rsid w:val="001751AA"/>
    <w:rsid w:val="00176A39"/>
    <w:rsid w:val="00177B7B"/>
    <w:rsid w:val="001A78B5"/>
    <w:rsid w:val="001B1AB1"/>
    <w:rsid w:val="001D25A5"/>
    <w:rsid w:val="001D68C0"/>
    <w:rsid w:val="0021080C"/>
    <w:rsid w:val="00211FA8"/>
    <w:rsid w:val="00214F95"/>
    <w:rsid w:val="00226757"/>
    <w:rsid w:val="002532D8"/>
    <w:rsid w:val="00284172"/>
    <w:rsid w:val="002A38EB"/>
    <w:rsid w:val="002C2063"/>
    <w:rsid w:val="002C681C"/>
    <w:rsid w:val="002C7892"/>
    <w:rsid w:val="002D019F"/>
    <w:rsid w:val="002E41C5"/>
    <w:rsid w:val="003021F9"/>
    <w:rsid w:val="00303590"/>
    <w:rsid w:val="00322231"/>
    <w:rsid w:val="003325CB"/>
    <w:rsid w:val="0033609B"/>
    <w:rsid w:val="003554F9"/>
    <w:rsid w:val="00355EF3"/>
    <w:rsid w:val="0036794F"/>
    <w:rsid w:val="003719C6"/>
    <w:rsid w:val="00380CD7"/>
    <w:rsid w:val="003D017B"/>
    <w:rsid w:val="003D5F11"/>
    <w:rsid w:val="00421252"/>
    <w:rsid w:val="00421AA5"/>
    <w:rsid w:val="00460DB4"/>
    <w:rsid w:val="00467CD9"/>
    <w:rsid w:val="00473CCD"/>
    <w:rsid w:val="00487BD0"/>
    <w:rsid w:val="004928C3"/>
    <w:rsid w:val="004C4E49"/>
    <w:rsid w:val="004D1F23"/>
    <w:rsid w:val="005178FE"/>
    <w:rsid w:val="0052711F"/>
    <w:rsid w:val="00534CB7"/>
    <w:rsid w:val="005554AD"/>
    <w:rsid w:val="00564A2F"/>
    <w:rsid w:val="00566B60"/>
    <w:rsid w:val="00573BBD"/>
    <w:rsid w:val="00574C95"/>
    <w:rsid w:val="00576943"/>
    <w:rsid w:val="0058427B"/>
    <w:rsid w:val="00586988"/>
    <w:rsid w:val="00591CE9"/>
    <w:rsid w:val="00594214"/>
    <w:rsid w:val="005B6614"/>
    <w:rsid w:val="005D1C7C"/>
    <w:rsid w:val="005D4273"/>
    <w:rsid w:val="005F2647"/>
    <w:rsid w:val="00600F36"/>
    <w:rsid w:val="006152DC"/>
    <w:rsid w:val="00622B31"/>
    <w:rsid w:val="00625A30"/>
    <w:rsid w:val="00640307"/>
    <w:rsid w:val="00640504"/>
    <w:rsid w:val="00646C14"/>
    <w:rsid w:val="00655988"/>
    <w:rsid w:val="00666315"/>
    <w:rsid w:val="00692F04"/>
    <w:rsid w:val="006B78E7"/>
    <w:rsid w:val="006D2DD9"/>
    <w:rsid w:val="006D403C"/>
    <w:rsid w:val="006E055C"/>
    <w:rsid w:val="006E421E"/>
    <w:rsid w:val="006F189A"/>
    <w:rsid w:val="006F1E4D"/>
    <w:rsid w:val="006F60EF"/>
    <w:rsid w:val="00701D75"/>
    <w:rsid w:val="007114A3"/>
    <w:rsid w:val="0071275A"/>
    <w:rsid w:val="00722BD6"/>
    <w:rsid w:val="00726722"/>
    <w:rsid w:val="00730EB3"/>
    <w:rsid w:val="007B1136"/>
    <w:rsid w:val="007B48C0"/>
    <w:rsid w:val="007B5A6E"/>
    <w:rsid w:val="007C2947"/>
    <w:rsid w:val="007E7058"/>
    <w:rsid w:val="007F0526"/>
    <w:rsid w:val="007F0CAC"/>
    <w:rsid w:val="00803346"/>
    <w:rsid w:val="00830DF5"/>
    <w:rsid w:val="00844506"/>
    <w:rsid w:val="0084476A"/>
    <w:rsid w:val="00844D88"/>
    <w:rsid w:val="0087620E"/>
    <w:rsid w:val="00887ABF"/>
    <w:rsid w:val="0089035E"/>
    <w:rsid w:val="008A0E2D"/>
    <w:rsid w:val="008A7DFE"/>
    <w:rsid w:val="008C73F0"/>
    <w:rsid w:val="008D6756"/>
    <w:rsid w:val="008E2477"/>
    <w:rsid w:val="008E3DC9"/>
    <w:rsid w:val="008E4134"/>
    <w:rsid w:val="008F0D29"/>
    <w:rsid w:val="008F12FE"/>
    <w:rsid w:val="008F2A0E"/>
    <w:rsid w:val="008F3E93"/>
    <w:rsid w:val="008F73FB"/>
    <w:rsid w:val="00902F89"/>
    <w:rsid w:val="00903AB0"/>
    <w:rsid w:val="00915E2C"/>
    <w:rsid w:val="009228AE"/>
    <w:rsid w:val="00955456"/>
    <w:rsid w:val="00973A66"/>
    <w:rsid w:val="009B6267"/>
    <w:rsid w:val="009D4DB5"/>
    <w:rsid w:val="009F5812"/>
    <w:rsid w:val="00A505B3"/>
    <w:rsid w:val="00A81438"/>
    <w:rsid w:val="00A963B9"/>
    <w:rsid w:val="00AA2054"/>
    <w:rsid w:val="00AA2CC1"/>
    <w:rsid w:val="00AA518F"/>
    <w:rsid w:val="00AA61DF"/>
    <w:rsid w:val="00AA730D"/>
    <w:rsid w:val="00AC6718"/>
    <w:rsid w:val="00AD1857"/>
    <w:rsid w:val="00AF5564"/>
    <w:rsid w:val="00B279BA"/>
    <w:rsid w:val="00B33BC1"/>
    <w:rsid w:val="00B8763F"/>
    <w:rsid w:val="00BA70F4"/>
    <w:rsid w:val="00BB4AE3"/>
    <w:rsid w:val="00C248EA"/>
    <w:rsid w:val="00C30692"/>
    <w:rsid w:val="00C46236"/>
    <w:rsid w:val="00C46A96"/>
    <w:rsid w:val="00C5083A"/>
    <w:rsid w:val="00C552DA"/>
    <w:rsid w:val="00C74EED"/>
    <w:rsid w:val="00C97DF0"/>
    <w:rsid w:val="00CB41D3"/>
    <w:rsid w:val="00CD5525"/>
    <w:rsid w:val="00CD5EAA"/>
    <w:rsid w:val="00CE18A9"/>
    <w:rsid w:val="00D06B38"/>
    <w:rsid w:val="00D507FC"/>
    <w:rsid w:val="00D50823"/>
    <w:rsid w:val="00D93537"/>
    <w:rsid w:val="00DA00E7"/>
    <w:rsid w:val="00DB2035"/>
    <w:rsid w:val="00DB46CF"/>
    <w:rsid w:val="00DC1663"/>
    <w:rsid w:val="00DF4C6E"/>
    <w:rsid w:val="00E04C03"/>
    <w:rsid w:val="00E14B7E"/>
    <w:rsid w:val="00E32F77"/>
    <w:rsid w:val="00E45A9B"/>
    <w:rsid w:val="00E84F23"/>
    <w:rsid w:val="00E8634D"/>
    <w:rsid w:val="00E9123D"/>
    <w:rsid w:val="00EB2817"/>
    <w:rsid w:val="00EB58E8"/>
    <w:rsid w:val="00EE0919"/>
    <w:rsid w:val="00EF3F9E"/>
    <w:rsid w:val="00F11316"/>
    <w:rsid w:val="00F14625"/>
    <w:rsid w:val="00F16C01"/>
    <w:rsid w:val="00F249BE"/>
    <w:rsid w:val="00F27FCE"/>
    <w:rsid w:val="00F342A6"/>
    <w:rsid w:val="00F47C67"/>
    <w:rsid w:val="00F6325D"/>
    <w:rsid w:val="00F93273"/>
    <w:rsid w:val="00F9548D"/>
    <w:rsid w:val="00FA2C81"/>
    <w:rsid w:val="00FD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F342A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3"/>
    <w:next w:val="a3"/>
    <w:link w:val="10"/>
    <w:uiPriority w:val="99"/>
    <w:qFormat/>
    <w:rsid w:val="00F342A6"/>
    <w:pPr>
      <w:keepNext/>
      <w:pageBreakBefore/>
      <w:pBdr>
        <w:top w:val="single" w:sz="4" w:space="1" w:color="auto"/>
        <w:bottom w:val="single" w:sz="4" w:space="1" w:color="auto"/>
      </w:pBdr>
      <w:spacing w:after="0" w:line="240" w:lineRule="auto"/>
      <w:jc w:val="right"/>
      <w:outlineLvl w:val="0"/>
    </w:pPr>
    <w:rPr>
      <w:rFonts w:ascii="Times New Roman" w:hAnsi="Times New Roman"/>
      <w:b/>
      <w:caps/>
      <w:color w:val="000000"/>
      <w:sz w:val="36"/>
      <w:szCs w:val="20"/>
      <w:lang w:val="en-US"/>
    </w:rPr>
  </w:style>
  <w:style w:type="paragraph" w:styleId="2">
    <w:name w:val="heading 2"/>
    <w:basedOn w:val="a3"/>
    <w:next w:val="a3"/>
    <w:link w:val="20"/>
    <w:uiPriority w:val="99"/>
    <w:qFormat/>
    <w:rsid w:val="00F342A6"/>
    <w:pPr>
      <w:keepNext/>
      <w:spacing w:before="240" w:after="120" w:line="240" w:lineRule="auto"/>
      <w:ind w:left="1123" w:hanging="1123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3"/>
    <w:next w:val="a3"/>
    <w:link w:val="30"/>
    <w:uiPriority w:val="99"/>
    <w:qFormat/>
    <w:rsid w:val="00F342A6"/>
    <w:pPr>
      <w:keepNext/>
      <w:spacing w:after="0" w:line="360" w:lineRule="auto"/>
      <w:jc w:val="right"/>
      <w:outlineLvl w:val="2"/>
    </w:pPr>
    <w:rPr>
      <w:rFonts w:ascii="Times New Roman" w:hAnsi="Times New Roman"/>
      <w:sz w:val="28"/>
      <w:szCs w:val="20"/>
      <w:lang w:val="en-US"/>
    </w:rPr>
  </w:style>
  <w:style w:type="paragraph" w:styleId="4">
    <w:name w:val="heading 4"/>
    <w:basedOn w:val="a3"/>
    <w:next w:val="a3"/>
    <w:link w:val="40"/>
    <w:uiPriority w:val="99"/>
    <w:qFormat/>
    <w:rsid w:val="00F342A6"/>
    <w:pPr>
      <w:keepNext/>
      <w:spacing w:after="0" w:line="360" w:lineRule="auto"/>
      <w:jc w:val="both"/>
      <w:outlineLvl w:val="3"/>
    </w:pPr>
    <w:rPr>
      <w:rFonts w:ascii="Times New Roman" w:hAnsi="Times New Roman"/>
      <w:b/>
      <w:color w:val="000000"/>
      <w:sz w:val="28"/>
      <w:szCs w:val="20"/>
    </w:rPr>
  </w:style>
  <w:style w:type="paragraph" w:styleId="5">
    <w:name w:val="heading 5"/>
    <w:basedOn w:val="a3"/>
    <w:next w:val="a3"/>
    <w:link w:val="50"/>
    <w:uiPriority w:val="99"/>
    <w:qFormat/>
    <w:rsid w:val="00F342A6"/>
    <w:pPr>
      <w:keepNext/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3"/>
    <w:next w:val="a3"/>
    <w:link w:val="60"/>
    <w:uiPriority w:val="99"/>
    <w:qFormat/>
    <w:rsid w:val="00F342A6"/>
    <w:pPr>
      <w:keepNext/>
      <w:spacing w:after="0" w:line="360" w:lineRule="auto"/>
      <w:ind w:firstLine="720"/>
      <w:jc w:val="right"/>
      <w:outlineLvl w:val="5"/>
    </w:pPr>
    <w:rPr>
      <w:rFonts w:ascii="Times New Roman" w:hAnsi="Times New Roman"/>
      <w:sz w:val="28"/>
      <w:szCs w:val="20"/>
    </w:rPr>
  </w:style>
  <w:style w:type="paragraph" w:styleId="7">
    <w:name w:val="heading 7"/>
    <w:basedOn w:val="a3"/>
    <w:next w:val="a3"/>
    <w:link w:val="70"/>
    <w:uiPriority w:val="99"/>
    <w:qFormat/>
    <w:rsid w:val="00F342A6"/>
    <w:pPr>
      <w:keepNext/>
      <w:spacing w:after="0" w:line="360" w:lineRule="auto"/>
      <w:ind w:firstLine="720"/>
      <w:jc w:val="both"/>
      <w:outlineLvl w:val="6"/>
    </w:pPr>
    <w:rPr>
      <w:rFonts w:ascii="Times New Roman" w:hAnsi="Times New Roman"/>
      <w:sz w:val="28"/>
      <w:szCs w:val="20"/>
    </w:rPr>
  </w:style>
  <w:style w:type="paragraph" w:styleId="8">
    <w:name w:val="heading 8"/>
    <w:basedOn w:val="a3"/>
    <w:next w:val="a3"/>
    <w:link w:val="80"/>
    <w:uiPriority w:val="99"/>
    <w:qFormat/>
    <w:rsid w:val="00F342A6"/>
    <w:pPr>
      <w:keepNext/>
      <w:spacing w:after="0" w:line="360" w:lineRule="auto"/>
      <w:ind w:firstLine="720"/>
      <w:jc w:val="both"/>
      <w:outlineLvl w:val="7"/>
    </w:pPr>
    <w:rPr>
      <w:rFonts w:ascii="Times New Roman" w:hAnsi="Times New Roman"/>
      <w:b/>
      <w:i/>
      <w:sz w:val="28"/>
      <w:szCs w:val="20"/>
    </w:rPr>
  </w:style>
  <w:style w:type="paragraph" w:styleId="9">
    <w:name w:val="heading 9"/>
    <w:basedOn w:val="a3"/>
    <w:next w:val="a3"/>
    <w:link w:val="90"/>
    <w:uiPriority w:val="99"/>
    <w:qFormat/>
    <w:rsid w:val="00F342A6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9"/>
    <w:locked/>
    <w:rsid w:val="00F342A6"/>
    <w:rPr>
      <w:rFonts w:ascii="Times New Roman" w:hAnsi="Times New Roman" w:cs="Times New Roman"/>
      <w:b/>
      <w:caps/>
      <w:color w:val="000000"/>
      <w:sz w:val="20"/>
      <w:szCs w:val="20"/>
      <w:lang w:val="en-US" w:eastAsia="ru-RU"/>
    </w:rPr>
  </w:style>
  <w:style w:type="character" w:customStyle="1" w:styleId="20">
    <w:name w:val="Заголовок 2 Знак"/>
    <w:basedOn w:val="a4"/>
    <w:link w:val="2"/>
    <w:uiPriority w:val="99"/>
    <w:locked/>
    <w:rsid w:val="00F342A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4"/>
    <w:link w:val="3"/>
    <w:uiPriority w:val="99"/>
    <w:locked/>
    <w:rsid w:val="00F342A6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40">
    <w:name w:val="Заголовок 4 Знак"/>
    <w:basedOn w:val="a4"/>
    <w:link w:val="4"/>
    <w:uiPriority w:val="99"/>
    <w:locked/>
    <w:rsid w:val="00F342A6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4"/>
    <w:link w:val="5"/>
    <w:uiPriority w:val="99"/>
    <w:locked/>
    <w:rsid w:val="00F342A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4"/>
    <w:link w:val="6"/>
    <w:uiPriority w:val="99"/>
    <w:locked/>
    <w:rsid w:val="00F342A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4"/>
    <w:link w:val="7"/>
    <w:uiPriority w:val="99"/>
    <w:locked/>
    <w:rsid w:val="00F342A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9"/>
    <w:locked/>
    <w:rsid w:val="00F342A6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9"/>
    <w:locked/>
    <w:rsid w:val="00F342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F342A6"/>
    <w:pPr>
      <w:spacing w:before="100" w:after="100"/>
    </w:pPr>
    <w:rPr>
      <w:rFonts w:ascii="Times New Roman" w:eastAsia="Times New Roman" w:hAnsi="Times New Roman"/>
      <w:sz w:val="24"/>
    </w:rPr>
  </w:style>
  <w:style w:type="paragraph" w:styleId="a7">
    <w:name w:val="Body Text"/>
    <w:basedOn w:val="a3"/>
    <w:link w:val="a8"/>
    <w:uiPriority w:val="99"/>
    <w:rsid w:val="00F342A6"/>
    <w:p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basedOn w:val="a4"/>
    <w:link w:val="a7"/>
    <w:uiPriority w:val="99"/>
    <w:locked/>
    <w:rsid w:val="00F342A6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3"/>
    <w:link w:val="aa"/>
    <w:uiPriority w:val="99"/>
    <w:rsid w:val="00F342A6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basedOn w:val="a4"/>
    <w:link w:val="a9"/>
    <w:uiPriority w:val="99"/>
    <w:locked/>
    <w:rsid w:val="00F342A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3"/>
    <w:link w:val="22"/>
    <w:uiPriority w:val="99"/>
    <w:rsid w:val="00F342A6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4"/>
    <w:link w:val="21"/>
    <w:uiPriority w:val="99"/>
    <w:locked/>
    <w:rsid w:val="00F342A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3"/>
    <w:link w:val="ac"/>
    <w:uiPriority w:val="99"/>
    <w:rsid w:val="00F342A6"/>
    <w:pPr>
      <w:spacing w:after="0" w:line="240" w:lineRule="auto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4"/>
    <w:link w:val="ab"/>
    <w:uiPriority w:val="99"/>
    <w:locked/>
    <w:rsid w:val="00F342A6"/>
    <w:rPr>
      <w:rFonts w:ascii="Courier New" w:hAnsi="Courier New" w:cs="Times New Roman"/>
      <w:sz w:val="20"/>
      <w:szCs w:val="20"/>
      <w:lang w:eastAsia="ru-RU"/>
    </w:rPr>
  </w:style>
  <w:style w:type="paragraph" w:styleId="ad">
    <w:name w:val="Title"/>
    <w:basedOn w:val="a3"/>
    <w:link w:val="ae"/>
    <w:qFormat/>
    <w:rsid w:val="00F342A6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e">
    <w:name w:val="Название Знак"/>
    <w:basedOn w:val="a4"/>
    <w:link w:val="ad"/>
    <w:locked/>
    <w:rsid w:val="00F342A6"/>
    <w:rPr>
      <w:rFonts w:ascii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3"/>
    <w:link w:val="32"/>
    <w:uiPriority w:val="99"/>
    <w:rsid w:val="00F342A6"/>
    <w:pPr>
      <w:spacing w:after="0" w:line="360" w:lineRule="auto"/>
      <w:jc w:val="both"/>
    </w:pPr>
    <w:rPr>
      <w:rFonts w:ascii="Times New Roman" w:hAnsi="Times New Roman"/>
      <w:b/>
      <w:sz w:val="28"/>
      <w:szCs w:val="20"/>
    </w:rPr>
  </w:style>
  <w:style w:type="character" w:customStyle="1" w:styleId="32">
    <w:name w:val="Основной текст 3 Знак"/>
    <w:basedOn w:val="a4"/>
    <w:link w:val="31"/>
    <w:uiPriority w:val="99"/>
    <w:locked/>
    <w:rsid w:val="00F342A6"/>
    <w:rPr>
      <w:rFonts w:ascii="Times New Roman" w:hAnsi="Times New Roman" w:cs="Times New Roman"/>
      <w:b/>
      <w:sz w:val="20"/>
      <w:szCs w:val="20"/>
      <w:lang w:eastAsia="ru-RU"/>
    </w:rPr>
  </w:style>
  <w:style w:type="paragraph" w:styleId="23">
    <w:name w:val="Body Text Indent 2"/>
    <w:basedOn w:val="a3"/>
    <w:link w:val="24"/>
    <w:uiPriority w:val="99"/>
    <w:rsid w:val="00F342A6"/>
    <w:pPr>
      <w:spacing w:after="0" w:line="36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с отступом 2 Знак"/>
    <w:basedOn w:val="a4"/>
    <w:link w:val="23"/>
    <w:uiPriority w:val="99"/>
    <w:locked/>
    <w:rsid w:val="00F342A6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3"/>
    <w:link w:val="34"/>
    <w:uiPriority w:val="99"/>
    <w:rsid w:val="00F342A6"/>
    <w:pPr>
      <w:spacing w:after="0" w:line="360" w:lineRule="auto"/>
      <w:ind w:firstLine="720"/>
      <w:jc w:val="both"/>
    </w:pPr>
    <w:rPr>
      <w:rFonts w:ascii="Times New Roman" w:hAnsi="Times New Roman"/>
      <w:b/>
      <w:i/>
      <w:sz w:val="28"/>
      <w:szCs w:val="20"/>
    </w:rPr>
  </w:style>
  <w:style w:type="character" w:customStyle="1" w:styleId="34">
    <w:name w:val="Основной текст с отступом 3 Знак"/>
    <w:basedOn w:val="a4"/>
    <w:link w:val="33"/>
    <w:uiPriority w:val="99"/>
    <w:locked/>
    <w:rsid w:val="00F342A6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styleId="af">
    <w:name w:val="Hyperlink"/>
    <w:basedOn w:val="a4"/>
    <w:uiPriority w:val="99"/>
    <w:rsid w:val="00F342A6"/>
    <w:rPr>
      <w:rFonts w:cs="Times New Roman"/>
      <w:color w:val="0000FF"/>
      <w:u w:val="single"/>
    </w:rPr>
  </w:style>
  <w:style w:type="paragraph" w:styleId="af0">
    <w:name w:val="footer"/>
    <w:basedOn w:val="a3"/>
    <w:link w:val="af1"/>
    <w:uiPriority w:val="99"/>
    <w:rsid w:val="00F342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Нижний колонтитул Знак"/>
    <w:basedOn w:val="a4"/>
    <w:link w:val="af0"/>
    <w:uiPriority w:val="99"/>
    <w:locked/>
    <w:rsid w:val="00F342A6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4"/>
    <w:uiPriority w:val="99"/>
    <w:rsid w:val="00F342A6"/>
    <w:rPr>
      <w:rFonts w:cs="Times New Roman"/>
    </w:rPr>
  </w:style>
  <w:style w:type="paragraph" w:styleId="af3">
    <w:name w:val="header"/>
    <w:basedOn w:val="a3"/>
    <w:link w:val="af4"/>
    <w:uiPriority w:val="99"/>
    <w:rsid w:val="00F342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Верхний колонтитул Знак"/>
    <w:basedOn w:val="a4"/>
    <w:link w:val="af3"/>
    <w:uiPriority w:val="99"/>
    <w:locked/>
    <w:rsid w:val="00F342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5">
    <w:name w:val="Название методички"/>
    <w:basedOn w:val="a3"/>
    <w:uiPriority w:val="99"/>
    <w:rsid w:val="00F342A6"/>
    <w:pPr>
      <w:keepNext/>
      <w:suppressAutoHyphens/>
      <w:spacing w:before="3600" w:after="0" w:line="240" w:lineRule="auto"/>
      <w:jc w:val="center"/>
    </w:pPr>
    <w:rPr>
      <w:rFonts w:ascii="Times New Roman" w:hAnsi="Times New Roman"/>
      <w:b/>
      <w:caps/>
      <w:sz w:val="56"/>
      <w:szCs w:val="20"/>
    </w:rPr>
  </w:style>
  <w:style w:type="paragraph" w:customStyle="1" w:styleId="af6">
    <w:name w:val="Факультет"/>
    <w:basedOn w:val="a3"/>
    <w:uiPriority w:val="99"/>
    <w:rsid w:val="00F342A6"/>
    <w:pPr>
      <w:spacing w:before="960" w:after="0" w:line="240" w:lineRule="auto"/>
      <w:jc w:val="right"/>
    </w:pPr>
    <w:rPr>
      <w:rFonts w:ascii="Times New Roman" w:hAnsi="Times New Roman"/>
      <w:sz w:val="40"/>
      <w:szCs w:val="20"/>
    </w:rPr>
  </w:style>
  <w:style w:type="paragraph" w:customStyle="1" w:styleId="af7">
    <w:name w:val="Авторы"/>
    <w:basedOn w:val="af8"/>
    <w:uiPriority w:val="99"/>
    <w:rsid w:val="00F342A6"/>
    <w:pPr>
      <w:pageBreakBefore/>
      <w:spacing w:before="720" w:after="0"/>
      <w:ind w:left="3119" w:right="86" w:hanging="2552"/>
      <w:jc w:val="both"/>
    </w:pPr>
    <w:rPr>
      <w:sz w:val="28"/>
    </w:rPr>
  </w:style>
  <w:style w:type="paragraph" w:styleId="af8">
    <w:name w:val="Block Text"/>
    <w:basedOn w:val="a3"/>
    <w:uiPriority w:val="99"/>
    <w:rsid w:val="00F342A6"/>
    <w:pPr>
      <w:spacing w:after="120" w:line="240" w:lineRule="auto"/>
      <w:ind w:left="1440" w:right="1440"/>
    </w:pPr>
    <w:rPr>
      <w:rFonts w:ascii="Times New Roman" w:hAnsi="Times New Roman"/>
      <w:sz w:val="20"/>
      <w:szCs w:val="20"/>
    </w:rPr>
  </w:style>
  <w:style w:type="paragraph" w:customStyle="1" w:styleId="af9">
    <w:name w:val="Выходные данные"/>
    <w:basedOn w:val="a9"/>
    <w:uiPriority w:val="99"/>
    <w:rsid w:val="00F342A6"/>
    <w:pPr>
      <w:spacing w:before="960" w:line="240" w:lineRule="auto"/>
      <w:ind w:firstLine="567"/>
    </w:pPr>
  </w:style>
  <w:style w:type="paragraph" w:customStyle="1" w:styleId="afa">
    <w:name w:val="Курс разработан"/>
    <w:basedOn w:val="23"/>
    <w:uiPriority w:val="99"/>
    <w:rsid w:val="00F342A6"/>
    <w:pPr>
      <w:spacing w:before="7440" w:line="240" w:lineRule="auto"/>
      <w:ind w:right="85" w:firstLine="567"/>
      <w:jc w:val="both"/>
    </w:pPr>
    <w:rPr>
      <w:b/>
    </w:rPr>
  </w:style>
  <w:style w:type="paragraph" w:customStyle="1" w:styleId="afb">
    <w:name w:val="Копирайт"/>
    <w:basedOn w:val="a3"/>
    <w:uiPriority w:val="99"/>
    <w:rsid w:val="00F342A6"/>
    <w:pPr>
      <w:spacing w:before="1080" w:after="0" w:line="240" w:lineRule="auto"/>
      <w:ind w:firstLine="851"/>
      <w:jc w:val="right"/>
    </w:pPr>
    <w:rPr>
      <w:rFonts w:ascii="Times New Roman" w:hAnsi="Times New Roman"/>
      <w:sz w:val="28"/>
      <w:szCs w:val="20"/>
    </w:rPr>
  </w:style>
  <w:style w:type="paragraph" w:customStyle="1" w:styleId="afc">
    <w:name w:val="Таблица"/>
    <w:basedOn w:val="a3"/>
    <w:uiPriority w:val="99"/>
    <w:rsid w:val="00F342A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afd">
    <w:name w:val="Место выхода"/>
    <w:basedOn w:val="a3"/>
    <w:uiPriority w:val="99"/>
    <w:rsid w:val="00F342A6"/>
    <w:pPr>
      <w:framePr w:hSpace="142" w:wrap="around" w:hAnchor="margin" w:xAlign="center" w:yAlign="bottom"/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styleId="afe">
    <w:name w:val="FollowedHyperlink"/>
    <w:basedOn w:val="a4"/>
    <w:uiPriority w:val="99"/>
    <w:rsid w:val="00F342A6"/>
    <w:rPr>
      <w:rFonts w:cs="Times New Roman"/>
      <w:color w:val="800080"/>
      <w:u w:val="single"/>
    </w:rPr>
  </w:style>
  <w:style w:type="paragraph" w:customStyle="1" w:styleId="aff">
    <w:name w:val="Номера для литературы"/>
    <w:basedOn w:val="a3"/>
    <w:uiPriority w:val="99"/>
    <w:rsid w:val="00F342A6"/>
    <w:pPr>
      <w:spacing w:before="60" w:after="0" w:line="240" w:lineRule="auto"/>
      <w:jc w:val="both"/>
    </w:pPr>
    <w:rPr>
      <w:rFonts w:ascii="Times New Roman" w:hAnsi="Times New Roman"/>
      <w:i/>
      <w:szCs w:val="20"/>
    </w:rPr>
  </w:style>
  <w:style w:type="paragraph" w:customStyle="1" w:styleId="aff0">
    <w:name w:val="а Вопросы темы ПКЛК"/>
    <w:basedOn w:val="a3"/>
    <w:uiPriority w:val="99"/>
    <w:rsid w:val="00F342A6"/>
    <w:pPr>
      <w:tabs>
        <w:tab w:val="num" w:pos="397"/>
      </w:tabs>
      <w:spacing w:after="0" w:line="240" w:lineRule="auto"/>
      <w:ind w:left="397" w:hanging="397"/>
      <w:jc w:val="both"/>
    </w:pPr>
    <w:rPr>
      <w:rFonts w:ascii="Times New Roman" w:hAnsi="Times New Roman"/>
      <w:sz w:val="28"/>
      <w:szCs w:val="24"/>
    </w:rPr>
  </w:style>
  <w:style w:type="paragraph" w:customStyle="1" w:styleId="aff1">
    <w:name w:val="а Вопросы темы ПТК"/>
    <w:basedOn w:val="a3"/>
    <w:uiPriority w:val="99"/>
    <w:rsid w:val="00F342A6"/>
    <w:pPr>
      <w:spacing w:after="0" w:line="240" w:lineRule="auto"/>
      <w:ind w:firstLine="567"/>
      <w:jc w:val="both"/>
    </w:pPr>
    <w:rPr>
      <w:rFonts w:ascii="Times New Roman" w:hAnsi="Times New Roman"/>
      <w:b/>
      <w:bCs/>
      <w:i/>
      <w:iCs/>
      <w:sz w:val="28"/>
      <w:szCs w:val="24"/>
    </w:rPr>
  </w:style>
  <w:style w:type="paragraph" w:customStyle="1" w:styleId="aff2">
    <w:name w:val="а Заголовок таблицы/схемы"/>
    <w:basedOn w:val="a3"/>
    <w:uiPriority w:val="99"/>
    <w:rsid w:val="00F342A6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paragraph" w:customStyle="1" w:styleId="aff3">
    <w:name w:val="а Заголовок темы"/>
    <w:basedOn w:val="a3"/>
    <w:uiPriority w:val="99"/>
    <w:rsid w:val="00F342A6"/>
    <w:pPr>
      <w:widowControl w:val="0"/>
      <w:spacing w:after="0" w:line="240" w:lineRule="auto"/>
      <w:jc w:val="both"/>
    </w:pPr>
    <w:rPr>
      <w:rFonts w:ascii="Times New Roman" w:hAnsi="Times New Roman"/>
      <w:b/>
      <w:bCs/>
      <w:sz w:val="28"/>
      <w:szCs w:val="24"/>
    </w:rPr>
  </w:style>
  <w:style w:type="paragraph" w:customStyle="1" w:styleId="aff4">
    <w:name w:val="а Литература"/>
    <w:basedOn w:val="a3"/>
    <w:uiPriority w:val="99"/>
    <w:rsid w:val="00F342A6"/>
    <w:pPr>
      <w:spacing w:after="0" w:line="240" w:lineRule="auto"/>
      <w:ind w:firstLine="567"/>
      <w:jc w:val="both"/>
    </w:pPr>
    <w:rPr>
      <w:rFonts w:ascii="Times New Roman" w:hAnsi="Times New Roman"/>
      <w:i/>
      <w:sz w:val="26"/>
      <w:szCs w:val="24"/>
    </w:rPr>
  </w:style>
  <w:style w:type="paragraph" w:customStyle="1" w:styleId="aff5">
    <w:name w:val="а Номер таблицы/схемы"/>
    <w:basedOn w:val="a3"/>
    <w:uiPriority w:val="99"/>
    <w:rsid w:val="00F342A6"/>
    <w:pPr>
      <w:spacing w:after="0" w:line="240" w:lineRule="auto"/>
      <w:jc w:val="right"/>
    </w:pPr>
    <w:rPr>
      <w:rFonts w:ascii="Times New Roman" w:hAnsi="Times New Roman"/>
      <w:sz w:val="28"/>
      <w:szCs w:val="24"/>
    </w:rPr>
  </w:style>
  <w:style w:type="paragraph" w:customStyle="1" w:styleId="aff6">
    <w:name w:val="а Обычный"/>
    <w:basedOn w:val="a3"/>
    <w:uiPriority w:val="99"/>
    <w:rsid w:val="00F342A6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customStyle="1" w:styleId="Z">
    <w:name w:val="а Обычный Z"/>
    <w:basedOn w:val="a3"/>
    <w:uiPriority w:val="99"/>
    <w:rsid w:val="00F342A6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</w:rPr>
  </w:style>
  <w:style w:type="paragraph" w:customStyle="1" w:styleId="aff7">
    <w:name w:val="а Подзаголовок темы"/>
    <w:basedOn w:val="a3"/>
    <w:uiPriority w:val="99"/>
    <w:rsid w:val="00F342A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customStyle="1" w:styleId="a">
    <w:name w:val="а Список литературы"/>
    <w:basedOn w:val="a3"/>
    <w:uiPriority w:val="99"/>
    <w:rsid w:val="00F342A6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6"/>
      <w:szCs w:val="24"/>
    </w:rPr>
  </w:style>
  <w:style w:type="paragraph" w:customStyle="1" w:styleId="a1">
    <w:name w:val="а Список маркированный"/>
    <w:basedOn w:val="a3"/>
    <w:uiPriority w:val="99"/>
    <w:rsid w:val="00F342A6"/>
    <w:pPr>
      <w:numPr>
        <w:ilvl w:val="1"/>
        <w:numId w:val="2"/>
      </w:num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customStyle="1" w:styleId="aff8">
    <w:name w:val="а Заголовок"/>
    <w:basedOn w:val="a3"/>
    <w:uiPriority w:val="99"/>
    <w:rsid w:val="00F342A6"/>
    <w:pPr>
      <w:widowControl w:val="0"/>
      <w:spacing w:before="240" w:after="120" w:line="240" w:lineRule="auto"/>
    </w:pPr>
    <w:rPr>
      <w:rFonts w:ascii="Times New Roman" w:hAnsi="Times New Roman"/>
      <w:b/>
      <w:bCs/>
      <w:sz w:val="28"/>
      <w:szCs w:val="24"/>
    </w:rPr>
  </w:style>
  <w:style w:type="paragraph" w:customStyle="1" w:styleId="Bullet">
    <w:name w:val="Bullet"/>
    <w:basedOn w:val="a3"/>
    <w:uiPriority w:val="99"/>
    <w:rsid w:val="00F342A6"/>
    <w:pPr>
      <w:numPr>
        <w:numId w:val="3"/>
      </w:numPr>
      <w:tabs>
        <w:tab w:val="left" w:pos="568"/>
      </w:tabs>
      <w:spacing w:after="0" w:line="240" w:lineRule="auto"/>
      <w:ind w:left="425" w:hanging="425"/>
    </w:pPr>
    <w:rPr>
      <w:rFonts w:ascii="Times New Roman" w:hAnsi="Times New Roman"/>
      <w:sz w:val="28"/>
      <w:szCs w:val="20"/>
    </w:rPr>
  </w:style>
  <w:style w:type="paragraph" w:customStyle="1" w:styleId="a0">
    <w:name w:val="а Список маркированный ЖК"/>
    <w:basedOn w:val="a3"/>
    <w:uiPriority w:val="99"/>
    <w:rsid w:val="00F342A6"/>
    <w:pPr>
      <w:widowControl w:val="0"/>
      <w:numPr>
        <w:numId w:val="4"/>
      </w:numPr>
      <w:spacing w:after="0" w:line="240" w:lineRule="auto"/>
      <w:jc w:val="both"/>
    </w:pPr>
    <w:rPr>
      <w:rFonts w:ascii="Times New Roman" w:hAnsi="Times New Roman"/>
      <w:b/>
      <w:bCs/>
      <w:i/>
      <w:iCs/>
      <w:sz w:val="28"/>
      <w:szCs w:val="24"/>
    </w:rPr>
  </w:style>
  <w:style w:type="paragraph" w:customStyle="1" w:styleId="aff9">
    <w:name w:val="а Вопросы ПТК"/>
    <w:basedOn w:val="a3"/>
    <w:uiPriority w:val="99"/>
    <w:rsid w:val="00F342A6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i/>
      <w:iCs/>
      <w:sz w:val="28"/>
      <w:szCs w:val="24"/>
    </w:rPr>
  </w:style>
  <w:style w:type="paragraph" w:customStyle="1" w:styleId="affa">
    <w:name w:val="а Заголовок таблиц"/>
    <w:basedOn w:val="a3"/>
    <w:uiPriority w:val="99"/>
    <w:rsid w:val="00F342A6"/>
    <w:pPr>
      <w:widowControl w:val="0"/>
      <w:spacing w:before="240" w:after="12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paragraph" w:customStyle="1" w:styleId="affb">
    <w:name w:val="а Номер таблиц"/>
    <w:basedOn w:val="a3"/>
    <w:uiPriority w:val="99"/>
    <w:rsid w:val="00F342A6"/>
    <w:pPr>
      <w:widowControl w:val="0"/>
      <w:spacing w:before="240" w:after="120" w:line="240" w:lineRule="auto"/>
      <w:jc w:val="right"/>
    </w:pPr>
    <w:rPr>
      <w:rFonts w:ascii="Times New Roman" w:hAnsi="Times New Roman"/>
      <w:spacing w:val="40"/>
      <w:sz w:val="28"/>
      <w:szCs w:val="24"/>
    </w:rPr>
  </w:style>
  <w:style w:type="paragraph" w:customStyle="1" w:styleId="affc">
    <w:name w:val="литература"/>
    <w:basedOn w:val="a3"/>
    <w:uiPriority w:val="99"/>
    <w:rsid w:val="00F342A6"/>
    <w:pPr>
      <w:tabs>
        <w:tab w:val="left" w:leader="middleDot" w:pos="0"/>
      </w:tabs>
      <w:spacing w:after="0" w:line="240" w:lineRule="auto"/>
      <w:jc w:val="both"/>
    </w:pPr>
    <w:rPr>
      <w:rFonts w:ascii="NTHelvetica/Cyrillic" w:hAnsi="NTHelvetica/Cyrillic"/>
      <w:sz w:val="24"/>
      <w:szCs w:val="20"/>
    </w:rPr>
  </w:style>
  <w:style w:type="paragraph" w:styleId="affd">
    <w:name w:val="footnote text"/>
    <w:basedOn w:val="a3"/>
    <w:link w:val="affe"/>
    <w:uiPriority w:val="99"/>
    <w:semiHidden/>
    <w:rsid w:val="00F342A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e">
    <w:name w:val="Текст сноски Знак"/>
    <w:basedOn w:val="a4"/>
    <w:link w:val="affd"/>
    <w:uiPriority w:val="99"/>
    <w:semiHidden/>
    <w:locked/>
    <w:rsid w:val="00F342A6"/>
    <w:rPr>
      <w:rFonts w:ascii="Times New Roman" w:hAnsi="Times New Roman" w:cs="Times New Roman"/>
      <w:sz w:val="20"/>
      <w:szCs w:val="20"/>
      <w:lang w:eastAsia="ru-RU"/>
    </w:rPr>
  </w:style>
  <w:style w:type="character" w:styleId="afff">
    <w:name w:val="footnote reference"/>
    <w:basedOn w:val="a4"/>
    <w:uiPriority w:val="99"/>
    <w:semiHidden/>
    <w:rsid w:val="00F342A6"/>
    <w:rPr>
      <w:rFonts w:cs="Times New Roman"/>
      <w:vertAlign w:val="superscript"/>
    </w:rPr>
  </w:style>
  <w:style w:type="paragraph" w:styleId="25">
    <w:name w:val="toc 2"/>
    <w:basedOn w:val="a3"/>
    <w:next w:val="a3"/>
    <w:autoRedefine/>
    <w:uiPriority w:val="99"/>
    <w:semiHidden/>
    <w:rsid w:val="00F342A6"/>
    <w:pPr>
      <w:tabs>
        <w:tab w:val="right" w:leader="dot" w:pos="9061"/>
      </w:tabs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styleId="afff0">
    <w:name w:val="Subtitle"/>
    <w:basedOn w:val="a3"/>
    <w:link w:val="afff1"/>
    <w:qFormat/>
    <w:rsid w:val="00F342A6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ff1">
    <w:name w:val="Подзаголовок Знак"/>
    <w:basedOn w:val="a4"/>
    <w:link w:val="afff0"/>
    <w:uiPriority w:val="99"/>
    <w:locked/>
    <w:rsid w:val="00F342A6"/>
    <w:rPr>
      <w:rFonts w:ascii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3"/>
    <w:next w:val="a3"/>
    <w:autoRedefine/>
    <w:uiPriority w:val="99"/>
    <w:semiHidden/>
    <w:rsid w:val="00F342A6"/>
    <w:pPr>
      <w:spacing w:after="0" w:line="240" w:lineRule="auto"/>
      <w:ind w:left="960"/>
    </w:pPr>
    <w:rPr>
      <w:rFonts w:ascii="Times New Roman" w:hAnsi="Times New Roman"/>
      <w:sz w:val="24"/>
      <w:szCs w:val="24"/>
    </w:rPr>
  </w:style>
  <w:style w:type="paragraph" w:styleId="71">
    <w:name w:val="toc 7"/>
    <w:basedOn w:val="a3"/>
    <w:next w:val="a3"/>
    <w:autoRedefine/>
    <w:uiPriority w:val="99"/>
    <w:semiHidden/>
    <w:rsid w:val="00F342A6"/>
    <w:pPr>
      <w:spacing w:after="0" w:line="240" w:lineRule="auto"/>
      <w:ind w:left="1440"/>
    </w:pPr>
    <w:rPr>
      <w:rFonts w:ascii="Times New Roman" w:hAnsi="Times New Roman"/>
      <w:sz w:val="24"/>
      <w:szCs w:val="24"/>
    </w:rPr>
  </w:style>
  <w:style w:type="paragraph" w:styleId="afff2">
    <w:name w:val="caption"/>
    <w:basedOn w:val="a3"/>
    <w:next w:val="a3"/>
    <w:uiPriority w:val="99"/>
    <w:qFormat/>
    <w:rsid w:val="00F342A6"/>
    <w:pPr>
      <w:spacing w:before="360" w:after="0" w:line="240" w:lineRule="auto"/>
      <w:ind w:left="4536"/>
      <w:jc w:val="center"/>
    </w:pPr>
    <w:rPr>
      <w:rFonts w:ascii="Times New Roman" w:hAnsi="Times New Roman"/>
      <w:b/>
      <w:caps/>
      <w:sz w:val="28"/>
      <w:szCs w:val="20"/>
    </w:rPr>
  </w:style>
  <w:style w:type="paragraph" w:styleId="afff3">
    <w:name w:val="Balloon Text"/>
    <w:basedOn w:val="a3"/>
    <w:link w:val="afff4"/>
    <w:uiPriority w:val="99"/>
    <w:semiHidden/>
    <w:rsid w:val="00F3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4">
    <w:name w:val="Текст выноски Знак"/>
    <w:basedOn w:val="a4"/>
    <w:link w:val="afff3"/>
    <w:uiPriority w:val="99"/>
    <w:semiHidden/>
    <w:locked/>
    <w:rsid w:val="00F342A6"/>
    <w:rPr>
      <w:rFonts w:ascii="Tahoma" w:hAnsi="Tahoma" w:cs="Tahoma"/>
      <w:sz w:val="16"/>
      <w:szCs w:val="16"/>
      <w:lang w:eastAsia="ru-RU"/>
    </w:rPr>
  </w:style>
  <w:style w:type="paragraph" w:customStyle="1" w:styleId="miepbody">
    <w:name w:val="miep_body"/>
    <w:basedOn w:val="a3"/>
    <w:uiPriority w:val="99"/>
    <w:rsid w:val="00F342A6"/>
    <w:pPr>
      <w:spacing w:after="0" w:line="240" w:lineRule="auto"/>
      <w:ind w:firstLine="567"/>
      <w:jc w:val="both"/>
    </w:pPr>
    <w:rPr>
      <w:rFonts w:ascii="Times New Roman" w:hAnsi="Times New Roman"/>
      <w:kern w:val="46"/>
      <w:sz w:val="28"/>
      <w:szCs w:val="28"/>
      <w:lang w:eastAsia="en-US"/>
    </w:rPr>
  </w:style>
  <w:style w:type="character" w:styleId="HTML">
    <w:name w:val="HTML Cite"/>
    <w:basedOn w:val="a4"/>
    <w:uiPriority w:val="99"/>
    <w:rsid w:val="00F342A6"/>
    <w:rPr>
      <w:rFonts w:cs="Times New Roman"/>
      <w:i/>
      <w:iCs/>
    </w:rPr>
  </w:style>
  <w:style w:type="paragraph" w:styleId="afff5">
    <w:name w:val="List Paragraph"/>
    <w:basedOn w:val="a3"/>
    <w:uiPriority w:val="99"/>
    <w:qFormat/>
    <w:rsid w:val="00F342A6"/>
    <w:pPr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uiPriority w:val="99"/>
    <w:rsid w:val="00F342A6"/>
  </w:style>
  <w:style w:type="table" w:styleId="afff6">
    <w:name w:val="Table Grid"/>
    <w:basedOn w:val="a5"/>
    <w:uiPriority w:val="99"/>
    <w:rsid w:val="00F342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3"/>
    <w:uiPriority w:val="99"/>
    <w:rsid w:val="00C30692"/>
    <w:pPr>
      <w:spacing w:after="0" w:line="240" w:lineRule="auto"/>
      <w:jc w:val="center"/>
    </w:pPr>
    <w:rPr>
      <w:rFonts w:ascii="Times New Roman" w:hAnsi="Times New Roman"/>
      <w:sz w:val="32"/>
      <w:szCs w:val="20"/>
      <w:lang w:eastAsia="ar-SA"/>
    </w:rPr>
  </w:style>
  <w:style w:type="paragraph" w:customStyle="1" w:styleId="a2">
    <w:name w:val="Достоинства"/>
    <w:basedOn w:val="a3"/>
    <w:rsid w:val="00701D75"/>
    <w:pPr>
      <w:numPr>
        <w:numId w:val="41"/>
      </w:numPr>
      <w:spacing w:after="0" w:line="240" w:lineRule="auto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_____Microsoft_Office_Excel_97-20031.xls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36</Pages>
  <Words>8959</Words>
  <Characters>51069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Администратор</cp:lastModifiedBy>
  <cp:revision>33</cp:revision>
  <cp:lastPrinted>2017-08-26T09:37:00Z</cp:lastPrinted>
  <dcterms:created xsi:type="dcterms:W3CDTF">2017-12-19T07:07:00Z</dcterms:created>
  <dcterms:modified xsi:type="dcterms:W3CDTF">2017-12-21T08:03:00Z</dcterms:modified>
</cp:coreProperties>
</file>