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4677"/>
        <w:gridCol w:w="4678"/>
      </w:tblGrid>
      <w:tr w:rsidR="00DA3DDF" w:rsidRPr="00DA3DDF" w:rsidTr="00DA3DDF">
        <w:trPr>
          <w:tblCellSpacing w:w="0" w:type="dxa"/>
          <w:jc w:val="center"/>
        </w:trPr>
        <w:tc>
          <w:tcPr>
            <w:tcW w:w="0" w:type="auto"/>
            <w:vAlign w:val="bottom"/>
            <w:hideMark/>
          </w:tcPr>
          <w:p w:rsidR="00DA3DDF" w:rsidRPr="00DA3DDF" w:rsidRDefault="00DA3DDF" w:rsidP="00DA3DDF">
            <w:pPr>
              <w:spacing w:after="0" w:line="240" w:lineRule="auto"/>
              <w:rPr>
                <w:rFonts w:ascii="Verdana" w:eastAsia="Times New Roman" w:hAnsi="Verdana" w:cs="Times New Roman"/>
                <w:color w:val="000000"/>
                <w:sz w:val="20"/>
                <w:szCs w:val="20"/>
              </w:rPr>
            </w:pPr>
          </w:p>
        </w:tc>
        <w:tc>
          <w:tcPr>
            <w:tcW w:w="0" w:type="auto"/>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p>
        </w:tc>
      </w:tr>
    </w:tbl>
    <w:p w:rsidR="00DA3DDF" w:rsidRPr="00DA3DDF" w:rsidRDefault="00DA3DDF" w:rsidP="00DA3DDF">
      <w:pPr>
        <w:shd w:val="clear" w:color="auto" w:fill="FFFFFF"/>
        <w:spacing w:after="0" w:line="240" w:lineRule="auto"/>
        <w:rPr>
          <w:rFonts w:ascii="Verdana" w:eastAsia="Times New Roman" w:hAnsi="Verdana" w:cs="Times New Roman"/>
          <w:color w:val="000000"/>
          <w:sz w:val="24"/>
          <w:szCs w:val="24"/>
        </w:rPr>
      </w:pPr>
    </w:p>
    <w:p w:rsidR="00DA3DDF" w:rsidRPr="00DA3DDF" w:rsidRDefault="00DA3DDF" w:rsidP="00DA3DDF">
      <w:pPr>
        <w:shd w:val="clear" w:color="auto" w:fill="D1D1E1"/>
        <w:spacing w:after="0" w:line="240" w:lineRule="auto"/>
        <w:rPr>
          <w:rFonts w:ascii="Verdana" w:eastAsia="Times New Roman" w:hAnsi="Verdana" w:cs="Times New Roman"/>
          <w:vanish/>
          <w:color w:val="000000"/>
          <w:sz w:val="24"/>
          <w:szCs w:val="24"/>
        </w:rPr>
      </w:pPr>
    </w:p>
    <w:p w:rsidR="00DA3DDF" w:rsidRPr="00DA3DDF" w:rsidRDefault="00DA3DDF" w:rsidP="00DA3DDF">
      <w:pPr>
        <w:shd w:val="clear" w:color="auto" w:fill="FFFFFF"/>
        <w:spacing w:after="0" w:line="240" w:lineRule="auto"/>
        <w:rPr>
          <w:rFonts w:ascii="Verdana" w:eastAsia="Times New Roman" w:hAnsi="Verdana" w:cs="Times New Roman"/>
          <w:color w:val="000000"/>
          <w:sz w:val="24"/>
          <w:szCs w:val="24"/>
        </w:rPr>
      </w:pPr>
    </w:p>
    <w:p w:rsidR="00DA3DDF" w:rsidRPr="00DA3DDF" w:rsidRDefault="00DA3DDF" w:rsidP="00DA3DDF">
      <w:pPr>
        <w:pBdr>
          <w:bottom w:val="single" w:sz="6" w:space="1" w:color="auto"/>
        </w:pBdr>
        <w:spacing w:after="0" w:line="240" w:lineRule="auto"/>
        <w:jc w:val="center"/>
        <w:rPr>
          <w:rFonts w:ascii="Arial" w:eastAsia="Times New Roman" w:hAnsi="Arial" w:cs="Arial"/>
          <w:vanish/>
          <w:sz w:val="16"/>
          <w:szCs w:val="16"/>
        </w:rPr>
      </w:pPr>
      <w:r w:rsidRPr="00DA3DDF">
        <w:rPr>
          <w:rFonts w:ascii="Arial" w:eastAsia="Times New Roman" w:hAnsi="Arial" w:cs="Arial"/>
          <w:vanish/>
          <w:sz w:val="16"/>
          <w:szCs w:val="16"/>
        </w:rPr>
        <w:t>Начало формы</w:t>
      </w:r>
    </w:p>
    <w:p w:rsidR="00DA3DDF" w:rsidRPr="00DA3DDF" w:rsidRDefault="00DA3DDF" w:rsidP="00DA3DDF">
      <w:pPr>
        <w:shd w:val="clear" w:color="auto" w:fill="FFFFFF"/>
        <w:spacing w:after="0" w:line="240" w:lineRule="auto"/>
        <w:rPr>
          <w:rFonts w:ascii="Verdana" w:eastAsia="Times New Roman" w:hAnsi="Verdana" w:cs="Times New Roman"/>
          <w:color w:val="000000"/>
          <w:sz w:val="24"/>
          <w:szCs w:val="24"/>
        </w:rPr>
      </w:pPr>
    </w:p>
    <w:p w:rsidR="00DA3DDF" w:rsidRPr="00DA3DDF" w:rsidRDefault="00DA3DDF" w:rsidP="00DA3DDF">
      <w:pPr>
        <w:pBdr>
          <w:top w:val="single" w:sz="6" w:space="1" w:color="auto"/>
        </w:pBdr>
        <w:spacing w:after="0" w:line="240" w:lineRule="auto"/>
        <w:jc w:val="center"/>
        <w:rPr>
          <w:rFonts w:ascii="Arial" w:eastAsia="Times New Roman" w:hAnsi="Arial" w:cs="Arial"/>
          <w:vanish/>
          <w:sz w:val="16"/>
          <w:szCs w:val="16"/>
        </w:rPr>
      </w:pPr>
      <w:r w:rsidRPr="00DA3DDF">
        <w:rPr>
          <w:rFonts w:ascii="Arial" w:eastAsia="Times New Roman" w:hAnsi="Arial" w:cs="Arial"/>
          <w:vanish/>
          <w:sz w:val="16"/>
          <w:szCs w:val="16"/>
        </w:rPr>
        <w:t>Конец формы</w:t>
      </w:r>
    </w:p>
    <w:p w:rsidR="00DA3DDF" w:rsidRPr="00DA3DDF" w:rsidRDefault="00DA3DDF" w:rsidP="00DA3DDF">
      <w:pPr>
        <w:shd w:val="clear" w:color="auto" w:fill="FFFFFF"/>
        <w:spacing w:after="0" w:line="240" w:lineRule="auto"/>
        <w:jc w:val="center"/>
        <w:rPr>
          <w:rFonts w:ascii="Verdana" w:eastAsia="Times New Roman" w:hAnsi="Verdana" w:cs="Times New Roman"/>
          <w:color w:val="000000"/>
          <w:sz w:val="24"/>
          <w:szCs w:val="24"/>
        </w:rPr>
      </w:pPr>
    </w:p>
    <w:tbl>
      <w:tblPr>
        <w:tblW w:w="5000" w:type="pct"/>
        <w:tblCellSpacing w:w="0" w:type="dxa"/>
        <w:tblCellMar>
          <w:left w:w="0" w:type="dxa"/>
          <w:right w:w="0" w:type="dxa"/>
        </w:tblCellMar>
        <w:tblLook w:val="04A0"/>
      </w:tblPr>
      <w:tblGrid>
        <w:gridCol w:w="43"/>
        <w:gridCol w:w="9312"/>
      </w:tblGrid>
      <w:tr w:rsidR="00DA3DDF" w:rsidRPr="00DA3DDF" w:rsidTr="00DA3DDF">
        <w:trPr>
          <w:tblCellSpacing w:w="0" w:type="dxa"/>
        </w:trPr>
        <w:tc>
          <w:tcPr>
            <w:tcW w:w="0" w:type="auto"/>
            <w:vAlign w:val="bottom"/>
            <w:hideMark/>
          </w:tcPr>
          <w:p w:rsidR="00DA3DDF" w:rsidRPr="00DA3DDF" w:rsidRDefault="00DA3DDF" w:rsidP="00DA3DDF">
            <w:pPr>
              <w:spacing w:after="53" w:line="240" w:lineRule="auto"/>
              <w:rPr>
                <w:rFonts w:ascii="Verdana" w:eastAsia="Times New Roman" w:hAnsi="Verdana" w:cs="Times New Roman"/>
                <w:sz w:val="20"/>
                <w:szCs w:val="20"/>
              </w:rPr>
            </w:pPr>
            <w:bookmarkStart w:id="0" w:name="poststop"/>
            <w:bookmarkEnd w:id="0"/>
          </w:p>
        </w:tc>
        <w:tc>
          <w:tcPr>
            <w:tcW w:w="0" w:type="auto"/>
            <w:vAlign w:val="bottom"/>
            <w:hideMark/>
          </w:tcPr>
          <w:tbl>
            <w:tblPr>
              <w:tblW w:w="0" w:type="auto"/>
              <w:jc w:val="right"/>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45" w:type="dxa"/>
                <w:left w:w="45" w:type="dxa"/>
                <w:bottom w:w="45" w:type="dxa"/>
                <w:right w:w="45" w:type="dxa"/>
              </w:tblCellMar>
              <w:tblLook w:val="04A0"/>
            </w:tblPr>
            <w:tblGrid>
              <w:gridCol w:w="321"/>
              <w:gridCol w:w="284"/>
              <w:gridCol w:w="320"/>
              <w:gridCol w:w="368"/>
            </w:tblGrid>
            <w:tr w:rsidR="00B70AFB" w:rsidRPr="00DA3DDF">
              <w:trPr>
                <w:tblCellSpacing w:w="7" w:type="dxa"/>
                <w:jc w:val="right"/>
              </w:trPr>
              <w:tc>
                <w:tcPr>
                  <w:tcW w:w="0" w:type="auto"/>
                  <w:shd w:val="clear" w:color="auto" w:fill="E1E4F2"/>
                  <w:tcMar>
                    <w:top w:w="36" w:type="dxa"/>
                    <w:left w:w="71" w:type="dxa"/>
                    <w:bottom w:w="36" w:type="dxa"/>
                    <w:right w:w="71" w:type="dxa"/>
                  </w:tcMar>
                  <w:vAlign w:val="center"/>
                  <w:hideMark/>
                </w:tcPr>
                <w:p w:rsidR="00B70AFB" w:rsidRPr="00DA3DDF" w:rsidRDefault="00B70AFB"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1</w:t>
                  </w:r>
                </w:p>
              </w:tc>
              <w:tc>
                <w:tcPr>
                  <w:tcW w:w="0" w:type="auto"/>
                  <w:shd w:val="clear" w:color="auto" w:fill="F5F5FF"/>
                  <w:tcMar>
                    <w:top w:w="36" w:type="dxa"/>
                    <w:left w:w="71" w:type="dxa"/>
                    <w:bottom w:w="36" w:type="dxa"/>
                    <w:right w:w="71" w:type="dxa"/>
                  </w:tcMar>
                  <w:vAlign w:val="center"/>
                  <w:hideMark/>
                </w:tcPr>
                <w:p w:rsidR="00B70AFB" w:rsidRPr="00DA3DDF" w:rsidRDefault="00B70AFB" w:rsidP="00DA3DDF">
                  <w:pPr>
                    <w:spacing w:after="0" w:line="240" w:lineRule="auto"/>
                    <w:rPr>
                      <w:rFonts w:ascii="Verdana" w:eastAsia="Times New Roman" w:hAnsi="Verdana" w:cs="Times New Roman"/>
                      <w:color w:val="000000"/>
                      <w:sz w:val="20"/>
                      <w:szCs w:val="20"/>
                    </w:rPr>
                  </w:pPr>
                  <w:hyperlink r:id="rId4" w:tooltip="с 51 по 54 из 54" w:history="1">
                    <w:r w:rsidRPr="00DA3DDF">
                      <w:rPr>
                        <w:rFonts w:ascii="Verdana" w:eastAsia="Times New Roman" w:hAnsi="Verdana" w:cs="Times New Roman"/>
                        <w:color w:val="22229C"/>
                        <w:sz w:val="20"/>
                      </w:rPr>
                      <w:t>2</w:t>
                    </w:r>
                  </w:hyperlink>
                </w:p>
              </w:tc>
              <w:tc>
                <w:tcPr>
                  <w:tcW w:w="0" w:type="auto"/>
                  <w:shd w:val="clear" w:color="auto" w:fill="F5F5FF"/>
                  <w:tcMar>
                    <w:top w:w="36" w:type="dxa"/>
                    <w:left w:w="71" w:type="dxa"/>
                    <w:bottom w:w="36" w:type="dxa"/>
                    <w:right w:w="71" w:type="dxa"/>
                  </w:tcMar>
                  <w:vAlign w:val="center"/>
                  <w:hideMark/>
                </w:tcPr>
                <w:p w:rsidR="00B70AFB" w:rsidRPr="00DA3DDF" w:rsidRDefault="00B70AFB" w:rsidP="00DA3DDF">
                  <w:pPr>
                    <w:spacing w:after="0" w:line="240" w:lineRule="auto"/>
                    <w:rPr>
                      <w:rFonts w:ascii="Verdana" w:eastAsia="Times New Roman" w:hAnsi="Verdana" w:cs="Times New Roman"/>
                      <w:color w:val="000000"/>
                      <w:sz w:val="20"/>
                      <w:szCs w:val="20"/>
                    </w:rPr>
                  </w:pPr>
                  <w:hyperlink r:id="rId5" w:tooltip="Следующая страница - с 51 по 54 из 54" w:history="1">
                    <w:r w:rsidRPr="00DA3DDF">
                      <w:rPr>
                        <w:rFonts w:ascii="Verdana" w:eastAsia="Times New Roman" w:hAnsi="Verdana" w:cs="Times New Roman"/>
                        <w:color w:val="22229C"/>
                        <w:sz w:val="20"/>
                      </w:rPr>
                      <w:t>&gt;</w:t>
                    </w:r>
                  </w:hyperlink>
                </w:p>
              </w:tc>
              <w:tc>
                <w:tcPr>
                  <w:tcW w:w="0" w:type="auto"/>
                  <w:shd w:val="clear" w:color="auto" w:fill="738FBF"/>
                  <w:noWrap/>
                  <w:tcMar>
                    <w:top w:w="36" w:type="dxa"/>
                    <w:left w:w="71" w:type="dxa"/>
                    <w:bottom w:w="36" w:type="dxa"/>
                    <w:right w:w="71" w:type="dxa"/>
                  </w:tcMar>
                  <w:vAlign w:val="center"/>
                  <w:hideMark/>
                </w:tcPr>
                <w:p w:rsidR="00B70AFB" w:rsidRPr="00DA3DDF" w:rsidRDefault="00B70AFB" w:rsidP="00DA3DDF">
                  <w:pPr>
                    <w:spacing w:after="0" w:line="240" w:lineRule="auto"/>
                    <w:rPr>
                      <w:rFonts w:ascii="Tahoma" w:eastAsia="Times New Roman" w:hAnsi="Tahoma" w:cs="Tahoma"/>
                      <w:b/>
                      <w:bCs/>
                      <w:color w:val="FFFFFF"/>
                      <w:sz w:val="20"/>
                      <w:szCs w:val="20"/>
                    </w:rPr>
                  </w:pPr>
                  <w:r>
                    <w:rPr>
                      <w:rFonts w:ascii="Tahoma" w:eastAsia="Times New Roman" w:hAnsi="Tahoma" w:cs="Tahoma"/>
                      <w:b/>
                      <w:bCs/>
                      <w:noProof/>
                      <w:color w:val="FFFFFF"/>
                      <w:sz w:val="20"/>
                      <w:szCs w:val="20"/>
                    </w:rPr>
                    <w:drawing>
                      <wp:inline distT="0" distB="0" distL="0" distR="0">
                        <wp:extent cx="101600" cy="67945"/>
                        <wp:effectExtent l="19050" t="0" r="0" b="0"/>
                        <wp:docPr id="13" name="Рисунок 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tc>
            </w:tr>
          </w:tbl>
          <w:p w:rsidR="00DA3DDF" w:rsidRPr="00DA3DDF" w:rsidRDefault="00DA3DDF" w:rsidP="00DA3DDF">
            <w:pPr>
              <w:spacing w:after="53" w:line="240" w:lineRule="auto"/>
              <w:jc w:val="right"/>
              <w:rPr>
                <w:rFonts w:ascii="Verdana" w:eastAsia="Times New Roman" w:hAnsi="Verdana" w:cs="Times New Roman"/>
                <w:sz w:val="20"/>
                <w:szCs w:val="20"/>
              </w:rPr>
            </w:pP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1" w:name="post322"/>
            <w:r>
              <w:rPr>
                <w:rFonts w:ascii="Tahoma" w:eastAsia="Times New Roman" w:hAnsi="Tahoma" w:cs="Tahoma"/>
                <w:noProof/>
                <w:color w:val="FFFFFF"/>
                <w:sz w:val="20"/>
                <w:szCs w:val="20"/>
              </w:rPr>
              <w:drawing>
                <wp:inline distT="0" distB="0" distL="0" distR="0">
                  <wp:extent cx="101600" cy="101600"/>
                  <wp:effectExtent l="19050" t="0" r="0" b="0"/>
                  <wp:docPr id="10" name="Рисунок 10"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12.11.2012, 18:36</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2" w:name="1"/>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"http://mti.prioz.ru/showpost.php?p=322&amp;postcount=1"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w:t>
            </w:r>
            <w:r w:rsidR="00D568F4" w:rsidRPr="00DA3DDF">
              <w:rPr>
                <w:rFonts w:ascii="Tahoma" w:eastAsia="Times New Roman" w:hAnsi="Tahoma" w:cs="Tahoma"/>
                <w:color w:val="FFFFFF"/>
                <w:sz w:val="20"/>
                <w:szCs w:val="20"/>
              </w:rPr>
              <w:fldChar w:fldCharType="end"/>
            </w:r>
            <w:bookmarkEnd w:id="2"/>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8" w:history="1">
              <w:r w:rsidR="00DA3DDF" w:rsidRPr="00DA3DDF">
                <w:rPr>
                  <w:rFonts w:ascii="Verdana" w:eastAsia="Times New Roman" w:hAnsi="Verdana" w:cs="Times New Roman"/>
                  <w:b/>
                  <w:bCs/>
                  <w:color w:val="008000"/>
                  <w:sz w:val="28"/>
                  <w:u w:val="single"/>
                </w:rPr>
                <w:t>root</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1" name="Рисунок 11"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Администратор</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10.10.2012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288</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217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1,501 раз(а) в 123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2" name="Рисунок 12" descr="Сообщ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ообщение"/>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Теория вероятностей, математическая статистика и случайные процессы</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33"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szCs w:val="20"/>
              </w:rPr>
              <w:t>Вероятность того, что расход электроэнергии на продолжении одних суток не превысит установленной нормы, равна 0,75. Найдите вероятность того, что в ближайшие 6 суток расход электроэнергии в течение 4 суток не превысит нормы</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0,30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гипотезу, содержащую только одно предположение?</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простой гипотезой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Дана дифференциальная функция случайной величины X:</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1953260" cy="643255"/>
                  <wp:effectExtent l="0" t="0" r="8890" b="0"/>
                  <wp:docPr id="14" name="Рисунок 14" descr="http://mti.prioz.ru/repo/quiz_images/questpic_qtest_534_230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ti.prioz.ru/repo/quiz_images/questpic_qtest_534_230_1_image001.gif"/>
                          <pic:cNvPicPr>
                            <a:picLocks noChangeAspect="1" noChangeArrowheads="1"/>
                          </pic:cNvPicPr>
                        </pic:nvPicPr>
                        <pic:blipFill>
                          <a:blip r:embed="rId10"/>
                          <a:srcRect/>
                          <a:stretch>
                            <a:fillRect/>
                          </a:stretch>
                        </pic:blipFill>
                        <pic:spPr bwMode="auto">
                          <a:xfrm>
                            <a:off x="0" y="0"/>
                            <a:ext cx="1953260" cy="643255"/>
                          </a:xfrm>
                          <a:prstGeom prst="rect">
                            <a:avLst/>
                          </a:prstGeom>
                          <a:noFill/>
                          <a:ln w="9525">
                            <a:noFill/>
                            <a:miter lim="800000"/>
                            <a:headEnd/>
                            <a:tailEnd/>
                          </a:ln>
                        </pic:spPr>
                      </pic:pic>
                    </a:graphicData>
                  </a:graphic>
                </wp:inline>
              </w:drawing>
            </w:r>
            <w:r w:rsidRPr="00DA3DDF">
              <w:rPr>
                <w:rFonts w:ascii="Verdana" w:eastAsia="Times New Roman" w:hAnsi="Verdana" w:cs="Times New Roman"/>
                <w:b/>
                <w:bCs/>
                <w:color w:val="000000"/>
                <w:sz w:val="20"/>
              </w:rPr>
              <w:t> </w:t>
            </w:r>
            <w:r w:rsidRPr="00DA3DDF">
              <w:rPr>
                <w:rFonts w:ascii="Verdana" w:eastAsia="Times New Roman" w:hAnsi="Verdana" w:cs="Times New Roman"/>
                <w:b/>
                <w:bCs/>
                <w:color w:val="000000"/>
                <w:sz w:val="20"/>
                <w:szCs w:val="20"/>
              </w:rPr>
              <w:t>Найдите вероятность того, что в результате испытания X примет значения, принадлежащее интервалу (0,5; 1)</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0,75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возможные значения r непрерывной случайной величины R, распределенной равномерно в интервале (0; 1)?</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случайными числами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Стрелок стреляет по мишени, разделенной на 3 области. Вероятность попадания в первую область равна 0,45, во вторую — 0,35. Найдите вероятность того, что стрелок при одном выстреле попадает либо в первую, либо во вторую область</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0,80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партии из 10 деталей имеется 7 стандартных. Найдите вероятность того, что среди 4-х взятых наудачу деталей, все стандартные</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158115" cy="372745"/>
                  <wp:effectExtent l="19050" t="0" r="0" b="0"/>
                  <wp:docPr id="15" name="Рисунок 15" descr="http://mti.prioz.ru/repo/quiz_images/questpic_test_534_227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ti.prioz.ru/repo/quiz_images/questpic_test_534_227_1_image001.gif"/>
                          <pic:cNvPicPr>
                            <a:picLocks noChangeAspect="1" noChangeArrowheads="1"/>
                          </pic:cNvPicPr>
                        </pic:nvPicPr>
                        <pic:blipFill>
                          <a:blip r:embed="rId11"/>
                          <a:srcRect/>
                          <a:stretch>
                            <a:fillRect/>
                          </a:stretch>
                        </pic:blipFill>
                        <pic:spPr bwMode="auto">
                          <a:xfrm>
                            <a:off x="0" y="0"/>
                            <a:ext cx="158115" cy="37274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каком случае достигается минимум общих затрат задачи управления запасами в статистической детерминированной модели без дефицита?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тогда, когда затраты на создание запаса равны затратам на хранение запаса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 xml:space="preserve">В мешочке имеется 5 одинаковых кубиков. На всех гранях каждого кубика написана одна из следующих </w:t>
            </w:r>
            <w:r w:rsidRPr="00DA3DDF">
              <w:rPr>
                <w:rFonts w:ascii="Verdana" w:eastAsia="Times New Roman" w:hAnsi="Verdana" w:cs="Times New Roman"/>
                <w:b/>
                <w:bCs/>
                <w:color w:val="000000"/>
                <w:sz w:val="20"/>
                <w:szCs w:val="20"/>
              </w:rPr>
              <w:lastRenderedPageBreak/>
              <w:t>букв: о, п, р, с, т. Найдите вероятность того, что на вынутых по одному и расположенных «в одну линию» кубиках можно будет прочесть слово «спорт»</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327660" cy="372745"/>
                  <wp:effectExtent l="19050" t="0" r="0" b="0"/>
                  <wp:docPr id="16" name="Рисунок 16" descr="http://mti.prioz.ru/repo/quiz_images/questpic_test_534_129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ti.prioz.ru/repo/quiz_images/questpic_test_534_129_1_image001.gif"/>
                          <pic:cNvPicPr>
                            <a:picLocks noChangeAspect="1" noChangeArrowheads="1"/>
                          </pic:cNvPicPr>
                        </pic:nvPicPr>
                        <pic:blipFill>
                          <a:blip r:embed="rId12"/>
                          <a:srcRect/>
                          <a:stretch>
                            <a:fillRect/>
                          </a:stretch>
                        </pic:blipFill>
                        <pic:spPr bwMode="auto">
                          <a:xfrm>
                            <a:off x="0" y="0"/>
                            <a:ext cx="327660" cy="37274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поток событий, если его вероятностные характеристики не зависят от времени?</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стационарным потоком событий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Какой из перечисленных критериев служит для проверки однородности двух независимых выборок?</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критерий Вилкоксона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Какой поток событий называется простейшим (или стационарным пуассоновским)?</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если он одновременно стационарен, ординарен и не имеет последействия</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Что определяется с помощью обратной матрицы?</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не только сам вектор оценок параметров, но и дисперсии и ковариации его элементов</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Какая из перечисленных сумм вычисляется по формуле</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1309370" cy="519430"/>
                  <wp:effectExtent l="0" t="0" r="0" b="0"/>
                  <wp:docPr id="17" name="Рисунок 17" descr="http://mti.prioz.ru/repo/quiz_images/questpic_qtest_534_638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ti.prioz.ru/repo/quiz_images/questpic_qtest_534_638_1_image001.gif"/>
                          <pic:cNvPicPr>
                            <a:picLocks noChangeAspect="1" noChangeArrowheads="1"/>
                          </pic:cNvPicPr>
                        </pic:nvPicPr>
                        <pic:blipFill>
                          <a:blip r:embed="rId13"/>
                          <a:srcRect/>
                          <a:stretch>
                            <a:fillRect/>
                          </a:stretch>
                        </pic:blipFill>
                        <pic:spPr bwMode="auto">
                          <a:xfrm>
                            <a:off x="0" y="0"/>
                            <a:ext cx="1309370" cy="519430"/>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общая сумма квадратов отклонений наблюдаемых значений от общей средней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Монета брошена 2 раза. Найдите ряд распределения случайной величины X — числа выпадения герба</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1637030" cy="394970"/>
                  <wp:effectExtent l="19050" t="0" r="1270" b="0"/>
                  <wp:docPr id="18" name="Рисунок 18" descr="http://mti.prioz.ru/repo/quiz_images/questpic_test_534_136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ti.prioz.ru/repo/quiz_images/questpic_test_534_136_1_image001.gif"/>
                          <pic:cNvPicPr>
                            <a:picLocks noChangeAspect="1" noChangeArrowheads="1"/>
                          </pic:cNvPicPr>
                        </pic:nvPicPr>
                        <pic:blipFill>
                          <a:blip r:embed="rId14"/>
                          <a:srcRect/>
                          <a:stretch>
                            <a:fillRect/>
                          </a:stretch>
                        </pic:blipFill>
                        <pic:spPr bwMode="auto">
                          <a:xfrm>
                            <a:off x="0" y="0"/>
                            <a:ext cx="1637030" cy="394970"/>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Брошена игральная кость. Найдите вероятность того, что выпадет четное число очков</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ящике 5 изделий первого сорта, 10 — второго сорта и 15 — третьего сорта. Найдите вероятность того, что наугад взятое изделие — не третьего сорта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сумма произведений всех значений дискретной случайной величины X на соответствующие им вероятности?</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математическим ожиданием</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При каком условии вариационный ряд называется дискретным?</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если любые его варианты отличаются на постоянную величину</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Прядильщица обслуживает 1000 веретен. Вероятность обрыва нити на одном веретене в течение одной минуты равна 0,004. Найдите вероятность того, что в течение одной минуты обрыв произойдет в пяти веретенах</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lastRenderedPageBreak/>
              <w:t>0,1562</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урне 30 шаров: 10 красных, 5 синих и 15 белых. Найдите вероятность появления цветного шара</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158115" cy="372745"/>
                  <wp:effectExtent l="19050" t="0" r="0" b="0"/>
                  <wp:docPr id="19" name="Рисунок 19" descr="http://mti.prioz.ru/repo/quiz_images/questpic_test_534_131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ti.prioz.ru/repo/quiz_images/questpic_test_534_131_1_image001.gif"/>
                          <pic:cNvPicPr>
                            <a:picLocks noChangeAspect="1" noChangeArrowheads="1"/>
                          </pic:cNvPicPr>
                        </pic:nvPicPr>
                        <pic:blipFill>
                          <a:blip r:embed="rId15"/>
                          <a:srcRect/>
                          <a:stretch>
                            <a:fillRect/>
                          </a:stretch>
                        </pic:blipFill>
                        <pic:spPr bwMode="auto">
                          <a:xfrm>
                            <a:off x="0" y="0"/>
                            <a:ext cx="158115" cy="37274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Какому неравенству удовлетворяет корреляционное отношение?</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643255" cy="214630"/>
                  <wp:effectExtent l="19050" t="0" r="4445" b="0"/>
                  <wp:docPr id="20" name="Рисунок 20" descr="http://mti.prioz.ru/repo/quiz_images/questpic_test_534_651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ti.prioz.ru/repo/quiz_images/questpic_test_534_651_1_image001.gif"/>
                          <pic:cNvPicPr>
                            <a:picLocks noChangeAspect="1" noChangeArrowheads="1"/>
                          </pic:cNvPicPr>
                        </pic:nvPicPr>
                        <pic:blipFill>
                          <a:blip r:embed="rId16"/>
                          <a:srcRect/>
                          <a:stretch>
                            <a:fillRect/>
                          </a:stretch>
                        </pic:blipFill>
                        <pic:spPr bwMode="auto">
                          <a:xfrm>
                            <a:off x="0" y="0"/>
                            <a:ext cx="643255" cy="214630"/>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Что из перечисленного является мерой неопределенности случайной величины X?</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энтропия</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событие, состоящее в наступлении хотя бы одного из данных событий?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суммой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По какой формуле вычисляется значение приведенной интенсивности потока заявок?</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440055" cy="451485"/>
                  <wp:effectExtent l="0" t="0" r="0" b="0"/>
                  <wp:docPr id="21" name="Рисунок 21" descr="http://mti.prioz.ru/repo/quiz_images/questpic_test_534_618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ti.prioz.ru/repo/quiz_images/questpic_test_534_618_1_image001.gif"/>
                          <pic:cNvPicPr>
                            <a:picLocks noChangeAspect="1" noChangeArrowheads="1"/>
                          </pic:cNvPicPr>
                        </pic:nvPicPr>
                        <pic:blipFill>
                          <a:blip r:embed="rId17"/>
                          <a:srcRect/>
                          <a:stretch>
                            <a:fillRect/>
                          </a:stretch>
                        </pic:blipFill>
                        <pic:spPr bwMode="auto">
                          <a:xfrm>
                            <a:off x="0" y="0"/>
                            <a:ext cx="440055" cy="4514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случайную величину, которая служит для проверки нулевой гипотезы?</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статистическим критерием</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выраженное в процентах отношение выборочного среднего квадратического отклонения к выборочной средней?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коэффициентом вариации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каком случае модель управления запасами является детерминированной?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если функции a(t), b(t), r(t) (соответственно интенсивности пополнения, расхода и спроса) — не случайные величины</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чем состоит метод дисперсионного анализа?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для того, чтобы проверить нулевую гипотезу о равенстве групповых средних нормальных совокупностей с одинаковыми дисперсиями, достаточно проверить по критерию F нулевую гипотезу о равенстве факторной и остаточной дисперсий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Что из перечисленного характеризует среднюю траекторию всех возможных реализаций случайного процесса?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математическое ожидание случайного процесса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событие, если в результате испытания оно обязательно должно произойти?</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достоверным</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Какая из перечисленных основных характеристик моделей управления запасами может быть детерминированной и случайной?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спрос</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br/>
            </w:r>
            <w:r w:rsidRPr="00DA3DDF">
              <w:rPr>
                <w:rFonts w:ascii="Verdana" w:eastAsia="Times New Roman" w:hAnsi="Verdana" w:cs="Times New Roman"/>
                <w:b/>
                <w:bCs/>
                <w:color w:val="000000"/>
                <w:sz w:val="20"/>
                <w:szCs w:val="20"/>
              </w:rPr>
              <w:t>Что представляет собой закон больших чисел?</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общий принцип, в силу которого совокупное действие большого числа факторов приводит при некоторых весьма общих условиях к результату, почти не зависящему от случая</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Основной задачей какого анализа является переход от первоначальной системы большего числа взаимосвязанных факторов</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1072515" cy="248285"/>
                  <wp:effectExtent l="0" t="0" r="0" b="0"/>
                  <wp:docPr id="22" name="Рисунок 22" descr="http://mti.prioz.ru/repo/quiz_images/questpic_qtest_534_657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ti.prioz.ru/repo/quiz_images/questpic_qtest_534_657_1_image001.gif"/>
                          <pic:cNvPicPr>
                            <a:picLocks noChangeAspect="1" noChangeArrowheads="1"/>
                          </pic:cNvPicPr>
                        </pic:nvPicPr>
                        <pic:blipFill>
                          <a:blip r:embed="rId18"/>
                          <a:srcRect/>
                          <a:stretch>
                            <a:fillRect/>
                          </a:stretch>
                        </pic:blipFill>
                        <pic:spPr bwMode="auto">
                          <a:xfrm>
                            <a:off x="0" y="0"/>
                            <a:ext cx="1072515" cy="248285"/>
                          </a:xfrm>
                          <a:prstGeom prst="rect">
                            <a:avLst/>
                          </a:prstGeom>
                          <a:noFill/>
                          <a:ln w="9525">
                            <a:noFill/>
                            <a:miter lim="800000"/>
                            <a:headEnd/>
                            <a:tailEnd/>
                          </a:ln>
                        </pic:spPr>
                      </pic:pic>
                    </a:graphicData>
                  </a:graphic>
                </wp:inline>
              </w:drawing>
            </w:r>
            <w:r w:rsidRPr="00DA3DDF">
              <w:rPr>
                <w:rFonts w:ascii="Verdana" w:eastAsia="Times New Roman" w:hAnsi="Verdana" w:cs="Times New Roman"/>
                <w:b/>
                <w:bCs/>
                <w:color w:val="000000"/>
                <w:sz w:val="20"/>
              </w:rPr>
              <w:t> </w:t>
            </w:r>
            <w:r w:rsidRPr="00DA3DDF">
              <w:rPr>
                <w:rFonts w:ascii="Verdana" w:eastAsia="Times New Roman" w:hAnsi="Verdana" w:cs="Times New Roman"/>
                <w:b/>
                <w:bCs/>
                <w:color w:val="000000"/>
                <w:sz w:val="20"/>
                <w:szCs w:val="20"/>
              </w:rPr>
              <w:t>к относительно малому числу скрытых факторов</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1207770" cy="248285"/>
                  <wp:effectExtent l="0" t="0" r="0" b="0"/>
                  <wp:docPr id="23" name="Рисунок 23" descr="http://mti.prioz.ru/repo/quiz_images/questpic_qtest_534_657_1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ti.prioz.ru/repo/quiz_images/questpic_qtest_534_657_1_image002.gif"/>
                          <pic:cNvPicPr>
                            <a:picLocks noChangeAspect="1" noChangeArrowheads="1"/>
                          </pic:cNvPicPr>
                        </pic:nvPicPr>
                        <pic:blipFill>
                          <a:blip r:embed="rId19"/>
                          <a:srcRect/>
                          <a:stretch>
                            <a:fillRect/>
                          </a:stretch>
                        </pic:blipFill>
                        <pic:spPr bwMode="auto">
                          <a:xfrm>
                            <a:off x="0" y="0"/>
                            <a:ext cx="1207770" cy="248285"/>
                          </a:xfrm>
                          <a:prstGeom prst="rect">
                            <a:avLst/>
                          </a:prstGeom>
                          <a:noFill/>
                          <a:ln w="9525">
                            <a:noFill/>
                            <a:miter lim="800000"/>
                            <a:headEnd/>
                            <a:tailEnd/>
                          </a:ln>
                        </pic:spPr>
                      </pic:pic>
                    </a:graphicData>
                  </a:graphic>
                </wp:inline>
              </w:drawing>
            </w:r>
            <w:r w:rsidRPr="00DA3DDF">
              <w:rPr>
                <w:rFonts w:ascii="Verdana" w:eastAsia="Times New Roman" w:hAnsi="Verdana" w:cs="Times New Roman"/>
                <w:b/>
                <w:bCs/>
                <w:color w:val="000000"/>
                <w:sz w:val="20"/>
                <w:szCs w:val="20"/>
              </w:rPr>
              <w:t>?</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факторного анализа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цехе 6 моторов. Для каждого мотора вероятность того, что он в данный момент включен, равна 0,8. Найдите вероятность того, что в данный момент включено 4 мотора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0,246</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Какой смысл имеет предельная вероятность состояния?</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она показывает среднее относительное время пребывания системы в этом состоянии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ящике имеется 50 одинаковых деталей, из них 5 окрашенных. Наудачу вынимают одну деталь. Найдите вероятность того, что извлеченная деталь окажется окрашенной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Что представляет собой относительная пропускная способность?</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среднюю долю пришедших заявок, обслуживаемых системой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неслучайная функция x(t), в которую превращается случайный процесс X(t) в результате испытания?</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реализацией случайного процесса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Если комбинации из n элементов отличаются только порядком расположения этих элементов, то их называют</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перестановкой из n элементов</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Какой считается модель управления запасами, если все параметры модели меняются во времени?</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динамической моделью</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Все натуральные числа от 1 до 20 записаны на одинаковых карточках и помещены в урну. После тщательного перемешивания карточек из урны взята одна карточка. Какова вероятность того, что число на взятой карточке окажется кратным 3</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0,3</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каком случае модель управления запасами является стохастической?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 xml:space="preserve">если хотя бы одна из функций a(t), b(t), r(t) (соответственно </w:t>
            </w:r>
            <w:r w:rsidRPr="00DA3DDF">
              <w:rPr>
                <w:rFonts w:ascii="Verdana" w:eastAsia="Times New Roman" w:hAnsi="Verdana" w:cs="Times New Roman"/>
                <w:i/>
                <w:iCs/>
                <w:color w:val="000000"/>
                <w:sz w:val="20"/>
                <w:szCs w:val="20"/>
              </w:rPr>
              <w:lastRenderedPageBreak/>
              <w:t>интенсивность пополнения, расхода и спроса) носит случайных характер</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Какие модели управления запасами используются, когда принимается разовое решение об уровне запасов на определенный период?</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статические модели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Какое уравнение нелинейной регрессии имеет вид</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1704340" cy="281940"/>
                  <wp:effectExtent l="19050" t="0" r="0" b="0"/>
                  <wp:docPr id="24" name="Рисунок 24" descr="http://mti.prioz.ru/repo/quiz_images/questpic_qtest_534_653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ti.prioz.ru/repo/quiz_images/questpic_qtest_534_653_1_image001.gif"/>
                          <pic:cNvPicPr>
                            <a:picLocks noChangeAspect="1" noChangeArrowheads="1"/>
                          </pic:cNvPicPr>
                        </pic:nvPicPr>
                        <pic:blipFill>
                          <a:blip r:embed="rId20"/>
                          <a:srcRect/>
                          <a:stretch>
                            <a:fillRect/>
                          </a:stretch>
                        </pic:blipFill>
                        <pic:spPr bwMode="auto">
                          <a:xfrm>
                            <a:off x="0" y="0"/>
                            <a:ext cx="1704340" cy="281940"/>
                          </a:xfrm>
                          <a:prstGeom prst="rect">
                            <a:avLst/>
                          </a:prstGeom>
                          <a:noFill/>
                          <a:ln w="9525">
                            <a:noFill/>
                            <a:miter lim="800000"/>
                            <a:headEnd/>
                            <a:tailEnd/>
                          </a:ln>
                        </pic:spPr>
                      </pic:pic>
                    </a:graphicData>
                  </a:graphic>
                </wp:inline>
              </w:drawing>
            </w:r>
            <w:r w:rsidRPr="00DA3DDF">
              <w:rPr>
                <w:rFonts w:ascii="Verdana" w:eastAsia="Times New Roman" w:hAnsi="Verdana" w:cs="Times New Roman"/>
                <w:b/>
                <w:bCs/>
                <w:color w:val="000000"/>
                <w:sz w:val="20"/>
                <w:szCs w:val="20"/>
              </w:rPr>
              <w:t>?</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полиномиальное уравнение</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зависимость, при которой изменение одной из величин влечет изменение распределения другой?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статистической зависимостью</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Каково значение определителя неособенной матрицы?</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не равен нулю</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Что представляет собой процесс работы системы массового обслуживания (СМО)?</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случайный процесс с дискретным состоянием и непрерывным временем</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Участники жеребьевки тянут из ящика жетоны с номерами от 1 до 100. Найдите вероятность того, что номер первого, наудачу извлеченного жетона, не содержит цифры 5</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0,81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Дана интегральная функция случайной величины X:</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2404745" cy="812800"/>
                  <wp:effectExtent l="0" t="0" r="0" b="0"/>
                  <wp:docPr id="25" name="Рисунок 25" descr="http://mti.prioz.ru/repo/quiz_images/questpic_qtest_534_231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mti.prioz.ru/repo/quiz_images/questpic_qtest_534_231_1_image001.gif"/>
                          <pic:cNvPicPr>
                            <a:picLocks noChangeAspect="1" noChangeArrowheads="1"/>
                          </pic:cNvPicPr>
                        </pic:nvPicPr>
                        <pic:blipFill>
                          <a:blip r:embed="rId21"/>
                          <a:srcRect/>
                          <a:stretch>
                            <a:fillRect/>
                          </a:stretch>
                        </pic:blipFill>
                        <pic:spPr bwMode="auto">
                          <a:xfrm>
                            <a:off x="0" y="0"/>
                            <a:ext cx="2404745" cy="812800"/>
                          </a:xfrm>
                          <a:prstGeom prst="rect">
                            <a:avLst/>
                          </a:prstGeom>
                          <a:noFill/>
                          <a:ln w="9525">
                            <a:noFill/>
                            <a:miter lim="800000"/>
                            <a:headEnd/>
                            <a:tailEnd/>
                          </a:ln>
                        </pic:spPr>
                      </pic:pic>
                    </a:graphicData>
                  </a:graphic>
                </wp:inline>
              </w:drawing>
            </w:r>
            <w:r w:rsidRPr="00DA3DDF">
              <w:rPr>
                <w:rFonts w:ascii="Verdana" w:eastAsia="Times New Roman" w:hAnsi="Verdana" w:cs="Times New Roman"/>
                <w:b/>
                <w:bCs/>
                <w:color w:val="000000"/>
                <w:sz w:val="20"/>
              </w:rPr>
              <w:t> </w:t>
            </w:r>
            <w:r w:rsidRPr="00DA3DDF">
              <w:rPr>
                <w:rFonts w:ascii="Verdana" w:eastAsia="Times New Roman" w:hAnsi="Verdana" w:cs="Times New Roman"/>
                <w:b/>
                <w:bCs/>
                <w:color w:val="000000"/>
                <w:sz w:val="20"/>
                <w:szCs w:val="20"/>
              </w:rPr>
              <w:t>Найдите вероятность того, что в результате испытания X примет значения, принадлежащее интервалу (0; 2)</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158115" cy="372745"/>
                  <wp:effectExtent l="19050" t="0" r="0" b="0"/>
                  <wp:docPr id="26" name="Рисунок 26" descr="http://mti.prioz.ru/repo/quiz_images/questpic_test_534_231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mti.prioz.ru/repo/quiz_images/questpic_test_534_231_1_image001.gif"/>
                          <pic:cNvPicPr>
                            <a:picLocks noChangeAspect="1" noChangeArrowheads="1"/>
                          </pic:cNvPicPr>
                        </pic:nvPicPr>
                        <pic:blipFill>
                          <a:blip r:embed="rId15"/>
                          <a:srcRect/>
                          <a:stretch>
                            <a:fillRect/>
                          </a:stretch>
                        </pic:blipFill>
                        <pic:spPr bwMode="auto">
                          <a:xfrm>
                            <a:off x="0" y="0"/>
                            <a:ext cx="158115" cy="37274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каких моделях в качестве функции суммарных затрат, являющейся случайной величиной, рассматривают ее среднее значение или математическое ожидание?</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в стохастических моделях</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Чему равен выборочный коэффициент ранговой корреляции Спирмена, если между качественными признаками A и B имеется «полная прямая зависимость» в том смысле, что ранги объектов совпадают при всех значениях i?</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 xml:space="preserve">Найдите математическое ожидание случайной величины </w:t>
            </w:r>
            <w:r w:rsidRPr="00DA3DDF">
              <w:rPr>
                <w:rFonts w:ascii="Verdana" w:eastAsia="Times New Roman" w:hAnsi="Verdana" w:cs="Times New Roman"/>
                <w:b/>
                <w:bCs/>
                <w:color w:val="000000"/>
                <w:sz w:val="20"/>
                <w:szCs w:val="20"/>
              </w:rPr>
              <w:lastRenderedPageBreak/>
              <w:t>X, зная ряд ее распределения:</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1422400" cy="394970"/>
                  <wp:effectExtent l="19050" t="0" r="6350" b="0"/>
                  <wp:docPr id="27" name="Рисунок 27" descr="http://mti.prioz.ru/repo/quiz_images/questpic_qtest_534_137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mti.prioz.ru/repo/quiz_images/questpic_qtest_534_137_1_image001.gif"/>
                          <pic:cNvPicPr>
                            <a:picLocks noChangeAspect="1" noChangeArrowheads="1"/>
                          </pic:cNvPicPr>
                        </pic:nvPicPr>
                        <pic:blipFill>
                          <a:blip r:embed="rId22"/>
                          <a:srcRect/>
                          <a:stretch>
                            <a:fillRect/>
                          </a:stretch>
                        </pic:blipFill>
                        <pic:spPr bwMode="auto">
                          <a:xfrm>
                            <a:off x="0" y="0"/>
                            <a:ext cx="1422400" cy="394970"/>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3,9</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ступенчатую фигуру, состоящую из прямоугольников, основаниями которых служат частичные интервалы длиною h, а высоты равны отношению</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203200" cy="406400"/>
                  <wp:effectExtent l="0" t="0" r="0" b="0"/>
                  <wp:docPr id="28" name="Рисунок 28" descr="http://mti.prioz.ru/repo/quiz_images/questpic_qtest_534_635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mti.prioz.ru/repo/quiz_images/questpic_qtest_534_635_1_image001.gif"/>
                          <pic:cNvPicPr>
                            <a:picLocks noChangeAspect="1" noChangeArrowheads="1"/>
                          </pic:cNvPicPr>
                        </pic:nvPicPr>
                        <pic:blipFill>
                          <a:blip r:embed="rId23"/>
                          <a:srcRect/>
                          <a:stretch>
                            <a:fillRect/>
                          </a:stretch>
                        </pic:blipFill>
                        <pic:spPr bwMode="auto">
                          <a:xfrm>
                            <a:off x="0" y="0"/>
                            <a:ext cx="203200" cy="406400"/>
                          </a:xfrm>
                          <a:prstGeom prst="rect">
                            <a:avLst/>
                          </a:prstGeom>
                          <a:noFill/>
                          <a:ln w="9525">
                            <a:noFill/>
                            <a:miter lim="800000"/>
                            <a:headEnd/>
                            <a:tailEnd/>
                          </a:ln>
                        </pic:spPr>
                      </pic:pic>
                    </a:graphicData>
                  </a:graphic>
                </wp:inline>
              </w:drawing>
            </w:r>
            <w:r w:rsidRPr="00DA3DDF">
              <w:rPr>
                <w:rFonts w:ascii="Verdana" w:eastAsia="Times New Roman" w:hAnsi="Verdana" w:cs="Times New Roman"/>
                <w:b/>
                <w:bCs/>
                <w:color w:val="000000"/>
                <w:sz w:val="20"/>
                <w:szCs w:val="20"/>
              </w:rPr>
              <w:t>?</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гистограммой частот</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отбор, при котором объекты извлекают по одному из всей генеральной совокупности?</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простым случайным отбором</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арифметическое значение корня квадратного из дисперсии случайного процесса?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средним квадратическим отклонением случайного процесса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Какой анализ используют в сложных случаях исследования воздействия нескольких факторов на нескольких постоянных или случайных уровнях и выяснения влияния отдельных уровней и их комбинаций?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многофакторный анализ</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Какой поток не является простейшим?</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регулярный поток</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Какой закон распределения имеет непрерывная случайная величина X на отрезке [a, b], если ее плотность вероятности постоянна на этом отрезке и равна нулю вне его?</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равномерный закон распределения</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Чему равна средняя арифметическая отклонений вариантов от средней арифметической?</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Чему равна площадь гистограммы относительных частот?</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чем состоит задача управления запасами в статистической детерминированной модели без дефицита?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в определении такого объема партии n, при котором суммарные затраты на создание и хранение запаса были бы минимальными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Какая из перечисленных функций представляет собой суммарные затраты на хранение и поставку запасаемого продукта и затраты на штрафы?</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функция затрат</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 xml:space="preserve">Какой из перечисленных коэффициентов вычисляется </w:t>
            </w:r>
            <w:r w:rsidRPr="00DA3DDF">
              <w:rPr>
                <w:rFonts w:ascii="Verdana" w:eastAsia="Times New Roman" w:hAnsi="Verdana" w:cs="Times New Roman"/>
                <w:b/>
                <w:bCs/>
                <w:color w:val="000000"/>
                <w:sz w:val="20"/>
                <w:szCs w:val="20"/>
              </w:rPr>
              <w:lastRenderedPageBreak/>
              <w:t>по формуле</w:t>
            </w:r>
            <w:r w:rsidRPr="00DA3DDF">
              <w:rPr>
                <w:rFonts w:ascii="Verdana" w:eastAsia="Times New Roman" w:hAnsi="Verdana" w:cs="Times New Roman"/>
                <w:b/>
                <w:bCs/>
                <w:color w:val="000000"/>
                <w:sz w:val="20"/>
              </w:rPr>
              <w:t> </w:t>
            </w:r>
            <w:r>
              <w:rPr>
                <w:rFonts w:ascii="Verdana" w:eastAsia="Times New Roman" w:hAnsi="Verdana" w:cs="Times New Roman"/>
                <w:b/>
                <w:bCs/>
                <w:noProof/>
                <w:color w:val="000000"/>
                <w:sz w:val="20"/>
                <w:szCs w:val="20"/>
              </w:rPr>
              <w:drawing>
                <wp:inline distT="0" distB="0" distL="0" distR="0">
                  <wp:extent cx="767715" cy="519430"/>
                  <wp:effectExtent l="0" t="0" r="0" b="0"/>
                  <wp:docPr id="29" name="Рисунок 29" descr="http://mti.prioz.ru/repo/quiz_images/questpic_qtest_534_655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mti.prioz.ru/repo/quiz_images/questpic_qtest_534_655_1_image001.gif"/>
                          <pic:cNvPicPr>
                            <a:picLocks noChangeAspect="1" noChangeArrowheads="1"/>
                          </pic:cNvPicPr>
                        </pic:nvPicPr>
                        <pic:blipFill>
                          <a:blip r:embed="rId24"/>
                          <a:srcRect/>
                          <a:stretch>
                            <a:fillRect/>
                          </a:stretch>
                        </pic:blipFill>
                        <pic:spPr bwMode="auto">
                          <a:xfrm>
                            <a:off x="0" y="0"/>
                            <a:ext cx="767715" cy="519430"/>
                          </a:xfrm>
                          <a:prstGeom prst="rect">
                            <a:avLst/>
                          </a:prstGeom>
                          <a:noFill/>
                          <a:ln w="9525">
                            <a:noFill/>
                            <a:miter lim="800000"/>
                            <a:headEnd/>
                            <a:tailEnd/>
                          </a:ln>
                        </pic:spPr>
                      </pic:pic>
                    </a:graphicData>
                  </a:graphic>
                </wp:inline>
              </w:drawing>
            </w:r>
            <w:r w:rsidRPr="00DA3DDF">
              <w:rPr>
                <w:rFonts w:ascii="Verdana" w:eastAsia="Times New Roman" w:hAnsi="Verdana" w:cs="Times New Roman"/>
                <w:b/>
                <w:bCs/>
                <w:color w:val="000000"/>
                <w:sz w:val="20"/>
                <w:szCs w:val="20"/>
              </w:rPr>
              <w:t>?</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коэффициент эластичности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каких пределах изменяется плотность убытков из-за неудовлетворенного спроса?</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643255" cy="214630"/>
                  <wp:effectExtent l="19050" t="0" r="4445" b="0"/>
                  <wp:docPr id="30" name="Рисунок 30" descr="http://mti.prioz.ru/repo/quiz_images/questpic_test_534_630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mti.prioz.ru/repo/quiz_images/questpic_test_534_630_1_image001.gif"/>
                          <pic:cNvPicPr>
                            <a:picLocks noChangeAspect="1" noChangeArrowheads="1"/>
                          </pic:cNvPicPr>
                        </pic:nvPicPr>
                        <pic:blipFill>
                          <a:blip r:embed="rId25"/>
                          <a:srcRect/>
                          <a:stretch>
                            <a:fillRect/>
                          </a:stretch>
                        </pic:blipFill>
                        <pic:spPr bwMode="auto">
                          <a:xfrm>
                            <a:off x="0" y="0"/>
                            <a:ext cx="643255" cy="214630"/>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Какая из перечисленных формул является формулой Уильсона?</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824230" cy="519430"/>
                  <wp:effectExtent l="19050" t="0" r="0" b="0"/>
                  <wp:docPr id="31" name="Рисунок 31" descr="http://mti.prioz.ru/repo/quiz_images/questpic_test_534_627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mti.prioz.ru/repo/quiz_images/questpic_test_534_627_1_image001.gif"/>
                          <pic:cNvPicPr>
                            <a:picLocks noChangeAspect="1" noChangeArrowheads="1"/>
                          </pic:cNvPicPr>
                        </pic:nvPicPr>
                        <pic:blipFill>
                          <a:blip r:embed="rId26"/>
                          <a:srcRect/>
                          <a:stretch>
                            <a:fillRect/>
                          </a:stretch>
                        </pic:blipFill>
                        <pic:spPr bwMode="auto">
                          <a:xfrm>
                            <a:off x="0" y="0"/>
                            <a:ext cx="824230" cy="519430"/>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среднюю арифметическую дисперсий, взвешенную по объемам групп?</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внутригрупповой дисперсией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наиболее вероятное значение случайной величины X?</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модой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статистическую оценку, математическое ожидание которой равно оцениваемому параметру при любом объеме выборки?</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несмещенной статистической оценкой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случайный процесс, если моменты возможных переходов системы из состояния в состояние не фиксированы заранее, а случайны?</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процессом с непрерывным временем</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Какая из перечисленных сумм характеризует влияние фактора и случайных причин?</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общая сумма квадратов отклонений наблюдаемых значений от общей средней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Из перечисленных уравнений нелинейной регрессии укажите степенное</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1478915" cy="349885"/>
                  <wp:effectExtent l="19050" t="0" r="0" b="0"/>
                  <wp:docPr id="32" name="Рисунок 32" descr="http://mti.prioz.ru/repo/quiz_images/questpic_test_534_652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mti.prioz.ru/repo/quiz_images/questpic_test_534_652_1_image001.gif"/>
                          <pic:cNvPicPr>
                            <a:picLocks noChangeAspect="1" noChangeArrowheads="1"/>
                          </pic:cNvPicPr>
                        </pic:nvPicPr>
                        <pic:blipFill>
                          <a:blip r:embed="rId27"/>
                          <a:srcRect/>
                          <a:stretch>
                            <a:fillRect/>
                          </a:stretch>
                        </pic:blipFill>
                        <pic:spPr bwMode="auto">
                          <a:xfrm>
                            <a:off x="0" y="0"/>
                            <a:ext cx="1478915" cy="3498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По какой формуле вычисляется значение плотности убытков из-за неудовлетворенного спроса?</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767715" cy="485140"/>
                  <wp:effectExtent l="0" t="0" r="0" b="0"/>
                  <wp:docPr id="33" name="Рисунок 33" descr="http://mti.prioz.ru/repo/quiz_images/questpic_test_534_629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mti.prioz.ru/repo/quiz_images/questpic_test_534_629_1_image001.gif"/>
                          <pic:cNvPicPr>
                            <a:picLocks noChangeAspect="1" noChangeArrowheads="1"/>
                          </pic:cNvPicPr>
                        </pic:nvPicPr>
                        <pic:blipFill>
                          <a:blip r:embed="rId28"/>
                          <a:srcRect/>
                          <a:stretch>
                            <a:fillRect/>
                          </a:stretch>
                        </pic:blipFill>
                        <pic:spPr bwMode="auto">
                          <a:xfrm>
                            <a:off x="0" y="0"/>
                            <a:ext cx="767715" cy="485140"/>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Во сколько раз оптимальный объем партии в задаче с дефицитом всегда меньше, чем в задаче без дефицита?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в</w:t>
            </w:r>
            <w:r w:rsidRPr="00DA3DDF">
              <w:rPr>
                <w:rFonts w:ascii="Verdana" w:eastAsia="Times New Roman" w:hAnsi="Verdana" w:cs="Times New Roman"/>
                <w:i/>
                <w:iCs/>
                <w:color w:val="000000"/>
                <w:sz w:val="20"/>
              </w:rPr>
              <w:t> </w:t>
            </w:r>
            <w:r>
              <w:rPr>
                <w:rFonts w:ascii="Verdana" w:eastAsia="Times New Roman" w:hAnsi="Verdana" w:cs="Times New Roman"/>
                <w:i/>
                <w:iCs/>
                <w:noProof/>
                <w:color w:val="000000"/>
                <w:sz w:val="20"/>
                <w:szCs w:val="20"/>
              </w:rPr>
              <w:drawing>
                <wp:inline distT="0" distB="0" distL="0" distR="0">
                  <wp:extent cx="293370" cy="474345"/>
                  <wp:effectExtent l="0" t="0" r="0" b="0"/>
                  <wp:docPr id="34" name="Рисунок 34" descr="http://mti.prioz.ru/repo/quiz_images/questpic_test_534_631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mti.prioz.ru/repo/quiz_images/questpic_test_534_631_1_image001.gif"/>
                          <pic:cNvPicPr>
                            <a:picLocks noChangeAspect="1" noChangeArrowheads="1"/>
                          </pic:cNvPicPr>
                        </pic:nvPicPr>
                        <pic:blipFill>
                          <a:blip r:embed="rId29"/>
                          <a:srcRect/>
                          <a:stretch>
                            <a:fillRect/>
                          </a:stretch>
                        </pic:blipFill>
                        <pic:spPr bwMode="auto">
                          <a:xfrm>
                            <a:off x="0" y="0"/>
                            <a:ext cx="293370" cy="474345"/>
                          </a:xfrm>
                          <a:prstGeom prst="rect">
                            <a:avLst/>
                          </a:prstGeom>
                          <a:noFill/>
                          <a:ln w="9525">
                            <a:noFill/>
                            <a:miter lim="800000"/>
                            <a:headEnd/>
                            <a:tailEnd/>
                          </a:ln>
                        </pic:spPr>
                      </pic:pic>
                    </a:graphicData>
                  </a:graphic>
                </wp:inline>
              </w:drawing>
            </w:r>
            <w:r w:rsidRPr="00DA3DDF">
              <w:rPr>
                <w:rFonts w:ascii="Verdana" w:eastAsia="Times New Roman" w:hAnsi="Verdana" w:cs="Times New Roman"/>
                <w:i/>
                <w:iCs/>
                <w:color w:val="000000"/>
                <w:sz w:val="20"/>
              </w:rPr>
              <w:t> </w:t>
            </w:r>
            <w:r w:rsidRPr="00DA3DDF">
              <w:rPr>
                <w:rFonts w:ascii="Verdana" w:eastAsia="Times New Roman" w:hAnsi="Verdana" w:cs="Times New Roman"/>
                <w:i/>
                <w:iCs/>
                <w:color w:val="000000"/>
                <w:sz w:val="20"/>
                <w:szCs w:val="20"/>
              </w:rPr>
              <w:t>раз</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называют совокупность объектов, из которых производится выборка?</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lastRenderedPageBreak/>
              <w:t>генеральной совокупностью</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Монету бросают 6 раз. Найдите вероятность того, что герб выпадет ровно 2 раза</w:t>
            </w:r>
            <w:r w:rsidRPr="00DA3DDF">
              <w:rPr>
                <w:rFonts w:ascii="Verdana" w:eastAsia="Times New Roman" w:hAnsi="Verdana" w:cs="Times New Roman"/>
                <w:color w:val="000000"/>
                <w:sz w:val="20"/>
                <w:szCs w:val="20"/>
              </w:rPr>
              <w:br/>
            </w:r>
            <w:r>
              <w:rPr>
                <w:rFonts w:ascii="Verdana" w:eastAsia="Times New Roman" w:hAnsi="Verdana" w:cs="Times New Roman"/>
                <w:i/>
                <w:iCs/>
                <w:noProof/>
                <w:color w:val="000000"/>
                <w:sz w:val="20"/>
                <w:szCs w:val="20"/>
              </w:rPr>
              <w:drawing>
                <wp:inline distT="0" distB="0" distL="0" distR="0">
                  <wp:extent cx="248285" cy="383540"/>
                  <wp:effectExtent l="19050" t="0" r="0" b="0"/>
                  <wp:docPr id="35" name="Рисунок 35" descr="http://mti.prioz.ru/repo/quiz_images/questpic_test_534_135_1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mti.prioz.ru/repo/quiz_images/questpic_test_534_135_1_image001.gif"/>
                          <pic:cNvPicPr>
                            <a:picLocks noChangeAspect="1" noChangeArrowheads="1"/>
                          </pic:cNvPicPr>
                        </pic:nvPicPr>
                        <pic:blipFill>
                          <a:blip r:embed="rId30"/>
                          <a:srcRect/>
                          <a:stretch>
                            <a:fillRect/>
                          </a:stretch>
                        </pic:blipFill>
                        <pic:spPr bwMode="auto">
                          <a:xfrm>
                            <a:off x="0" y="0"/>
                            <a:ext cx="248285" cy="383540"/>
                          </a:xfrm>
                          <a:prstGeom prst="rect">
                            <a:avLst/>
                          </a:prstGeom>
                          <a:noFill/>
                          <a:ln w="9525">
                            <a:noFill/>
                            <a:miter lim="800000"/>
                            <a:headEnd/>
                            <a:tailEnd/>
                          </a:ln>
                        </pic:spPr>
                      </pic:pic>
                    </a:graphicData>
                  </a:graphic>
                </wp:inline>
              </w:drawing>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36" name="Рисунок 36" descr="root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oot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7" name="Рисунок 37" descr="Ответить с цитированием">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Ответить с цитированием">
                            <a:hlinkClick r:id="rId3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168"/>
        <w:gridCol w:w="763"/>
        <w:gridCol w:w="208"/>
        <w:gridCol w:w="8433"/>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45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34" w:history="1">
              <w:r w:rsidR="00DA3DDF" w:rsidRPr="00DA3DDF">
                <w:rPr>
                  <w:rFonts w:ascii="Verdana" w:eastAsia="Times New Roman" w:hAnsi="Verdana" w:cs="Times New Roman"/>
                  <w:color w:val="22229C"/>
                  <w:sz w:val="20"/>
                  <w:u w:val="single"/>
                </w:rPr>
                <w:t>-=999=-</w:t>
              </w:r>
            </w:hyperlink>
            <w:r w:rsidR="00DA3DDF" w:rsidRPr="00DA3DDF">
              <w:rPr>
                <w:rFonts w:ascii="Verdana" w:eastAsia="Times New Roman" w:hAnsi="Verdana" w:cs="Times New Roman"/>
                <w:color w:val="000000"/>
                <w:sz w:val="20"/>
                <w:szCs w:val="20"/>
              </w:rPr>
              <w:t> (25.04.2013),</w:t>
            </w:r>
            <w:r w:rsidR="00DA3DDF" w:rsidRPr="00DA3DDF">
              <w:rPr>
                <w:rFonts w:ascii="Verdana" w:eastAsia="Times New Roman" w:hAnsi="Verdana" w:cs="Times New Roman"/>
                <w:color w:val="000000"/>
                <w:sz w:val="20"/>
              </w:rPr>
              <w:t> </w:t>
            </w:r>
            <w:hyperlink r:id="rId35" w:history="1">
              <w:r w:rsidR="00DA3DDF" w:rsidRPr="00DA3DDF">
                <w:rPr>
                  <w:rFonts w:ascii="Verdana" w:eastAsia="Times New Roman" w:hAnsi="Verdana" w:cs="Times New Roman"/>
                  <w:color w:val="22229C"/>
                  <w:sz w:val="20"/>
                  <w:u w:val="single"/>
                </w:rPr>
                <w:t>7zippo7</w:t>
              </w:r>
            </w:hyperlink>
            <w:r w:rsidR="00DA3DDF" w:rsidRPr="00DA3DDF">
              <w:rPr>
                <w:rFonts w:ascii="Verdana" w:eastAsia="Times New Roman" w:hAnsi="Verdana" w:cs="Times New Roman"/>
                <w:color w:val="000000"/>
                <w:sz w:val="20"/>
                <w:szCs w:val="20"/>
              </w:rPr>
              <w:t> (23.11.2013),</w:t>
            </w:r>
            <w:r w:rsidR="00DA3DDF" w:rsidRPr="00DA3DDF">
              <w:rPr>
                <w:rFonts w:ascii="Verdana" w:eastAsia="Times New Roman" w:hAnsi="Verdana" w:cs="Times New Roman"/>
                <w:color w:val="000000"/>
                <w:sz w:val="20"/>
              </w:rPr>
              <w:t> </w:t>
            </w:r>
            <w:hyperlink r:id="rId36" w:history="1">
              <w:r w:rsidR="00DA3DDF" w:rsidRPr="00DA3DDF">
                <w:rPr>
                  <w:rFonts w:ascii="Verdana" w:eastAsia="Times New Roman" w:hAnsi="Verdana" w:cs="Times New Roman"/>
                  <w:color w:val="22229C"/>
                  <w:sz w:val="20"/>
                  <w:u w:val="single"/>
                </w:rPr>
                <w:t>anastasya</w:t>
              </w:r>
            </w:hyperlink>
            <w:r w:rsidR="00DA3DDF" w:rsidRPr="00DA3DDF">
              <w:rPr>
                <w:rFonts w:ascii="Verdana" w:eastAsia="Times New Roman" w:hAnsi="Verdana" w:cs="Times New Roman"/>
                <w:color w:val="000000"/>
                <w:sz w:val="20"/>
                <w:szCs w:val="20"/>
              </w:rPr>
              <w:t> (23.07.2013),</w:t>
            </w:r>
            <w:r w:rsidR="00DA3DDF" w:rsidRPr="00DA3DDF">
              <w:rPr>
                <w:rFonts w:ascii="Verdana" w:eastAsia="Times New Roman" w:hAnsi="Verdana" w:cs="Times New Roman"/>
                <w:color w:val="000000"/>
                <w:sz w:val="20"/>
              </w:rPr>
              <w:t> </w:t>
            </w:r>
            <w:hyperlink r:id="rId37" w:history="1">
              <w:r w:rsidR="00DA3DDF" w:rsidRPr="00DA3DDF">
                <w:rPr>
                  <w:rFonts w:ascii="Verdana" w:eastAsia="Times New Roman" w:hAnsi="Verdana" w:cs="Times New Roman"/>
                  <w:color w:val="22229C"/>
                  <w:sz w:val="20"/>
                  <w:u w:val="single"/>
                </w:rPr>
                <w:t>Elena74</w:t>
              </w:r>
            </w:hyperlink>
            <w:r w:rsidR="00DA3DDF" w:rsidRPr="00DA3DDF">
              <w:rPr>
                <w:rFonts w:ascii="Verdana" w:eastAsia="Times New Roman" w:hAnsi="Verdana" w:cs="Times New Roman"/>
                <w:color w:val="000000"/>
                <w:sz w:val="20"/>
                <w:szCs w:val="20"/>
              </w:rPr>
              <w:t> (13.05.2013),</w:t>
            </w:r>
            <w:r w:rsidR="00DA3DDF" w:rsidRPr="00DA3DDF">
              <w:rPr>
                <w:rFonts w:ascii="Verdana" w:eastAsia="Times New Roman" w:hAnsi="Verdana" w:cs="Times New Roman"/>
                <w:color w:val="000000"/>
                <w:sz w:val="20"/>
              </w:rPr>
              <w:t> </w:t>
            </w:r>
            <w:hyperlink r:id="rId38" w:history="1">
              <w:r w:rsidR="00DA3DDF" w:rsidRPr="00DA3DDF">
                <w:rPr>
                  <w:rFonts w:ascii="Verdana" w:eastAsia="Times New Roman" w:hAnsi="Verdana" w:cs="Times New Roman"/>
                  <w:color w:val="22229C"/>
                  <w:sz w:val="20"/>
                  <w:u w:val="single"/>
                </w:rPr>
                <w:t>elkam007@yandex.ru</w:t>
              </w:r>
            </w:hyperlink>
            <w:r w:rsidR="00DA3DDF" w:rsidRPr="00DA3DDF">
              <w:rPr>
                <w:rFonts w:ascii="Verdana" w:eastAsia="Times New Roman" w:hAnsi="Verdana" w:cs="Times New Roman"/>
                <w:color w:val="000000"/>
                <w:sz w:val="20"/>
                <w:szCs w:val="20"/>
              </w:rPr>
              <w:t> (09.03.2014),</w:t>
            </w:r>
            <w:hyperlink r:id="rId39" w:history="1">
              <w:r w:rsidR="00DA3DDF" w:rsidRPr="00DA3DDF">
                <w:rPr>
                  <w:rFonts w:ascii="Verdana" w:eastAsia="Times New Roman" w:hAnsi="Verdana" w:cs="Times New Roman"/>
                  <w:color w:val="22229C"/>
                  <w:sz w:val="20"/>
                  <w:u w:val="single"/>
                </w:rPr>
                <w:t>ganjahak</w:t>
              </w:r>
            </w:hyperlink>
            <w:r w:rsidR="00DA3DDF" w:rsidRPr="00DA3DDF">
              <w:rPr>
                <w:rFonts w:ascii="Verdana" w:eastAsia="Times New Roman" w:hAnsi="Verdana" w:cs="Times New Roman"/>
                <w:color w:val="000000"/>
                <w:sz w:val="20"/>
                <w:szCs w:val="20"/>
              </w:rPr>
              <w:t> (20.01.2014),</w:t>
            </w:r>
            <w:r w:rsidR="00DA3DDF" w:rsidRPr="00DA3DDF">
              <w:rPr>
                <w:rFonts w:ascii="Verdana" w:eastAsia="Times New Roman" w:hAnsi="Verdana" w:cs="Times New Roman"/>
                <w:color w:val="000000"/>
                <w:sz w:val="20"/>
              </w:rPr>
              <w:t> </w:t>
            </w:r>
            <w:hyperlink r:id="rId40" w:history="1">
              <w:r w:rsidR="00DA3DDF" w:rsidRPr="00DA3DDF">
                <w:rPr>
                  <w:rFonts w:ascii="Verdana" w:eastAsia="Times New Roman" w:hAnsi="Verdana" w:cs="Times New Roman"/>
                  <w:color w:val="22229C"/>
                  <w:sz w:val="20"/>
                  <w:u w:val="single"/>
                </w:rPr>
                <w:t>Golovonog</w:t>
              </w:r>
            </w:hyperlink>
            <w:r w:rsidR="00DA3DDF" w:rsidRPr="00DA3DDF">
              <w:rPr>
                <w:rFonts w:ascii="Verdana" w:eastAsia="Times New Roman" w:hAnsi="Verdana" w:cs="Times New Roman"/>
                <w:color w:val="000000"/>
                <w:sz w:val="20"/>
                <w:szCs w:val="20"/>
              </w:rPr>
              <w:t> (03.11.2013),</w:t>
            </w:r>
            <w:r w:rsidR="00DA3DDF" w:rsidRPr="00DA3DDF">
              <w:rPr>
                <w:rFonts w:ascii="Verdana" w:eastAsia="Times New Roman" w:hAnsi="Verdana" w:cs="Times New Roman"/>
                <w:color w:val="000000"/>
                <w:sz w:val="20"/>
              </w:rPr>
              <w:t> </w:t>
            </w:r>
            <w:hyperlink r:id="rId41" w:history="1">
              <w:r w:rsidR="00DA3DDF" w:rsidRPr="00DA3DDF">
                <w:rPr>
                  <w:rFonts w:ascii="Verdana" w:eastAsia="Times New Roman" w:hAnsi="Verdana" w:cs="Times New Roman"/>
                  <w:color w:val="22229C"/>
                  <w:sz w:val="20"/>
                  <w:u w:val="single"/>
                </w:rPr>
                <w:t>ikky</w:t>
              </w:r>
            </w:hyperlink>
            <w:r w:rsidR="00DA3DDF" w:rsidRPr="00DA3DDF">
              <w:rPr>
                <w:rFonts w:ascii="Verdana" w:eastAsia="Times New Roman" w:hAnsi="Verdana" w:cs="Times New Roman"/>
                <w:color w:val="000000"/>
                <w:sz w:val="20"/>
                <w:szCs w:val="20"/>
              </w:rPr>
              <w:t> (24.03.2015),</w:t>
            </w:r>
            <w:r w:rsidR="00DA3DDF" w:rsidRPr="00DA3DDF">
              <w:rPr>
                <w:rFonts w:ascii="Verdana" w:eastAsia="Times New Roman" w:hAnsi="Verdana" w:cs="Times New Roman"/>
                <w:color w:val="000000"/>
                <w:sz w:val="20"/>
              </w:rPr>
              <w:t> </w:t>
            </w:r>
            <w:hyperlink r:id="rId42" w:history="1">
              <w:r w:rsidR="00DA3DDF" w:rsidRPr="00DA3DDF">
                <w:rPr>
                  <w:rFonts w:ascii="Verdana" w:eastAsia="Times New Roman" w:hAnsi="Verdana" w:cs="Times New Roman"/>
                  <w:color w:val="22229C"/>
                  <w:sz w:val="20"/>
                  <w:u w:val="single"/>
                </w:rPr>
                <w:t>juliya</w:t>
              </w:r>
            </w:hyperlink>
            <w:r w:rsidR="00DA3DDF" w:rsidRPr="00DA3DDF">
              <w:rPr>
                <w:rFonts w:ascii="Verdana" w:eastAsia="Times New Roman" w:hAnsi="Verdana" w:cs="Times New Roman"/>
                <w:color w:val="000000"/>
                <w:sz w:val="20"/>
                <w:szCs w:val="20"/>
              </w:rPr>
              <w:t> (22.04.2013),</w:t>
            </w:r>
            <w:r w:rsidR="00DA3DDF" w:rsidRPr="00DA3DDF">
              <w:rPr>
                <w:rFonts w:ascii="Verdana" w:eastAsia="Times New Roman" w:hAnsi="Verdana" w:cs="Times New Roman"/>
                <w:color w:val="000000"/>
                <w:sz w:val="20"/>
              </w:rPr>
              <w:t> </w:t>
            </w:r>
            <w:hyperlink r:id="rId43" w:history="1">
              <w:r w:rsidR="00DA3DDF" w:rsidRPr="00DA3DDF">
                <w:rPr>
                  <w:rFonts w:ascii="Verdana" w:eastAsia="Times New Roman" w:hAnsi="Verdana" w:cs="Times New Roman"/>
                  <w:color w:val="22229C"/>
                  <w:sz w:val="20"/>
                  <w:u w:val="single"/>
                </w:rPr>
                <w:t>Kc7</w:t>
              </w:r>
            </w:hyperlink>
            <w:r w:rsidR="00DA3DDF" w:rsidRPr="00DA3DDF">
              <w:rPr>
                <w:rFonts w:ascii="Verdana" w:eastAsia="Times New Roman" w:hAnsi="Verdana" w:cs="Times New Roman"/>
                <w:color w:val="000000"/>
                <w:sz w:val="20"/>
                <w:szCs w:val="20"/>
              </w:rPr>
              <w:t> (19.04.2013),</w:t>
            </w:r>
            <w:r w:rsidR="00DA3DDF" w:rsidRPr="00DA3DDF">
              <w:rPr>
                <w:rFonts w:ascii="Verdana" w:eastAsia="Times New Roman" w:hAnsi="Verdana" w:cs="Times New Roman"/>
                <w:color w:val="000000"/>
                <w:sz w:val="20"/>
              </w:rPr>
              <w:t> </w:t>
            </w:r>
            <w:hyperlink r:id="rId44" w:history="1">
              <w:r w:rsidR="00DA3DDF" w:rsidRPr="00DA3DDF">
                <w:rPr>
                  <w:rFonts w:ascii="Verdana" w:eastAsia="Times New Roman" w:hAnsi="Verdana" w:cs="Times New Roman"/>
                  <w:color w:val="22229C"/>
                  <w:sz w:val="20"/>
                  <w:u w:val="single"/>
                </w:rPr>
                <w:t>Kori</w:t>
              </w:r>
            </w:hyperlink>
            <w:r w:rsidR="00DA3DDF" w:rsidRPr="00DA3DDF">
              <w:rPr>
                <w:rFonts w:ascii="Verdana" w:eastAsia="Times New Roman" w:hAnsi="Verdana" w:cs="Times New Roman"/>
                <w:color w:val="000000"/>
                <w:sz w:val="20"/>
                <w:szCs w:val="20"/>
              </w:rPr>
              <w:t> (10.04.2013),</w:t>
            </w:r>
            <w:r w:rsidR="00DA3DDF" w:rsidRPr="00DA3DDF">
              <w:rPr>
                <w:rFonts w:ascii="Verdana" w:eastAsia="Times New Roman" w:hAnsi="Verdana" w:cs="Times New Roman"/>
                <w:color w:val="000000"/>
                <w:sz w:val="20"/>
              </w:rPr>
              <w:t> </w:t>
            </w:r>
            <w:hyperlink r:id="rId45" w:history="1">
              <w:r w:rsidR="00DA3DDF" w:rsidRPr="00DA3DDF">
                <w:rPr>
                  <w:rFonts w:ascii="Verdana" w:eastAsia="Times New Roman" w:hAnsi="Verdana" w:cs="Times New Roman"/>
                  <w:color w:val="22229C"/>
                  <w:sz w:val="20"/>
                  <w:u w:val="single"/>
                </w:rPr>
                <w:t>LeR@</w:t>
              </w:r>
            </w:hyperlink>
            <w:r w:rsidR="00DA3DDF" w:rsidRPr="00DA3DDF">
              <w:rPr>
                <w:rFonts w:ascii="Verdana" w:eastAsia="Times New Roman" w:hAnsi="Verdana" w:cs="Times New Roman"/>
                <w:color w:val="000000"/>
                <w:sz w:val="20"/>
                <w:szCs w:val="20"/>
              </w:rPr>
              <w:t> (29.07.2015),</w:t>
            </w:r>
            <w:hyperlink r:id="rId46" w:history="1">
              <w:r w:rsidR="00DA3DDF" w:rsidRPr="00DA3DDF">
                <w:rPr>
                  <w:rFonts w:ascii="Verdana" w:eastAsia="Times New Roman" w:hAnsi="Verdana" w:cs="Times New Roman"/>
                  <w:color w:val="22229C"/>
                  <w:sz w:val="20"/>
                  <w:u w:val="single"/>
                </w:rPr>
                <w:t>Marcello</w:t>
              </w:r>
            </w:hyperlink>
            <w:r w:rsidR="00DA3DDF" w:rsidRPr="00DA3DDF">
              <w:rPr>
                <w:rFonts w:ascii="Verdana" w:eastAsia="Times New Roman" w:hAnsi="Verdana" w:cs="Times New Roman"/>
                <w:color w:val="000000"/>
                <w:sz w:val="20"/>
                <w:szCs w:val="20"/>
              </w:rPr>
              <w:t> (13.11.2014),</w:t>
            </w:r>
            <w:r w:rsidR="00DA3DDF" w:rsidRPr="00DA3DDF">
              <w:rPr>
                <w:rFonts w:ascii="Verdana" w:eastAsia="Times New Roman" w:hAnsi="Verdana" w:cs="Times New Roman"/>
                <w:color w:val="000000"/>
                <w:sz w:val="20"/>
              </w:rPr>
              <w:t> </w:t>
            </w:r>
            <w:hyperlink r:id="rId47" w:history="1">
              <w:r w:rsidR="00DA3DDF" w:rsidRPr="00DA3DDF">
                <w:rPr>
                  <w:rFonts w:ascii="Verdana" w:eastAsia="Times New Roman" w:hAnsi="Verdana" w:cs="Times New Roman"/>
                  <w:color w:val="22229C"/>
                  <w:sz w:val="20"/>
                  <w:u w:val="single"/>
                </w:rPr>
                <w:t>O. A. Э.</w:t>
              </w:r>
            </w:hyperlink>
            <w:r w:rsidR="00DA3DDF" w:rsidRPr="00DA3DDF">
              <w:rPr>
                <w:rFonts w:ascii="Verdana" w:eastAsia="Times New Roman" w:hAnsi="Verdana" w:cs="Times New Roman"/>
                <w:color w:val="000000"/>
                <w:sz w:val="20"/>
                <w:szCs w:val="20"/>
              </w:rPr>
              <w:t> (29.10.2015),</w:t>
            </w:r>
            <w:r w:rsidR="00DA3DDF" w:rsidRPr="00DA3DDF">
              <w:rPr>
                <w:rFonts w:ascii="Verdana" w:eastAsia="Times New Roman" w:hAnsi="Verdana" w:cs="Times New Roman"/>
                <w:color w:val="000000"/>
                <w:sz w:val="20"/>
              </w:rPr>
              <w:t> </w:t>
            </w:r>
            <w:hyperlink r:id="rId48" w:history="1">
              <w:r w:rsidR="00DA3DDF" w:rsidRPr="00DA3DDF">
                <w:rPr>
                  <w:rFonts w:ascii="Verdana" w:eastAsia="Times New Roman" w:hAnsi="Verdana" w:cs="Times New Roman"/>
                  <w:color w:val="22229C"/>
                  <w:sz w:val="20"/>
                  <w:u w:val="single"/>
                </w:rPr>
                <w:t>Oxen</w:t>
              </w:r>
            </w:hyperlink>
            <w:r w:rsidR="00DA3DDF" w:rsidRPr="00DA3DDF">
              <w:rPr>
                <w:rFonts w:ascii="Verdana" w:eastAsia="Times New Roman" w:hAnsi="Verdana" w:cs="Times New Roman"/>
                <w:color w:val="000000"/>
                <w:sz w:val="20"/>
                <w:szCs w:val="20"/>
              </w:rPr>
              <w:t> (05.03.2015),</w:t>
            </w:r>
            <w:r w:rsidR="00DA3DDF" w:rsidRPr="00DA3DDF">
              <w:rPr>
                <w:rFonts w:ascii="Verdana" w:eastAsia="Times New Roman" w:hAnsi="Verdana" w:cs="Times New Roman"/>
                <w:color w:val="000000"/>
                <w:sz w:val="20"/>
              </w:rPr>
              <w:t> </w:t>
            </w:r>
            <w:hyperlink r:id="rId49" w:history="1">
              <w:r w:rsidR="00DA3DDF" w:rsidRPr="00DA3DDF">
                <w:rPr>
                  <w:rFonts w:ascii="Verdana" w:eastAsia="Times New Roman" w:hAnsi="Verdana" w:cs="Times New Roman"/>
                  <w:color w:val="22229C"/>
                  <w:sz w:val="20"/>
                  <w:u w:val="single"/>
                </w:rPr>
                <w:t>Parker</w:t>
              </w:r>
            </w:hyperlink>
            <w:r w:rsidR="00DA3DDF" w:rsidRPr="00DA3DDF">
              <w:rPr>
                <w:rFonts w:ascii="Verdana" w:eastAsia="Times New Roman" w:hAnsi="Verdana" w:cs="Times New Roman"/>
                <w:color w:val="000000"/>
                <w:sz w:val="20"/>
                <w:szCs w:val="20"/>
              </w:rPr>
              <w:t> (30.12.2013),</w:t>
            </w:r>
            <w:r w:rsidR="00DA3DDF" w:rsidRPr="00DA3DDF">
              <w:rPr>
                <w:rFonts w:ascii="Verdana" w:eastAsia="Times New Roman" w:hAnsi="Verdana" w:cs="Times New Roman"/>
                <w:color w:val="000000"/>
                <w:sz w:val="20"/>
              </w:rPr>
              <w:t> </w:t>
            </w:r>
            <w:hyperlink r:id="rId50" w:history="1">
              <w:r w:rsidR="00DA3DDF" w:rsidRPr="00DA3DDF">
                <w:rPr>
                  <w:rFonts w:ascii="Verdana" w:eastAsia="Times New Roman" w:hAnsi="Verdana" w:cs="Times New Roman"/>
                  <w:color w:val="22229C"/>
                  <w:sz w:val="20"/>
                  <w:u w:val="single"/>
                </w:rPr>
                <w:t>raduzny</w:t>
              </w:r>
            </w:hyperlink>
            <w:r w:rsidR="00DA3DDF" w:rsidRPr="00DA3DDF">
              <w:rPr>
                <w:rFonts w:ascii="Verdana" w:eastAsia="Times New Roman" w:hAnsi="Verdana" w:cs="Times New Roman"/>
                <w:color w:val="000000"/>
                <w:sz w:val="20"/>
                <w:szCs w:val="20"/>
              </w:rPr>
              <w:t> (24.04.2013),</w:t>
            </w:r>
            <w:r w:rsidR="00DA3DDF" w:rsidRPr="00DA3DDF">
              <w:rPr>
                <w:rFonts w:ascii="Verdana" w:eastAsia="Times New Roman" w:hAnsi="Verdana" w:cs="Times New Roman"/>
                <w:color w:val="000000"/>
                <w:sz w:val="20"/>
              </w:rPr>
              <w:t> </w:t>
            </w:r>
            <w:hyperlink r:id="rId51" w:history="1">
              <w:r w:rsidR="00DA3DDF" w:rsidRPr="00DA3DDF">
                <w:rPr>
                  <w:rFonts w:ascii="Verdana" w:eastAsia="Times New Roman" w:hAnsi="Verdana" w:cs="Times New Roman"/>
                  <w:color w:val="22229C"/>
                  <w:sz w:val="20"/>
                  <w:u w:val="single"/>
                </w:rPr>
                <w:t>Sergio</w:t>
              </w:r>
            </w:hyperlink>
            <w:r w:rsidR="00DA3DDF" w:rsidRPr="00DA3DDF">
              <w:rPr>
                <w:rFonts w:ascii="Verdana" w:eastAsia="Times New Roman" w:hAnsi="Verdana" w:cs="Times New Roman"/>
                <w:color w:val="000000"/>
                <w:sz w:val="20"/>
                <w:szCs w:val="20"/>
              </w:rPr>
              <w:t> (02.04.2013),</w:t>
            </w:r>
            <w:hyperlink r:id="rId52" w:history="1">
              <w:r w:rsidR="00DA3DDF" w:rsidRPr="00DA3DDF">
                <w:rPr>
                  <w:rFonts w:ascii="Verdana" w:eastAsia="Times New Roman" w:hAnsi="Verdana" w:cs="Times New Roman"/>
                  <w:color w:val="22229C"/>
                  <w:sz w:val="20"/>
                  <w:u w:val="single"/>
                </w:rPr>
                <w:t>Seryoga_011</w:t>
              </w:r>
            </w:hyperlink>
            <w:r w:rsidR="00DA3DDF" w:rsidRPr="00DA3DDF">
              <w:rPr>
                <w:rFonts w:ascii="Verdana" w:eastAsia="Times New Roman" w:hAnsi="Verdana" w:cs="Times New Roman"/>
                <w:color w:val="000000"/>
                <w:sz w:val="20"/>
                <w:szCs w:val="20"/>
              </w:rPr>
              <w:t> (08.02.2015),</w:t>
            </w:r>
            <w:r w:rsidR="00DA3DDF" w:rsidRPr="00DA3DDF">
              <w:rPr>
                <w:rFonts w:ascii="Verdana" w:eastAsia="Times New Roman" w:hAnsi="Verdana" w:cs="Times New Roman"/>
                <w:color w:val="000000"/>
                <w:sz w:val="20"/>
              </w:rPr>
              <w:t> </w:t>
            </w:r>
            <w:hyperlink r:id="rId53" w:history="1">
              <w:r w:rsidR="00DA3DDF" w:rsidRPr="00DA3DDF">
                <w:rPr>
                  <w:rFonts w:ascii="Verdana" w:eastAsia="Times New Roman" w:hAnsi="Verdana" w:cs="Times New Roman"/>
                  <w:color w:val="22229C"/>
                  <w:sz w:val="20"/>
                  <w:u w:val="single"/>
                </w:rPr>
                <w:t>SinnerLana</w:t>
              </w:r>
            </w:hyperlink>
            <w:r w:rsidR="00DA3DDF" w:rsidRPr="00DA3DDF">
              <w:rPr>
                <w:rFonts w:ascii="Verdana" w:eastAsia="Times New Roman" w:hAnsi="Verdana" w:cs="Times New Roman"/>
                <w:color w:val="000000"/>
                <w:sz w:val="20"/>
                <w:szCs w:val="20"/>
              </w:rPr>
              <w:t> (10.07.2013),</w:t>
            </w:r>
            <w:r w:rsidR="00DA3DDF" w:rsidRPr="00DA3DDF">
              <w:rPr>
                <w:rFonts w:ascii="Verdana" w:eastAsia="Times New Roman" w:hAnsi="Verdana" w:cs="Times New Roman"/>
                <w:color w:val="000000"/>
                <w:sz w:val="20"/>
              </w:rPr>
              <w:t> </w:t>
            </w:r>
            <w:hyperlink r:id="rId54" w:history="1">
              <w:r w:rsidR="00DA3DDF" w:rsidRPr="00DA3DDF">
                <w:rPr>
                  <w:rFonts w:ascii="Verdana" w:eastAsia="Times New Roman" w:hAnsi="Verdana" w:cs="Times New Roman"/>
                  <w:color w:val="22229C"/>
                  <w:sz w:val="20"/>
                  <w:u w:val="single"/>
                </w:rPr>
                <w:t>Sstrekoza</w:t>
              </w:r>
            </w:hyperlink>
            <w:r w:rsidR="00DA3DDF" w:rsidRPr="00DA3DDF">
              <w:rPr>
                <w:rFonts w:ascii="Verdana" w:eastAsia="Times New Roman" w:hAnsi="Verdana" w:cs="Times New Roman"/>
                <w:color w:val="000000"/>
                <w:sz w:val="20"/>
                <w:szCs w:val="20"/>
              </w:rPr>
              <w:t> (17.10.2014),</w:t>
            </w:r>
            <w:r w:rsidR="00DA3DDF" w:rsidRPr="00DA3DDF">
              <w:rPr>
                <w:rFonts w:ascii="Verdana" w:eastAsia="Times New Roman" w:hAnsi="Verdana" w:cs="Times New Roman"/>
                <w:color w:val="000000"/>
                <w:sz w:val="20"/>
              </w:rPr>
              <w:t> </w:t>
            </w:r>
            <w:hyperlink r:id="rId55" w:history="1">
              <w:r w:rsidR="00DA3DDF" w:rsidRPr="00DA3DDF">
                <w:rPr>
                  <w:rFonts w:ascii="Verdana" w:eastAsia="Times New Roman" w:hAnsi="Verdana" w:cs="Times New Roman"/>
                  <w:color w:val="22229C"/>
                  <w:sz w:val="20"/>
                  <w:u w:val="single"/>
                </w:rPr>
                <w:t>Ulia</w:t>
              </w:r>
            </w:hyperlink>
            <w:r w:rsidR="00DA3DDF" w:rsidRPr="00DA3DDF">
              <w:rPr>
                <w:rFonts w:ascii="Verdana" w:eastAsia="Times New Roman" w:hAnsi="Verdana" w:cs="Times New Roman"/>
                <w:color w:val="000000"/>
                <w:sz w:val="20"/>
                <w:szCs w:val="20"/>
              </w:rPr>
              <w:t> (12.10.2013),</w:t>
            </w:r>
            <w:r w:rsidR="00DA3DDF" w:rsidRPr="00DA3DDF">
              <w:rPr>
                <w:rFonts w:ascii="Verdana" w:eastAsia="Times New Roman" w:hAnsi="Verdana" w:cs="Times New Roman"/>
                <w:color w:val="000000"/>
                <w:sz w:val="20"/>
              </w:rPr>
              <w:t> </w:t>
            </w:r>
            <w:hyperlink r:id="rId56"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r w:rsidR="00DA3DDF" w:rsidRPr="00DA3DDF">
              <w:rPr>
                <w:rFonts w:ascii="Verdana" w:eastAsia="Times New Roman" w:hAnsi="Verdana" w:cs="Times New Roman"/>
                <w:color w:val="000000"/>
                <w:sz w:val="20"/>
              </w:rPr>
              <w:t> </w:t>
            </w:r>
            <w:hyperlink r:id="rId57" w:history="1">
              <w:r w:rsidR="00DA3DDF" w:rsidRPr="00DA3DDF">
                <w:rPr>
                  <w:rFonts w:ascii="Verdana" w:eastAsia="Times New Roman" w:hAnsi="Verdana" w:cs="Times New Roman"/>
                  <w:color w:val="22229C"/>
                  <w:sz w:val="20"/>
                  <w:u w:val="single"/>
                </w:rPr>
                <w:t>Valeriy</w:t>
              </w:r>
            </w:hyperlink>
            <w:r w:rsidR="00DA3DDF" w:rsidRPr="00DA3DDF">
              <w:rPr>
                <w:rFonts w:ascii="Verdana" w:eastAsia="Times New Roman" w:hAnsi="Verdana" w:cs="Times New Roman"/>
                <w:color w:val="000000"/>
                <w:sz w:val="20"/>
                <w:szCs w:val="20"/>
              </w:rPr>
              <w:t> (03.04.2013),</w:t>
            </w:r>
            <w:hyperlink r:id="rId58" w:history="1">
              <w:r w:rsidR="00DA3DDF" w:rsidRPr="00DA3DDF">
                <w:rPr>
                  <w:rFonts w:ascii="Verdana" w:eastAsia="Times New Roman" w:hAnsi="Verdana" w:cs="Times New Roman"/>
                  <w:b/>
                  <w:bCs/>
                  <w:color w:val="9932CC"/>
                  <w:sz w:val="20"/>
                  <w:u w:val="single"/>
                </w:rPr>
                <w:t>VVV85</w:t>
              </w:r>
            </w:hyperlink>
            <w:r w:rsidR="00DA3DDF" w:rsidRPr="00DA3DDF">
              <w:rPr>
                <w:rFonts w:ascii="Verdana" w:eastAsia="Times New Roman" w:hAnsi="Verdana" w:cs="Times New Roman"/>
                <w:color w:val="000000"/>
                <w:sz w:val="20"/>
                <w:szCs w:val="20"/>
              </w:rPr>
              <w:t> (01.04.2013),</w:t>
            </w:r>
            <w:r w:rsidR="00DA3DDF" w:rsidRPr="00DA3DDF">
              <w:rPr>
                <w:rFonts w:ascii="Verdana" w:eastAsia="Times New Roman" w:hAnsi="Verdana" w:cs="Times New Roman"/>
                <w:color w:val="000000"/>
                <w:sz w:val="20"/>
              </w:rPr>
              <w:t> </w:t>
            </w:r>
            <w:hyperlink r:id="rId59" w:history="1">
              <w:r w:rsidR="00DA3DDF" w:rsidRPr="00DA3DDF">
                <w:rPr>
                  <w:rFonts w:ascii="Verdana" w:eastAsia="Times New Roman" w:hAnsi="Verdana" w:cs="Times New Roman"/>
                  <w:color w:val="22229C"/>
                  <w:sz w:val="20"/>
                  <w:u w:val="single"/>
                </w:rPr>
                <w:t>Аделинка</w:t>
              </w:r>
            </w:hyperlink>
            <w:r w:rsidR="00DA3DDF" w:rsidRPr="00DA3DDF">
              <w:rPr>
                <w:rFonts w:ascii="Verdana" w:eastAsia="Times New Roman" w:hAnsi="Verdana" w:cs="Times New Roman"/>
                <w:color w:val="000000"/>
                <w:sz w:val="20"/>
                <w:szCs w:val="20"/>
              </w:rPr>
              <w:t> (11.06.2013),</w:t>
            </w:r>
            <w:r w:rsidR="00DA3DDF" w:rsidRPr="00DA3DDF">
              <w:rPr>
                <w:rFonts w:ascii="Verdana" w:eastAsia="Times New Roman" w:hAnsi="Verdana" w:cs="Times New Roman"/>
                <w:color w:val="000000"/>
                <w:sz w:val="20"/>
              </w:rPr>
              <w:t> </w:t>
            </w:r>
            <w:hyperlink r:id="rId60" w:history="1">
              <w:r w:rsidR="00DA3DDF" w:rsidRPr="00DA3DDF">
                <w:rPr>
                  <w:rFonts w:ascii="Verdana" w:eastAsia="Times New Roman" w:hAnsi="Verdana" w:cs="Times New Roman"/>
                  <w:color w:val="22229C"/>
                  <w:sz w:val="20"/>
                  <w:u w:val="single"/>
                </w:rPr>
                <w:t>Ангел2015</w:t>
              </w:r>
            </w:hyperlink>
            <w:r w:rsidR="00DA3DDF" w:rsidRPr="00DA3DDF">
              <w:rPr>
                <w:rFonts w:ascii="Verdana" w:eastAsia="Times New Roman" w:hAnsi="Verdana" w:cs="Times New Roman"/>
                <w:color w:val="000000"/>
                <w:sz w:val="20"/>
                <w:szCs w:val="20"/>
              </w:rPr>
              <w:t> (08.12.2015),</w:t>
            </w:r>
            <w:r w:rsidR="00DA3DDF" w:rsidRPr="00DA3DDF">
              <w:rPr>
                <w:rFonts w:ascii="Verdana" w:eastAsia="Times New Roman" w:hAnsi="Verdana" w:cs="Times New Roman"/>
                <w:color w:val="000000"/>
                <w:sz w:val="20"/>
              </w:rPr>
              <w:t> </w:t>
            </w:r>
            <w:hyperlink r:id="rId61" w:history="1">
              <w:r w:rsidR="00DA3DDF" w:rsidRPr="00DA3DDF">
                <w:rPr>
                  <w:rFonts w:ascii="Verdana" w:eastAsia="Times New Roman" w:hAnsi="Verdana" w:cs="Times New Roman"/>
                  <w:color w:val="22229C"/>
                  <w:sz w:val="20"/>
                  <w:u w:val="single"/>
                </w:rPr>
                <w:t>Анна311209</w:t>
              </w:r>
            </w:hyperlink>
            <w:r w:rsidR="00DA3DDF" w:rsidRPr="00DA3DDF">
              <w:rPr>
                <w:rFonts w:ascii="Verdana" w:eastAsia="Times New Roman" w:hAnsi="Verdana" w:cs="Times New Roman"/>
                <w:color w:val="000000"/>
                <w:sz w:val="20"/>
                <w:szCs w:val="20"/>
              </w:rPr>
              <w:t> (07.03.2015),</w:t>
            </w:r>
            <w:r w:rsidR="00DA3DDF" w:rsidRPr="00DA3DDF">
              <w:rPr>
                <w:rFonts w:ascii="Verdana" w:eastAsia="Times New Roman" w:hAnsi="Verdana" w:cs="Times New Roman"/>
                <w:color w:val="000000"/>
                <w:sz w:val="20"/>
              </w:rPr>
              <w:t> </w:t>
            </w:r>
            <w:hyperlink r:id="rId62" w:history="1">
              <w:r w:rsidR="00DA3DDF" w:rsidRPr="00DA3DDF">
                <w:rPr>
                  <w:rFonts w:ascii="Verdana" w:eastAsia="Times New Roman" w:hAnsi="Verdana" w:cs="Times New Roman"/>
                  <w:color w:val="22229C"/>
                  <w:sz w:val="20"/>
                  <w:u w:val="single"/>
                </w:rPr>
                <w:t>Анна777</w:t>
              </w:r>
            </w:hyperlink>
            <w:r w:rsidR="00DA3DDF" w:rsidRPr="00DA3DDF">
              <w:rPr>
                <w:rFonts w:ascii="Verdana" w:eastAsia="Times New Roman" w:hAnsi="Verdana" w:cs="Times New Roman"/>
                <w:color w:val="000000"/>
                <w:sz w:val="20"/>
                <w:szCs w:val="20"/>
              </w:rPr>
              <w:t> (24.02.2015),</w:t>
            </w:r>
            <w:r w:rsidR="00DA3DDF" w:rsidRPr="00DA3DDF">
              <w:rPr>
                <w:rFonts w:ascii="Verdana" w:eastAsia="Times New Roman" w:hAnsi="Verdana" w:cs="Times New Roman"/>
                <w:color w:val="000000"/>
                <w:sz w:val="20"/>
              </w:rPr>
              <w:t> </w:t>
            </w:r>
            <w:hyperlink r:id="rId63" w:history="1">
              <w:r w:rsidR="00DA3DDF" w:rsidRPr="00DA3DDF">
                <w:rPr>
                  <w:rFonts w:ascii="Verdana" w:eastAsia="Times New Roman" w:hAnsi="Verdana" w:cs="Times New Roman"/>
                  <w:color w:val="22229C"/>
                  <w:sz w:val="20"/>
                  <w:u w:val="single"/>
                </w:rPr>
                <w:t>Баба Маня</w:t>
              </w:r>
            </w:hyperlink>
            <w:r w:rsidR="00DA3DDF" w:rsidRPr="00DA3DDF">
              <w:rPr>
                <w:rFonts w:ascii="Verdana" w:eastAsia="Times New Roman" w:hAnsi="Verdana" w:cs="Times New Roman"/>
                <w:color w:val="000000"/>
                <w:sz w:val="20"/>
                <w:szCs w:val="20"/>
              </w:rPr>
              <w:t> (01.05.2013),</w:t>
            </w:r>
            <w:r w:rsidR="00DA3DDF" w:rsidRPr="00DA3DDF">
              <w:rPr>
                <w:rFonts w:ascii="Verdana" w:eastAsia="Times New Roman" w:hAnsi="Verdana" w:cs="Times New Roman"/>
                <w:color w:val="000000"/>
                <w:sz w:val="20"/>
              </w:rPr>
              <w:t> </w:t>
            </w:r>
            <w:hyperlink r:id="rId64" w:history="1">
              <w:r w:rsidR="00DA3DDF" w:rsidRPr="00DA3DDF">
                <w:rPr>
                  <w:rFonts w:ascii="Verdana" w:eastAsia="Times New Roman" w:hAnsi="Verdana" w:cs="Times New Roman"/>
                  <w:color w:val="22229C"/>
                  <w:sz w:val="20"/>
                  <w:u w:val="single"/>
                </w:rPr>
                <w:t>ВикторияНовичок</w:t>
              </w:r>
            </w:hyperlink>
            <w:r w:rsidR="00DA3DDF" w:rsidRPr="00DA3DDF">
              <w:rPr>
                <w:rFonts w:ascii="Verdana" w:eastAsia="Times New Roman" w:hAnsi="Verdana" w:cs="Times New Roman"/>
                <w:color w:val="000000"/>
                <w:sz w:val="20"/>
                <w:szCs w:val="20"/>
              </w:rPr>
              <w:t> (16.08.2015),</w:t>
            </w:r>
            <w:r w:rsidR="00DA3DDF" w:rsidRPr="00DA3DDF">
              <w:rPr>
                <w:rFonts w:ascii="Verdana" w:eastAsia="Times New Roman" w:hAnsi="Verdana" w:cs="Times New Roman"/>
                <w:color w:val="000000"/>
                <w:sz w:val="20"/>
              </w:rPr>
              <w:t> </w:t>
            </w:r>
            <w:hyperlink r:id="rId65" w:history="1">
              <w:r w:rsidR="00DA3DDF" w:rsidRPr="00DA3DDF">
                <w:rPr>
                  <w:rFonts w:ascii="Verdana" w:eastAsia="Times New Roman" w:hAnsi="Verdana" w:cs="Times New Roman"/>
                  <w:color w:val="22229C"/>
                  <w:sz w:val="20"/>
                  <w:u w:val="single"/>
                </w:rPr>
                <w:t>Галина Ли</w:t>
              </w:r>
            </w:hyperlink>
            <w:r w:rsidR="00DA3DDF" w:rsidRPr="00DA3DDF">
              <w:rPr>
                <w:rFonts w:ascii="Verdana" w:eastAsia="Times New Roman" w:hAnsi="Verdana" w:cs="Times New Roman"/>
                <w:color w:val="000000"/>
                <w:sz w:val="20"/>
                <w:szCs w:val="20"/>
              </w:rPr>
              <w:t> (13.05.2015),</w:t>
            </w:r>
            <w:r w:rsidR="00DA3DDF" w:rsidRPr="00DA3DDF">
              <w:rPr>
                <w:rFonts w:ascii="Verdana" w:eastAsia="Times New Roman" w:hAnsi="Verdana" w:cs="Times New Roman"/>
                <w:color w:val="000000"/>
                <w:sz w:val="20"/>
              </w:rPr>
              <w:t> </w:t>
            </w:r>
            <w:hyperlink r:id="rId66" w:history="1">
              <w:r w:rsidR="00DA3DDF" w:rsidRPr="00DA3DDF">
                <w:rPr>
                  <w:rFonts w:ascii="Verdana" w:eastAsia="Times New Roman" w:hAnsi="Verdana" w:cs="Times New Roman"/>
                  <w:color w:val="22229C"/>
                  <w:sz w:val="20"/>
                  <w:u w:val="single"/>
                </w:rPr>
                <w:t>Глеб</w:t>
              </w:r>
            </w:hyperlink>
            <w:r w:rsidR="00DA3DDF" w:rsidRPr="00DA3DDF">
              <w:rPr>
                <w:rFonts w:ascii="Verdana" w:eastAsia="Times New Roman" w:hAnsi="Verdana" w:cs="Times New Roman"/>
                <w:color w:val="000000"/>
                <w:sz w:val="20"/>
                <w:szCs w:val="20"/>
              </w:rPr>
              <w:t> (18.07.2013),</w:t>
            </w:r>
            <w:r w:rsidR="00DA3DDF" w:rsidRPr="00DA3DDF">
              <w:rPr>
                <w:rFonts w:ascii="Verdana" w:eastAsia="Times New Roman" w:hAnsi="Verdana" w:cs="Times New Roman"/>
                <w:color w:val="000000"/>
                <w:sz w:val="20"/>
              </w:rPr>
              <w:t> </w:t>
            </w:r>
            <w:hyperlink r:id="rId67" w:history="1">
              <w:r w:rsidR="00DA3DDF" w:rsidRPr="00DA3DDF">
                <w:rPr>
                  <w:rFonts w:ascii="Verdana" w:eastAsia="Times New Roman" w:hAnsi="Verdana" w:cs="Times New Roman"/>
                  <w:color w:val="22229C"/>
                  <w:sz w:val="20"/>
                  <w:u w:val="single"/>
                </w:rPr>
                <w:t>Женчик</w:t>
              </w:r>
            </w:hyperlink>
            <w:r w:rsidR="00DA3DDF" w:rsidRPr="00DA3DDF">
              <w:rPr>
                <w:rFonts w:ascii="Verdana" w:eastAsia="Times New Roman" w:hAnsi="Verdana" w:cs="Times New Roman"/>
                <w:color w:val="000000"/>
                <w:sz w:val="20"/>
                <w:szCs w:val="20"/>
              </w:rPr>
              <w:t> (13.04.2013),</w:t>
            </w:r>
            <w:r w:rsidR="00DA3DDF" w:rsidRPr="00DA3DDF">
              <w:rPr>
                <w:rFonts w:ascii="Verdana" w:eastAsia="Times New Roman" w:hAnsi="Verdana" w:cs="Times New Roman"/>
                <w:color w:val="000000"/>
                <w:sz w:val="20"/>
              </w:rPr>
              <w:t> </w:t>
            </w:r>
            <w:hyperlink r:id="rId68" w:history="1">
              <w:r w:rsidR="00DA3DDF" w:rsidRPr="00DA3DDF">
                <w:rPr>
                  <w:rFonts w:ascii="Verdana" w:eastAsia="Times New Roman" w:hAnsi="Verdana" w:cs="Times New Roman"/>
                  <w:color w:val="22229C"/>
                  <w:sz w:val="20"/>
                  <w:u w:val="single"/>
                </w:rPr>
                <w:t>Ирина Стеж</w:t>
              </w:r>
            </w:hyperlink>
            <w:r w:rsidR="00DA3DDF" w:rsidRPr="00DA3DDF">
              <w:rPr>
                <w:rFonts w:ascii="Verdana" w:eastAsia="Times New Roman" w:hAnsi="Verdana" w:cs="Times New Roman"/>
                <w:color w:val="000000"/>
                <w:sz w:val="20"/>
                <w:szCs w:val="20"/>
              </w:rPr>
              <w:t> (29.05.2013),</w:t>
            </w:r>
            <w:r w:rsidR="00DA3DDF" w:rsidRPr="00DA3DDF">
              <w:rPr>
                <w:rFonts w:ascii="Verdana" w:eastAsia="Times New Roman" w:hAnsi="Verdana" w:cs="Times New Roman"/>
                <w:color w:val="000000"/>
                <w:sz w:val="20"/>
              </w:rPr>
              <w:t> </w:t>
            </w:r>
            <w:hyperlink r:id="rId69" w:history="1">
              <w:r w:rsidR="00DA3DDF" w:rsidRPr="00DA3DDF">
                <w:rPr>
                  <w:rFonts w:ascii="Verdana" w:eastAsia="Times New Roman" w:hAnsi="Verdana" w:cs="Times New Roman"/>
                  <w:color w:val="22229C"/>
                  <w:sz w:val="20"/>
                  <w:u w:val="single"/>
                </w:rPr>
                <w:t>КИРА2008</w:t>
              </w:r>
            </w:hyperlink>
            <w:r w:rsidR="00DA3DDF" w:rsidRPr="00DA3DDF">
              <w:rPr>
                <w:rFonts w:ascii="Verdana" w:eastAsia="Times New Roman" w:hAnsi="Verdana" w:cs="Times New Roman"/>
                <w:color w:val="000000"/>
                <w:sz w:val="20"/>
                <w:szCs w:val="20"/>
              </w:rPr>
              <w:t> (03.07.2013),</w:t>
            </w:r>
            <w:r w:rsidR="00DA3DDF" w:rsidRPr="00DA3DDF">
              <w:rPr>
                <w:rFonts w:ascii="Verdana" w:eastAsia="Times New Roman" w:hAnsi="Verdana" w:cs="Times New Roman"/>
                <w:color w:val="000000"/>
                <w:sz w:val="20"/>
              </w:rPr>
              <w:t> </w:t>
            </w:r>
            <w:hyperlink r:id="rId70" w:history="1">
              <w:r w:rsidR="00DA3DDF" w:rsidRPr="00DA3DDF">
                <w:rPr>
                  <w:rFonts w:ascii="Verdana" w:eastAsia="Times New Roman" w:hAnsi="Verdana" w:cs="Times New Roman"/>
                  <w:color w:val="22229C"/>
                  <w:sz w:val="20"/>
                  <w:u w:val="single"/>
                </w:rPr>
                <w:t>Малышок</w:t>
              </w:r>
            </w:hyperlink>
            <w:r w:rsidR="00DA3DDF" w:rsidRPr="00DA3DDF">
              <w:rPr>
                <w:rFonts w:ascii="Verdana" w:eastAsia="Times New Roman" w:hAnsi="Verdana" w:cs="Times New Roman"/>
                <w:color w:val="000000"/>
                <w:sz w:val="20"/>
                <w:szCs w:val="20"/>
              </w:rPr>
              <w:t> (10.01.2014),</w:t>
            </w:r>
            <w:r w:rsidR="00DA3DDF" w:rsidRPr="00DA3DDF">
              <w:rPr>
                <w:rFonts w:ascii="Verdana" w:eastAsia="Times New Roman" w:hAnsi="Verdana" w:cs="Times New Roman"/>
                <w:color w:val="000000"/>
                <w:sz w:val="20"/>
              </w:rPr>
              <w:t> </w:t>
            </w:r>
            <w:hyperlink r:id="rId71" w:history="1">
              <w:r w:rsidR="00DA3DDF" w:rsidRPr="00DA3DDF">
                <w:rPr>
                  <w:rFonts w:ascii="Verdana" w:eastAsia="Times New Roman" w:hAnsi="Verdana" w:cs="Times New Roman"/>
                  <w:color w:val="22229C"/>
                  <w:sz w:val="20"/>
                  <w:u w:val="single"/>
                </w:rPr>
                <w:t>МихаилЛ</w:t>
              </w:r>
            </w:hyperlink>
            <w:r w:rsidR="00DA3DDF" w:rsidRPr="00DA3DDF">
              <w:rPr>
                <w:rFonts w:ascii="Verdana" w:eastAsia="Times New Roman" w:hAnsi="Verdana" w:cs="Times New Roman"/>
                <w:color w:val="000000"/>
                <w:sz w:val="20"/>
                <w:szCs w:val="20"/>
              </w:rPr>
              <w:t> (19.06.2013),</w:t>
            </w:r>
            <w:r w:rsidR="00DA3DDF" w:rsidRPr="00DA3DDF">
              <w:rPr>
                <w:rFonts w:ascii="Verdana" w:eastAsia="Times New Roman" w:hAnsi="Verdana" w:cs="Times New Roman"/>
                <w:color w:val="000000"/>
                <w:sz w:val="20"/>
              </w:rPr>
              <w:t> </w:t>
            </w:r>
            <w:hyperlink r:id="rId72" w:history="1">
              <w:r w:rsidR="00DA3DDF" w:rsidRPr="00DA3DDF">
                <w:rPr>
                  <w:rFonts w:ascii="Verdana" w:eastAsia="Times New Roman" w:hAnsi="Verdana" w:cs="Times New Roman"/>
                  <w:color w:val="22229C"/>
                  <w:sz w:val="20"/>
                  <w:u w:val="single"/>
                </w:rPr>
                <w:t>Наталия79</w:t>
              </w:r>
            </w:hyperlink>
            <w:r w:rsidR="00DA3DDF" w:rsidRPr="00DA3DDF">
              <w:rPr>
                <w:rFonts w:ascii="Verdana" w:eastAsia="Times New Roman" w:hAnsi="Verdana" w:cs="Times New Roman"/>
                <w:color w:val="000000"/>
                <w:sz w:val="20"/>
                <w:szCs w:val="20"/>
              </w:rPr>
              <w:t> (04.01.2014),</w:t>
            </w:r>
            <w:r w:rsidR="00DA3DDF" w:rsidRPr="00DA3DDF">
              <w:rPr>
                <w:rFonts w:ascii="Verdana" w:eastAsia="Times New Roman" w:hAnsi="Verdana" w:cs="Times New Roman"/>
                <w:color w:val="000000"/>
                <w:sz w:val="20"/>
              </w:rPr>
              <w:t> </w:t>
            </w:r>
            <w:hyperlink r:id="rId73" w:history="1">
              <w:r w:rsidR="00DA3DDF" w:rsidRPr="00DA3DDF">
                <w:rPr>
                  <w:rFonts w:ascii="Verdana" w:eastAsia="Times New Roman" w:hAnsi="Verdana" w:cs="Times New Roman"/>
                  <w:color w:val="22229C"/>
                  <w:sz w:val="20"/>
                  <w:u w:val="single"/>
                </w:rPr>
                <w:t>Патрик</w:t>
              </w:r>
            </w:hyperlink>
            <w:r w:rsidR="00DA3DDF" w:rsidRPr="00DA3DDF">
              <w:rPr>
                <w:rFonts w:ascii="Verdana" w:eastAsia="Times New Roman" w:hAnsi="Verdana" w:cs="Times New Roman"/>
                <w:color w:val="000000"/>
                <w:sz w:val="20"/>
                <w:szCs w:val="20"/>
              </w:rPr>
              <w:t> (15.03.2013),</w:t>
            </w:r>
            <w:hyperlink r:id="rId74" w:history="1">
              <w:r w:rsidR="00DA3DDF" w:rsidRPr="00DA3DDF">
                <w:rPr>
                  <w:rFonts w:ascii="Verdana" w:eastAsia="Times New Roman" w:hAnsi="Verdana" w:cs="Times New Roman"/>
                  <w:color w:val="22229C"/>
                  <w:sz w:val="20"/>
                  <w:u w:val="single"/>
                </w:rPr>
                <w:t>Рината Виган</w:t>
              </w:r>
            </w:hyperlink>
            <w:r w:rsidR="00DA3DDF" w:rsidRPr="00DA3DDF">
              <w:rPr>
                <w:rFonts w:ascii="Verdana" w:eastAsia="Times New Roman" w:hAnsi="Verdana" w:cs="Times New Roman"/>
                <w:color w:val="000000"/>
                <w:sz w:val="20"/>
                <w:szCs w:val="20"/>
              </w:rPr>
              <w:t> (14.02.2015),</w:t>
            </w:r>
            <w:r w:rsidR="00DA3DDF" w:rsidRPr="00DA3DDF">
              <w:rPr>
                <w:rFonts w:ascii="Verdana" w:eastAsia="Times New Roman" w:hAnsi="Verdana" w:cs="Times New Roman"/>
                <w:color w:val="000000"/>
                <w:sz w:val="20"/>
              </w:rPr>
              <w:t> </w:t>
            </w:r>
            <w:hyperlink r:id="rId75" w:history="1">
              <w:r w:rsidR="00DA3DDF" w:rsidRPr="00DA3DDF">
                <w:rPr>
                  <w:rFonts w:ascii="Verdana" w:eastAsia="Times New Roman" w:hAnsi="Verdana" w:cs="Times New Roman"/>
                  <w:color w:val="22229C"/>
                  <w:sz w:val="20"/>
                  <w:u w:val="single"/>
                </w:rPr>
                <w:t>Светла</w:t>
              </w:r>
            </w:hyperlink>
            <w:r w:rsidR="00DA3DDF" w:rsidRPr="00DA3DDF">
              <w:rPr>
                <w:rFonts w:ascii="Verdana" w:eastAsia="Times New Roman" w:hAnsi="Verdana" w:cs="Times New Roman"/>
                <w:color w:val="000000"/>
                <w:sz w:val="20"/>
                <w:szCs w:val="20"/>
              </w:rPr>
              <w:t> (30.03.2013),</w:t>
            </w:r>
            <w:r w:rsidR="00DA3DDF" w:rsidRPr="00DA3DDF">
              <w:rPr>
                <w:rFonts w:ascii="Verdana" w:eastAsia="Times New Roman" w:hAnsi="Verdana" w:cs="Times New Roman"/>
                <w:color w:val="000000"/>
                <w:sz w:val="20"/>
              </w:rPr>
              <w:t> </w:t>
            </w:r>
            <w:hyperlink r:id="rId76" w:history="1">
              <w:r w:rsidR="00DA3DDF" w:rsidRPr="00DA3DDF">
                <w:rPr>
                  <w:rFonts w:ascii="Verdana" w:eastAsia="Times New Roman" w:hAnsi="Verdana" w:cs="Times New Roman"/>
                  <w:color w:val="22229C"/>
                  <w:sz w:val="20"/>
                  <w:u w:val="single"/>
                </w:rPr>
                <w:t>Светлана Анатольевна</w:t>
              </w:r>
            </w:hyperlink>
            <w:r w:rsidR="00DA3DDF" w:rsidRPr="00DA3DDF">
              <w:rPr>
                <w:rFonts w:ascii="Verdana" w:eastAsia="Times New Roman" w:hAnsi="Verdana" w:cs="Times New Roman"/>
                <w:color w:val="000000"/>
                <w:sz w:val="20"/>
                <w:szCs w:val="20"/>
              </w:rPr>
              <w:t> (16.11.2015),</w:t>
            </w:r>
            <w:r w:rsidR="00DA3DDF" w:rsidRPr="00DA3DDF">
              <w:rPr>
                <w:rFonts w:ascii="Verdana" w:eastAsia="Times New Roman" w:hAnsi="Verdana" w:cs="Times New Roman"/>
                <w:color w:val="000000"/>
                <w:sz w:val="20"/>
              </w:rPr>
              <w:t> </w:t>
            </w:r>
            <w:hyperlink r:id="rId77" w:history="1">
              <w:r w:rsidR="00DA3DDF" w:rsidRPr="00DA3DDF">
                <w:rPr>
                  <w:rFonts w:ascii="Verdana" w:eastAsia="Times New Roman" w:hAnsi="Verdana" w:cs="Times New Roman"/>
                  <w:color w:val="22229C"/>
                  <w:sz w:val="20"/>
                  <w:u w:val="single"/>
                </w:rPr>
                <w:t>Стипашка</w:t>
              </w:r>
            </w:hyperlink>
            <w:r w:rsidR="00DA3DDF" w:rsidRPr="00DA3DDF">
              <w:rPr>
                <w:rFonts w:ascii="Verdana" w:eastAsia="Times New Roman" w:hAnsi="Verdana" w:cs="Times New Roman"/>
                <w:color w:val="000000"/>
                <w:sz w:val="20"/>
                <w:szCs w:val="20"/>
              </w:rPr>
              <w:t> (26.01.2015),</w:t>
            </w:r>
            <w:r w:rsidR="00DA3DDF" w:rsidRPr="00DA3DDF">
              <w:rPr>
                <w:rFonts w:ascii="Verdana" w:eastAsia="Times New Roman" w:hAnsi="Verdana" w:cs="Times New Roman"/>
                <w:color w:val="000000"/>
                <w:sz w:val="20"/>
              </w:rPr>
              <w:t> </w:t>
            </w:r>
            <w:hyperlink r:id="rId78" w:history="1">
              <w:r w:rsidR="00DA3DDF" w:rsidRPr="00DA3DDF">
                <w:rPr>
                  <w:rFonts w:ascii="Verdana" w:eastAsia="Times New Roman" w:hAnsi="Verdana" w:cs="Times New Roman"/>
                  <w:color w:val="22229C"/>
                  <w:sz w:val="20"/>
                  <w:u w:val="single"/>
                </w:rPr>
                <w:t>Студентка-а</w:t>
              </w:r>
            </w:hyperlink>
            <w:r w:rsidR="00DA3DDF" w:rsidRPr="00DA3DDF">
              <w:rPr>
                <w:rFonts w:ascii="Verdana" w:eastAsia="Times New Roman" w:hAnsi="Verdana" w:cs="Times New Roman"/>
                <w:color w:val="000000"/>
                <w:sz w:val="20"/>
                <w:szCs w:val="20"/>
              </w:rPr>
              <w:t> (02.12.2014)</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3" w:name="post323"/>
            <w:r>
              <w:rPr>
                <w:rFonts w:ascii="Tahoma" w:eastAsia="Times New Roman" w:hAnsi="Tahoma" w:cs="Tahoma"/>
                <w:noProof/>
                <w:color w:val="FFFFFF"/>
                <w:sz w:val="20"/>
                <w:szCs w:val="20"/>
              </w:rPr>
              <w:drawing>
                <wp:inline distT="0" distB="0" distL="0" distR="0">
                  <wp:extent cx="101600" cy="101600"/>
                  <wp:effectExtent l="19050" t="0" r="0" b="0"/>
                  <wp:docPr id="38" name="Рисунок 38"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12.11.2012, 19:21</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4" w:name="2"/>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"http://mti.prioz.ru/showpost.php?p=323&amp;postcount=2"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w:t>
            </w:r>
            <w:r w:rsidR="00D568F4" w:rsidRPr="00DA3DDF">
              <w:rPr>
                <w:rFonts w:ascii="Tahoma" w:eastAsia="Times New Roman" w:hAnsi="Tahoma" w:cs="Tahoma"/>
                <w:color w:val="FFFFFF"/>
                <w:sz w:val="20"/>
                <w:szCs w:val="20"/>
              </w:rPr>
              <w:fldChar w:fldCharType="end"/>
            </w:r>
            <w:bookmarkEnd w:id="4"/>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79" w:history="1">
              <w:r w:rsidR="00DA3DDF" w:rsidRPr="00DA3DDF">
                <w:rPr>
                  <w:rFonts w:ascii="Verdana" w:eastAsia="Times New Roman" w:hAnsi="Verdana" w:cs="Times New Roman"/>
                  <w:color w:val="22229C"/>
                  <w:sz w:val="28"/>
                  <w:u w:val="single"/>
                </w:rPr>
                <w:t>Грома</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9" name="Рисунок 39"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18.10.2012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5 раз(а) в 4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40" name="Рисунок 40"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34"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благодарю!</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42" name="Рисунок 42" descr="Грома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Грома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43" name="Рисунок 43" descr="Ответить с цитированием">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Ответить с цитированием">
                            <a:hlinkClick r:id="rId80"/>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81"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5" w:name="post738"/>
            <w:r>
              <w:rPr>
                <w:rFonts w:ascii="Tahoma" w:eastAsia="Times New Roman" w:hAnsi="Tahoma" w:cs="Tahoma"/>
                <w:noProof/>
                <w:color w:val="FFFFFF"/>
                <w:sz w:val="20"/>
                <w:szCs w:val="20"/>
              </w:rPr>
              <w:lastRenderedPageBreak/>
              <w:drawing>
                <wp:inline distT="0" distB="0" distL="0" distR="0">
                  <wp:extent cx="101600" cy="101600"/>
                  <wp:effectExtent l="19050" t="0" r="0" b="0"/>
                  <wp:docPr id="44" name="Рисунок 44"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16.12.2012, 16:29</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6" w:name="3"/>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"http://mti.prioz.ru/showpost.php?p=738&amp;postcount=3"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w:t>
            </w:r>
            <w:r w:rsidR="00D568F4" w:rsidRPr="00DA3DDF">
              <w:rPr>
                <w:rFonts w:ascii="Tahoma" w:eastAsia="Times New Roman" w:hAnsi="Tahoma" w:cs="Tahoma"/>
                <w:color w:val="FFFFFF"/>
                <w:sz w:val="20"/>
                <w:szCs w:val="20"/>
              </w:rPr>
              <w:fldChar w:fldCharType="end"/>
            </w:r>
            <w:bookmarkEnd w:id="6"/>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82" w:history="1">
              <w:r w:rsidR="00DA3DDF" w:rsidRPr="00DA3DDF">
                <w:rPr>
                  <w:rFonts w:ascii="Verdana" w:eastAsia="Times New Roman" w:hAnsi="Verdana" w:cs="Times New Roman"/>
                  <w:color w:val="22229C"/>
                  <w:sz w:val="28"/>
                  <w:u w:val="single"/>
                </w:rPr>
                <w:t>zed</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45" name="Рисунок 45"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24.11.2012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5</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5 раз(а) в 3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46" name="Рисунок 46"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35"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спасибо!</w:t>
            </w:r>
            <w:r w:rsidRPr="00DA3DDF">
              <w:rPr>
                <w:rFonts w:ascii="Verdana" w:eastAsia="Times New Roman" w:hAnsi="Verdana" w:cs="Times New Roman"/>
                <w:color w:val="000000"/>
                <w:sz w:val="20"/>
                <w:szCs w:val="20"/>
              </w:rPr>
              <w:br/>
              <w:t>может быть есть еще ответы на "СТАТИСТИЧЕСКИЕ МОДЕЛИ И МЕТОДЫ" ?</w:t>
            </w:r>
            <w:r w:rsidRPr="00DA3DDF">
              <w:rPr>
                <w:rFonts w:ascii="Verdana" w:eastAsia="Times New Roman" w:hAnsi="Verdana" w:cs="Times New Roman"/>
                <w:color w:val="000000"/>
                <w:sz w:val="20"/>
                <w:szCs w:val="20"/>
              </w:rPr>
              <w:br/>
              <w:t>некоторые вопросы совпадают с выложенными здесь</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48" name="Рисунок 48" descr="zed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zed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49" name="Рисунок 49" descr="Ответить с цитированием">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Ответить с цитированием">
                            <a:hlinkClick r:id="rId83"/>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84"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7" w:name="post1223"/>
            <w:r>
              <w:rPr>
                <w:rFonts w:ascii="Tahoma" w:eastAsia="Times New Roman" w:hAnsi="Tahoma" w:cs="Tahoma"/>
                <w:noProof/>
                <w:color w:val="FFFFFF"/>
                <w:sz w:val="20"/>
                <w:szCs w:val="20"/>
              </w:rPr>
              <w:drawing>
                <wp:inline distT="0" distB="0" distL="0" distR="0">
                  <wp:extent cx="101600" cy="101600"/>
                  <wp:effectExtent l="19050" t="0" r="0" b="0"/>
                  <wp:docPr id="50" name="Рисунок 50"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15.01.2013, 19:35</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8" w:name="4"/>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"http://mti.prioz.ru/showpost.php?p=1223&amp;postcount=4"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w:t>
            </w:r>
            <w:r w:rsidR="00D568F4" w:rsidRPr="00DA3DDF">
              <w:rPr>
                <w:rFonts w:ascii="Tahoma" w:eastAsia="Times New Roman" w:hAnsi="Tahoma" w:cs="Tahoma"/>
                <w:color w:val="FFFFFF"/>
                <w:sz w:val="20"/>
                <w:szCs w:val="20"/>
              </w:rPr>
              <w:fldChar w:fldCharType="end"/>
            </w:r>
            <w:bookmarkEnd w:id="8"/>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85" w:history="1">
              <w:r w:rsidR="00DA3DDF" w:rsidRPr="00DA3DDF">
                <w:rPr>
                  <w:rFonts w:ascii="Verdana" w:eastAsia="Times New Roman" w:hAnsi="Verdana" w:cs="Times New Roman"/>
                  <w:color w:val="22229C"/>
                  <w:sz w:val="28"/>
                  <w:u w:val="single"/>
                </w:rPr>
                <w:t>lelya</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51" name="Рисунок 51"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Местный</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r w:rsidRPr="00DA3DDF">
              <w:rPr>
                <w:rFonts w:ascii="Verdana" w:eastAsia="Times New Roman" w:hAnsi="Verdana" w:cs="Times New Roman"/>
                <w:color w:val="000000"/>
                <w:sz w:val="20"/>
                <w:szCs w:val="20"/>
              </w:rPr>
              <w:br/>
            </w:r>
            <w:r>
              <w:rPr>
                <w:rFonts w:ascii="Verdana" w:eastAsia="Times New Roman" w:hAnsi="Verdana" w:cs="Times New Roman"/>
                <w:noProof/>
                <w:color w:val="22229C"/>
                <w:sz w:val="20"/>
                <w:szCs w:val="20"/>
              </w:rPr>
              <w:drawing>
                <wp:inline distT="0" distB="0" distL="0" distR="0">
                  <wp:extent cx="1140460" cy="1072515"/>
                  <wp:effectExtent l="19050" t="0" r="2540" b="0"/>
                  <wp:docPr id="52" name="Рисунок 52" descr="Аватар для lelya">
                    <a:hlinkClick xmlns:a="http://schemas.openxmlformats.org/drawingml/2006/main" r:id="rId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Аватар для lelya">
                            <a:hlinkClick r:id="rId85"/>
                          </pic:cNvPr>
                          <pic:cNvPicPr>
                            <a:picLocks noChangeAspect="1" noChangeArrowheads="1"/>
                          </pic:cNvPicPr>
                        </pic:nvPicPr>
                        <pic:blipFill>
                          <a:blip r:embed="rId86"/>
                          <a:srcRect/>
                          <a:stretch>
                            <a:fillRect/>
                          </a:stretch>
                        </pic:blipFill>
                        <pic:spPr bwMode="auto">
                          <a:xfrm>
                            <a:off x="0" y="0"/>
                            <a:ext cx="1140460" cy="107251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30.12.2012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Адрес: нефтестрой</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126</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59</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902 раз(а) в 97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53" name="Рисунок 5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36"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задачник, итоговое</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Вложения</w:t>
            </w:r>
          </w:p>
          <w:tbl>
            <w:tblPr>
              <w:tblW w:w="0" w:type="auto"/>
              <w:tblCellSpacing w:w="22" w:type="dxa"/>
              <w:tblCellMar>
                <w:left w:w="0" w:type="dxa"/>
                <w:right w:w="0" w:type="dxa"/>
              </w:tblCellMar>
              <w:tblLook w:val="04A0"/>
            </w:tblPr>
            <w:tblGrid>
              <w:gridCol w:w="345"/>
              <w:gridCol w:w="4709"/>
            </w:tblGrid>
            <w:tr w:rsidR="00DA3DDF" w:rsidRPr="00DA3DDF" w:rsidTr="00DA3DDF">
              <w:trPr>
                <w:tblCellSpacing w:w="22" w:type="dxa"/>
              </w:trPr>
              <w:tc>
                <w:tcPr>
                  <w:tcW w:w="0" w:type="auto"/>
                  <w:vAlign w:val="center"/>
                  <w:hideMark/>
                </w:tcPr>
                <w:p w:rsidR="00DA3DDF" w:rsidRPr="00DA3DDF" w:rsidRDefault="00DA3DDF" w:rsidP="00DA3DDF">
                  <w:pPr>
                    <w:spacing w:after="0" w:line="240" w:lineRule="auto"/>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158115" cy="158115"/>
                        <wp:effectExtent l="19050" t="0" r="0" b="0"/>
                        <wp:docPr id="55" name="Рисунок 55" descr="Тип файла: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Тип файла: doc"/>
                                <pic:cNvPicPr>
                                  <a:picLocks noChangeAspect="1" noChangeArrowheads="1"/>
                                </pic:cNvPicPr>
                              </pic:nvPicPr>
                              <pic:blipFill>
                                <a:blip r:embed="rId87"/>
                                <a:srcRect/>
                                <a:stretch>
                                  <a:fillRect/>
                                </a:stretch>
                              </pic:blipFill>
                              <pic:spPr bwMode="auto">
                                <a:xfrm>
                                  <a:off x="0" y="0"/>
                                  <a:ext cx="158115" cy="158115"/>
                                </a:xfrm>
                                <a:prstGeom prst="rect">
                                  <a:avLst/>
                                </a:prstGeom>
                                <a:noFill/>
                                <a:ln w="9525">
                                  <a:noFill/>
                                  <a:miter lim="800000"/>
                                  <a:headEnd/>
                                  <a:tailEnd/>
                                </a:ln>
                              </pic:spPr>
                            </pic:pic>
                          </a:graphicData>
                        </a:graphic>
                      </wp:inline>
                    </w:drawing>
                  </w:r>
                </w:p>
              </w:tc>
              <w:tc>
                <w:tcPr>
                  <w:tcW w:w="0" w:type="auto"/>
                  <w:vAlign w:val="center"/>
                  <w:hideMark/>
                </w:tcPr>
                <w:p w:rsidR="00DA3DDF" w:rsidRPr="00DA3DDF" w:rsidRDefault="00D568F4" w:rsidP="00DA3DDF">
                  <w:pPr>
                    <w:spacing w:after="0" w:line="240" w:lineRule="auto"/>
                    <w:rPr>
                      <w:rFonts w:ascii="Verdana" w:eastAsia="Times New Roman" w:hAnsi="Verdana" w:cs="Times New Roman"/>
                      <w:sz w:val="20"/>
                      <w:szCs w:val="20"/>
                    </w:rPr>
                  </w:pPr>
                  <w:hyperlink r:id="rId88" w:history="1">
                    <w:r w:rsidR="00DA3DDF" w:rsidRPr="00DA3DDF">
                      <w:rPr>
                        <w:rFonts w:ascii="Verdana" w:eastAsia="Times New Roman" w:hAnsi="Verdana" w:cs="Times New Roman"/>
                        <w:color w:val="22229C"/>
                        <w:sz w:val="20"/>
                        <w:u w:val="single"/>
                      </w:rPr>
                      <w:t>ЗАДАЧНИК.doc</w:t>
                    </w:r>
                  </w:hyperlink>
                  <w:r w:rsidR="00DA3DDF" w:rsidRPr="00DA3DDF">
                    <w:rPr>
                      <w:rFonts w:ascii="Verdana" w:eastAsia="Times New Roman" w:hAnsi="Verdana" w:cs="Times New Roman"/>
                      <w:sz w:val="20"/>
                    </w:rPr>
                    <w:t> </w:t>
                  </w:r>
                  <w:r w:rsidR="00DA3DDF" w:rsidRPr="00DA3DDF">
                    <w:rPr>
                      <w:rFonts w:ascii="Verdana" w:eastAsia="Times New Roman" w:hAnsi="Verdana" w:cs="Times New Roman"/>
                      <w:sz w:val="20"/>
                      <w:szCs w:val="20"/>
                    </w:rPr>
                    <w:t>(316.0 Кб, 1370 просмотров)</w:t>
                  </w:r>
                </w:p>
              </w:tc>
            </w:tr>
            <w:tr w:rsidR="00DA3DDF" w:rsidRPr="00DA3DDF" w:rsidTr="00DA3DDF">
              <w:trPr>
                <w:tblCellSpacing w:w="22" w:type="dxa"/>
              </w:trPr>
              <w:tc>
                <w:tcPr>
                  <w:tcW w:w="0" w:type="auto"/>
                  <w:vAlign w:val="center"/>
                  <w:hideMark/>
                </w:tcPr>
                <w:p w:rsidR="00DA3DDF" w:rsidRPr="00DA3DDF" w:rsidRDefault="00DA3DDF" w:rsidP="00DA3DDF">
                  <w:pPr>
                    <w:spacing w:after="0" w:line="240" w:lineRule="auto"/>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158115" cy="158115"/>
                        <wp:effectExtent l="19050" t="0" r="0" b="0"/>
                        <wp:docPr id="56" name="Рисунок 56" descr="Тип файла: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Тип файла: doc"/>
                                <pic:cNvPicPr>
                                  <a:picLocks noChangeAspect="1" noChangeArrowheads="1"/>
                                </pic:cNvPicPr>
                              </pic:nvPicPr>
                              <pic:blipFill>
                                <a:blip r:embed="rId87"/>
                                <a:srcRect/>
                                <a:stretch>
                                  <a:fillRect/>
                                </a:stretch>
                              </pic:blipFill>
                              <pic:spPr bwMode="auto">
                                <a:xfrm>
                                  <a:off x="0" y="0"/>
                                  <a:ext cx="158115" cy="158115"/>
                                </a:xfrm>
                                <a:prstGeom prst="rect">
                                  <a:avLst/>
                                </a:prstGeom>
                                <a:noFill/>
                                <a:ln w="9525">
                                  <a:noFill/>
                                  <a:miter lim="800000"/>
                                  <a:headEnd/>
                                  <a:tailEnd/>
                                </a:ln>
                              </pic:spPr>
                            </pic:pic>
                          </a:graphicData>
                        </a:graphic>
                      </wp:inline>
                    </w:drawing>
                  </w:r>
                </w:p>
              </w:tc>
              <w:tc>
                <w:tcPr>
                  <w:tcW w:w="0" w:type="auto"/>
                  <w:vAlign w:val="center"/>
                  <w:hideMark/>
                </w:tcPr>
                <w:p w:rsidR="00DA3DDF" w:rsidRPr="00DA3DDF" w:rsidRDefault="00D568F4" w:rsidP="00DA3DDF">
                  <w:pPr>
                    <w:spacing w:after="0" w:line="240" w:lineRule="auto"/>
                    <w:rPr>
                      <w:rFonts w:ascii="Verdana" w:eastAsia="Times New Roman" w:hAnsi="Verdana" w:cs="Times New Roman"/>
                      <w:sz w:val="20"/>
                      <w:szCs w:val="20"/>
                    </w:rPr>
                  </w:pPr>
                  <w:hyperlink r:id="rId89" w:history="1">
                    <w:r w:rsidR="00DA3DDF" w:rsidRPr="00DA3DDF">
                      <w:rPr>
                        <w:rFonts w:ascii="Verdana" w:eastAsia="Times New Roman" w:hAnsi="Verdana" w:cs="Times New Roman"/>
                        <w:color w:val="22229C"/>
                        <w:sz w:val="20"/>
                        <w:u w:val="single"/>
                      </w:rPr>
                      <w:t>ИТОГОВОЕ.doc</w:t>
                    </w:r>
                  </w:hyperlink>
                  <w:r w:rsidR="00DA3DDF" w:rsidRPr="00DA3DDF">
                    <w:rPr>
                      <w:rFonts w:ascii="Verdana" w:eastAsia="Times New Roman" w:hAnsi="Verdana" w:cs="Times New Roman"/>
                      <w:sz w:val="20"/>
                    </w:rPr>
                    <w:t> </w:t>
                  </w:r>
                  <w:r w:rsidR="00DA3DDF" w:rsidRPr="00DA3DDF">
                    <w:rPr>
                      <w:rFonts w:ascii="Verdana" w:eastAsia="Times New Roman" w:hAnsi="Verdana" w:cs="Times New Roman"/>
                      <w:sz w:val="20"/>
                      <w:szCs w:val="20"/>
                    </w:rPr>
                    <w:t>(428.0 Кб, 1219 просмотров)</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__________________</w:t>
            </w:r>
            <w:r w:rsidRPr="00DA3DDF">
              <w:rPr>
                <w:rFonts w:ascii="Verdana" w:eastAsia="Times New Roman" w:hAnsi="Verdana" w:cs="Times New Roman"/>
                <w:color w:val="000000"/>
                <w:sz w:val="20"/>
                <w:szCs w:val="20"/>
              </w:rPr>
              <w:br/>
            </w:r>
            <w:r>
              <w:rPr>
                <w:rFonts w:ascii="Verdana" w:eastAsia="Times New Roman" w:hAnsi="Verdana" w:cs="Times New Roman"/>
                <w:noProof/>
                <w:color w:val="000000"/>
                <w:sz w:val="20"/>
                <w:szCs w:val="20"/>
              </w:rPr>
              <w:drawing>
                <wp:inline distT="0" distB="0" distL="0" distR="0">
                  <wp:extent cx="158115" cy="158115"/>
                  <wp:effectExtent l="19050" t="0" r="0" b="0"/>
                  <wp:docPr id="57" name="Рисунок 57" descr="http://mti.prioz.ru/images/smilies/tongu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mti.prioz.ru/images/smilies/tongue.gif"/>
                          <pic:cNvPicPr>
                            <a:picLocks noChangeAspect="1" noChangeArrowheads="1"/>
                          </pic:cNvPicPr>
                        </pic:nvPicPr>
                        <pic:blipFill>
                          <a:blip r:embed="rId90"/>
                          <a:srcRect/>
                          <a:stretch>
                            <a:fillRect/>
                          </a:stretch>
                        </pic:blipFill>
                        <pic:spPr bwMode="auto">
                          <a:xfrm>
                            <a:off x="0" y="0"/>
                            <a:ext cx="158115" cy="15811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Georgia" w:eastAsia="Times New Roman" w:hAnsi="Georgia" w:cs="Times New Roman"/>
                <w:i/>
                <w:iCs/>
                <w:color w:val="000000"/>
                <w:sz w:val="15"/>
                <w:szCs w:val="15"/>
              </w:rPr>
              <w:t>Если книг читать не будешь, скоро грамоту забудешь!</w:t>
            </w:r>
            <w:r w:rsidRPr="00DA3DDF">
              <w:rPr>
                <w:rFonts w:ascii="Verdana" w:eastAsia="Times New Roman" w:hAnsi="Verdana" w:cs="Times New Roman"/>
                <w:color w:val="000000"/>
                <w:sz w:val="20"/>
              </w:rPr>
              <w:t> </w:t>
            </w:r>
            <w:r>
              <w:rPr>
                <w:rFonts w:ascii="Verdana" w:eastAsia="Times New Roman" w:hAnsi="Verdana" w:cs="Times New Roman"/>
                <w:noProof/>
                <w:color w:val="000000"/>
                <w:sz w:val="20"/>
                <w:szCs w:val="20"/>
              </w:rPr>
              <w:drawing>
                <wp:inline distT="0" distB="0" distL="0" distR="0">
                  <wp:extent cx="158115" cy="158115"/>
                  <wp:effectExtent l="19050" t="0" r="0" b="0"/>
                  <wp:docPr id="58" name="Рисунок 58" descr="http://mti.prioz.ru/images/smilies/biggr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mti.prioz.ru/images/smilies/biggrin.gif"/>
                          <pic:cNvPicPr>
                            <a:picLocks noChangeAspect="1" noChangeArrowheads="1"/>
                          </pic:cNvPicPr>
                        </pic:nvPicPr>
                        <pic:blipFill>
                          <a:blip r:embed="rId91"/>
                          <a:srcRect/>
                          <a:stretch>
                            <a:fillRect/>
                          </a:stretch>
                        </pic:blipFill>
                        <pic:spPr bwMode="auto">
                          <a:xfrm>
                            <a:off x="0" y="0"/>
                            <a:ext cx="158115" cy="158115"/>
                          </a:xfrm>
                          <a:prstGeom prst="rect">
                            <a:avLst/>
                          </a:prstGeom>
                          <a:noFill/>
                          <a:ln w="9525">
                            <a:noFill/>
                            <a:miter lim="800000"/>
                            <a:headEnd/>
                            <a:tailEnd/>
                          </a:ln>
                        </pic:spPr>
                      </pic:pic>
                    </a:graphicData>
                  </a:graphic>
                </wp:inline>
              </w:drawing>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59" name="Рисунок 59" descr="lelya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lelya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60" name="Рисунок 60" descr="Ответить с цитированием">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Ответить с цитированием">
                            <a:hlinkClick r:id="rId9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134"/>
        <w:gridCol w:w="1147"/>
        <w:gridCol w:w="131"/>
        <w:gridCol w:w="816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8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93" w:history="1">
              <w:r w:rsidR="00DA3DDF" w:rsidRPr="00DA3DDF">
                <w:rPr>
                  <w:rFonts w:ascii="Verdana" w:eastAsia="Times New Roman" w:hAnsi="Verdana" w:cs="Times New Roman"/>
                  <w:color w:val="22229C"/>
                  <w:sz w:val="20"/>
                  <w:u w:val="single"/>
                </w:rPr>
                <w:t>7zippo7</w:t>
              </w:r>
            </w:hyperlink>
            <w:r w:rsidR="00DA3DDF" w:rsidRPr="00DA3DDF">
              <w:rPr>
                <w:rFonts w:ascii="Verdana" w:eastAsia="Times New Roman" w:hAnsi="Verdana" w:cs="Times New Roman"/>
                <w:color w:val="000000"/>
                <w:sz w:val="20"/>
                <w:szCs w:val="20"/>
              </w:rPr>
              <w:t> (23.11.2013),</w:t>
            </w:r>
            <w:r w:rsidR="00DA3DDF" w:rsidRPr="00DA3DDF">
              <w:rPr>
                <w:rFonts w:ascii="Verdana" w:eastAsia="Times New Roman" w:hAnsi="Verdana" w:cs="Times New Roman"/>
                <w:color w:val="000000"/>
                <w:sz w:val="20"/>
              </w:rPr>
              <w:t> </w:t>
            </w:r>
            <w:hyperlink r:id="rId94" w:history="1">
              <w:r w:rsidR="00DA3DDF" w:rsidRPr="00DA3DDF">
                <w:rPr>
                  <w:rFonts w:ascii="Verdana" w:eastAsia="Times New Roman" w:hAnsi="Verdana" w:cs="Times New Roman"/>
                  <w:color w:val="22229C"/>
                  <w:sz w:val="20"/>
                  <w:u w:val="single"/>
                </w:rPr>
                <w:t>juliya</w:t>
              </w:r>
            </w:hyperlink>
            <w:r w:rsidR="00DA3DDF" w:rsidRPr="00DA3DDF">
              <w:rPr>
                <w:rFonts w:ascii="Verdana" w:eastAsia="Times New Roman" w:hAnsi="Verdana" w:cs="Times New Roman"/>
                <w:color w:val="000000"/>
                <w:sz w:val="20"/>
                <w:szCs w:val="20"/>
              </w:rPr>
              <w:t> (22.04.2013),</w:t>
            </w:r>
            <w:r w:rsidR="00DA3DDF" w:rsidRPr="00DA3DDF">
              <w:rPr>
                <w:rFonts w:ascii="Verdana" w:eastAsia="Times New Roman" w:hAnsi="Verdana" w:cs="Times New Roman"/>
                <w:color w:val="000000"/>
                <w:sz w:val="20"/>
              </w:rPr>
              <w:t> </w:t>
            </w:r>
            <w:hyperlink r:id="rId95" w:history="1">
              <w:r w:rsidR="00DA3DDF" w:rsidRPr="00DA3DDF">
                <w:rPr>
                  <w:rFonts w:ascii="Verdana" w:eastAsia="Times New Roman" w:hAnsi="Verdana" w:cs="Times New Roman"/>
                  <w:color w:val="22229C"/>
                  <w:sz w:val="20"/>
                  <w:u w:val="single"/>
                </w:rPr>
                <w:t>Kc7</w:t>
              </w:r>
            </w:hyperlink>
            <w:r w:rsidR="00DA3DDF" w:rsidRPr="00DA3DDF">
              <w:rPr>
                <w:rFonts w:ascii="Verdana" w:eastAsia="Times New Roman" w:hAnsi="Verdana" w:cs="Times New Roman"/>
                <w:color w:val="000000"/>
                <w:sz w:val="20"/>
                <w:szCs w:val="20"/>
              </w:rPr>
              <w:t> (19.04.2013),</w:t>
            </w:r>
            <w:r w:rsidR="00DA3DDF" w:rsidRPr="00DA3DDF">
              <w:rPr>
                <w:rFonts w:ascii="Verdana" w:eastAsia="Times New Roman" w:hAnsi="Verdana" w:cs="Times New Roman"/>
                <w:color w:val="000000"/>
                <w:sz w:val="20"/>
              </w:rPr>
              <w:t> </w:t>
            </w:r>
            <w:hyperlink r:id="rId96" w:history="1">
              <w:r w:rsidR="00DA3DDF" w:rsidRPr="00DA3DDF">
                <w:rPr>
                  <w:rFonts w:ascii="Verdana" w:eastAsia="Times New Roman" w:hAnsi="Verdana" w:cs="Times New Roman"/>
                  <w:color w:val="22229C"/>
                  <w:sz w:val="20"/>
                  <w:u w:val="single"/>
                </w:rPr>
                <w:t>Marcello</w:t>
              </w:r>
            </w:hyperlink>
            <w:r w:rsidR="00DA3DDF" w:rsidRPr="00DA3DDF">
              <w:rPr>
                <w:rFonts w:ascii="Verdana" w:eastAsia="Times New Roman" w:hAnsi="Verdana" w:cs="Times New Roman"/>
                <w:color w:val="000000"/>
                <w:sz w:val="20"/>
                <w:szCs w:val="20"/>
              </w:rPr>
              <w:t> (13.11.2014),</w:t>
            </w:r>
            <w:r w:rsidR="00DA3DDF" w:rsidRPr="00DA3DDF">
              <w:rPr>
                <w:rFonts w:ascii="Verdana" w:eastAsia="Times New Roman" w:hAnsi="Verdana" w:cs="Times New Roman"/>
                <w:color w:val="000000"/>
                <w:sz w:val="20"/>
              </w:rPr>
              <w:t> </w:t>
            </w:r>
            <w:hyperlink r:id="rId97" w:history="1">
              <w:r w:rsidR="00DA3DDF" w:rsidRPr="00DA3DDF">
                <w:rPr>
                  <w:rFonts w:ascii="Verdana" w:eastAsia="Times New Roman" w:hAnsi="Verdana" w:cs="Times New Roman"/>
                  <w:color w:val="22229C"/>
                  <w:sz w:val="20"/>
                  <w:u w:val="single"/>
                </w:rPr>
                <w:t>stesha</w:t>
              </w:r>
            </w:hyperlink>
            <w:r w:rsidR="00DA3DDF" w:rsidRPr="00DA3DDF">
              <w:rPr>
                <w:rFonts w:ascii="Verdana" w:eastAsia="Times New Roman" w:hAnsi="Verdana" w:cs="Times New Roman"/>
                <w:color w:val="000000"/>
                <w:sz w:val="20"/>
                <w:szCs w:val="20"/>
              </w:rPr>
              <w:t> (16.12.2013),</w:t>
            </w:r>
            <w:r w:rsidR="00DA3DDF" w:rsidRPr="00DA3DDF">
              <w:rPr>
                <w:rFonts w:ascii="Verdana" w:eastAsia="Times New Roman" w:hAnsi="Verdana" w:cs="Times New Roman"/>
                <w:color w:val="000000"/>
                <w:sz w:val="20"/>
              </w:rPr>
              <w:t> </w:t>
            </w:r>
            <w:hyperlink r:id="rId98" w:history="1">
              <w:r w:rsidR="00DA3DDF" w:rsidRPr="00DA3DDF">
                <w:rPr>
                  <w:rFonts w:ascii="Verdana" w:eastAsia="Times New Roman" w:hAnsi="Verdana" w:cs="Times New Roman"/>
                  <w:color w:val="22229C"/>
                  <w:sz w:val="20"/>
                  <w:u w:val="single"/>
                </w:rPr>
                <w:t>Глеб</w:t>
              </w:r>
            </w:hyperlink>
            <w:r w:rsidR="00DA3DDF" w:rsidRPr="00DA3DDF">
              <w:rPr>
                <w:rFonts w:ascii="Verdana" w:eastAsia="Times New Roman" w:hAnsi="Verdana" w:cs="Times New Roman"/>
                <w:color w:val="000000"/>
                <w:sz w:val="20"/>
                <w:szCs w:val="20"/>
              </w:rPr>
              <w:t> (18.07.2013),</w:t>
            </w:r>
            <w:hyperlink r:id="rId99" w:history="1">
              <w:r w:rsidR="00DA3DDF" w:rsidRPr="00DA3DDF">
                <w:rPr>
                  <w:rFonts w:ascii="Verdana" w:eastAsia="Times New Roman" w:hAnsi="Verdana" w:cs="Times New Roman"/>
                  <w:color w:val="22229C"/>
                  <w:sz w:val="20"/>
                  <w:u w:val="single"/>
                </w:rPr>
                <w:t>Женчик</w:t>
              </w:r>
            </w:hyperlink>
            <w:r w:rsidR="00DA3DDF" w:rsidRPr="00DA3DDF">
              <w:rPr>
                <w:rFonts w:ascii="Verdana" w:eastAsia="Times New Roman" w:hAnsi="Verdana" w:cs="Times New Roman"/>
                <w:color w:val="000000"/>
                <w:sz w:val="20"/>
                <w:szCs w:val="20"/>
              </w:rPr>
              <w:t> (13.04.2013),</w:t>
            </w:r>
            <w:r w:rsidR="00DA3DDF" w:rsidRPr="00DA3DDF">
              <w:rPr>
                <w:rFonts w:ascii="Verdana" w:eastAsia="Times New Roman" w:hAnsi="Verdana" w:cs="Times New Roman"/>
                <w:color w:val="000000"/>
                <w:sz w:val="20"/>
              </w:rPr>
              <w:t> </w:t>
            </w:r>
            <w:hyperlink r:id="rId100" w:history="1">
              <w:r w:rsidR="00DA3DDF" w:rsidRPr="00DA3DDF">
                <w:rPr>
                  <w:rFonts w:ascii="Verdana" w:eastAsia="Times New Roman" w:hAnsi="Verdana" w:cs="Times New Roman"/>
                  <w:color w:val="22229C"/>
                  <w:sz w:val="20"/>
                  <w:u w:val="single"/>
                </w:rPr>
                <w:t>Малышок</w:t>
              </w:r>
            </w:hyperlink>
            <w:r w:rsidR="00DA3DDF" w:rsidRPr="00DA3DDF">
              <w:rPr>
                <w:rFonts w:ascii="Verdana" w:eastAsia="Times New Roman" w:hAnsi="Verdana" w:cs="Times New Roman"/>
                <w:color w:val="000000"/>
                <w:sz w:val="20"/>
                <w:szCs w:val="20"/>
              </w:rPr>
              <w:t> (10.01.2014)</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9" w:name="post1650"/>
            <w:r>
              <w:rPr>
                <w:rFonts w:ascii="Tahoma" w:eastAsia="Times New Roman" w:hAnsi="Tahoma" w:cs="Tahoma"/>
                <w:noProof/>
                <w:color w:val="FFFFFF"/>
                <w:sz w:val="20"/>
                <w:szCs w:val="20"/>
              </w:rPr>
              <w:drawing>
                <wp:inline distT="0" distB="0" distL="0" distR="0">
                  <wp:extent cx="101600" cy="101600"/>
                  <wp:effectExtent l="19050" t="0" r="0" b="0"/>
                  <wp:docPr id="61" name="Рисунок 61"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11.02.2013, 09:36</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10" w:name="5"/>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"http://mti.prioz.ru/showpost.php?p=1650&amp;postcount=5"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5</w:t>
            </w:r>
            <w:r w:rsidR="00D568F4" w:rsidRPr="00DA3DDF">
              <w:rPr>
                <w:rFonts w:ascii="Tahoma" w:eastAsia="Times New Roman" w:hAnsi="Tahoma" w:cs="Tahoma"/>
                <w:color w:val="FFFFFF"/>
                <w:sz w:val="20"/>
                <w:szCs w:val="20"/>
              </w:rPr>
              <w:fldChar w:fldCharType="end"/>
            </w:r>
            <w:bookmarkEnd w:id="10"/>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01" w:history="1">
              <w:r w:rsidR="00DA3DDF" w:rsidRPr="00DA3DDF">
                <w:rPr>
                  <w:rFonts w:ascii="Verdana" w:eastAsia="Times New Roman" w:hAnsi="Verdana" w:cs="Times New Roman"/>
                  <w:color w:val="22229C"/>
                  <w:sz w:val="28"/>
                  <w:u w:val="single"/>
                </w:rPr>
                <w:t>Наталья88</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62" name="Рисунок 62"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04.12.201</w:t>
            </w:r>
            <w:r w:rsidRPr="00DA3DDF">
              <w:rPr>
                <w:rFonts w:ascii="Verdana" w:eastAsia="Times New Roman" w:hAnsi="Verdana" w:cs="Times New Roman"/>
                <w:color w:val="000000"/>
                <w:sz w:val="20"/>
                <w:szCs w:val="20"/>
              </w:rPr>
              <w:lastRenderedPageBreak/>
              <w:t>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3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58115" cy="158115"/>
                  <wp:effectExtent l="19050" t="0" r="0" b="0"/>
                  <wp:docPr id="63" name="Рисунок 6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37"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Ошибочка в одном вопросике в 3 модуле. Кому нужна отлично.</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 называется арифметическое значение корня квадратного из дисперсии случайного процесса?</w:t>
            </w:r>
            <w:r w:rsidRPr="00DA3DDF">
              <w:rPr>
                <w:rFonts w:ascii="Verdana" w:eastAsia="Times New Roman" w:hAnsi="Verdana" w:cs="Times New Roman"/>
                <w:b/>
                <w:bCs/>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средним квадратическим отклонением случайного процесса</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65" name="Рисунок 65" descr="Наталья88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Наталья88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66" name="Рисунок 66" descr="Ответить с цитированием">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Ответить с цитированием">
                            <a:hlinkClick r:id="rId10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2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03" w:history="1">
              <w:r w:rsidR="00DA3DDF" w:rsidRPr="00DA3DDF">
                <w:rPr>
                  <w:rFonts w:ascii="Verdana" w:eastAsia="Times New Roman" w:hAnsi="Verdana" w:cs="Times New Roman"/>
                  <w:color w:val="22229C"/>
                  <w:sz w:val="20"/>
                  <w:u w:val="single"/>
                </w:rPr>
                <w:t>Баба Маня</w:t>
              </w:r>
            </w:hyperlink>
            <w:r w:rsidR="00DA3DDF" w:rsidRPr="00DA3DDF">
              <w:rPr>
                <w:rFonts w:ascii="Verdana" w:eastAsia="Times New Roman" w:hAnsi="Verdana" w:cs="Times New Roman"/>
                <w:color w:val="000000"/>
                <w:sz w:val="20"/>
                <w:szCs w:val="20"/>
              </w:rPr>
              <w:t> (02.05.2013),</w:t>
            </w:r>
            <w:r w:rsidR="00DA3DDF" w:rsidRPr="00DA3DDF">
              <w:rPr>
                <w:rFonts w:ascii="Verdana" w:eastAsia="Times New Roman" w:hAnsi="Verdana" w:cs="Times New Roman"/>
                <w:color w:val="000000"/>
                <w:sz w:val="20"/>
              </w:rPr>
              <w:t> </w:t>
            </w:r>
            <w:hyperlink r:id="rId104" w:history="1">
              <w:r w:rsidR="00DA3DDF" w:rsidRPr="00DA3DDF">
                <w:rPr>
                  <w:rFonts w:ascii="Verdana" w:eastAsia="Times New Roman" w:hAnsi="Verdana" w:cs="Times New Roman"/>
                  <w:color w:val="22229C"/>
                  <w:sz w:val="20"/>
                  <w:u w:val="single"/>
                </w:rPr>
                <w:t>Глеб</w:t>
              </w:r>
            </w:hyperlink>
            <w:r w:rsidR="00DA3DDF" w:rsidRPr="00DA3DDF">
              <w:rPr>
                <w:rFonts w:ascii="Verdana" w:eastAsia="Times New Roman" w:hAnsi="Verdana" w:cs="Times New Roman"/>
                <w:color w:val="000000"/>
                <w:sz w:val="20"/>
                <w:szCs w:val="20"/>
              </w:rPr>
              <w:t> (18.07.2013)</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11" w:name="post2077"/>
            <w:r>
              <w:rPr>
                <w:rFonts w:ascii="Tahoma" w:eastAsia="Times New Roman" w:hAnsi="Tahoma" w:cs="Tahoma"/>
                <w:noProof/>
                <w:color w:val="FFFFFF"/>
                <w:sz w:val="20"/>
                <w:szCs w:val="20"/>
              </w:rPr>
              <w:drawing>
                <wp:inline distT="0" distB="0" distL="0" distR="0">
                  <wp:extent cx="101600" cy="101600"/>
                  <wp:effectExtent l="19050" t="0" r="0" b="0"/>
                  <wp:docPr id="67" name="Рисунок 67"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1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08.03.2013, 22:07</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12" w:name="6"/>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"http://mti.prioz.ru/showpost.php?p=2077&amp;postcount=6"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6</w:t>
            </w:r>
            <w:r w:rsidR="00D568F4" w:rsidRPr="00DA3DDF">
              <w:rPr>
                <w:rFonts w:ascii="Tahoma" w:eastAsia="Times New Roman" w:hAnsi="Tahoma" w:cs="Tahoma"/>
                <w:color w:val="FFFFFF"/>
                <w:sz w:val="20"/>
                <w:szCs w:val="20"/>
              </w:rPr>
              <w:fldChar w:fldCharType="end"/>
            </w:r>
            <w:bookmarkEnd w:id="12"/>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05" w:history="1">
              <w:r w:rsidR="00DA3DDF" w:rsidRPr="00DA3DDF">
                <w:rPr>
                  <w:rFonts w:ascii="Verdana" w:eastAsia="Times New Roman" w:hAnsi="Verdana" w:cs="Times New Roman"/>
                  <w:color w:val="22229C"/>
                  <w:sz w:val="28"/>
                  <w:u w:val="single"/>
                </w:rPr>
                <w:t>vergilgao</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68" name="Рисунок 68"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08.03.2013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69" name="Рисунок 69" descr="Рад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Радость"/>
                          <pic:cNvPicPr>
                            <a:picLocks noChangeAspect="1" noChangeArrowheads="1"/>
                          </pic:cNvPicPr>
                        </pic:nvPicPr>
                        <pic:blipFill>
                          <a:blip r:embed="rId106"/>
                          <a:srcRect/>
                          <a:stretch>
                            <a:fillRect/>
                          </a:stretch>
                        </pic:blipFill>
                        <pic:spPr bwMode="auto">
                          <a:xfrm>
                            <a:off x="0" y="0"/>
                            <a:ext cx="158115" cy="15811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Добрый вечер!</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38"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А просто "Теория вероятностей" есть? Искал не нашел...а эти ответы ( "Теория вероятностей, математическая статистика и случайные процессы" ) не один не подходят...=( Может есть все таки, просто ищу плохо...хотя остальные без проблем находил...</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71" name="Рисунок 71" descr="vergilgao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vergilgao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72" name="Рисунок 72" descr="Ответить с цитированием">
                    <a:hlinkClick xmlns:a="http://schemas.openxmlformats.org/drawingml/2006/main" r:id="rId1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Ответить с цитированием">
                            <a:hlinkClick r:id="rId107"/>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13" w:name="post2221"/>
            <w:r>
              <w:rPr>
                <w:rFonts w:ascii="Tahoma" w:eastAsia="Times New Roman" w:hAnsi="Tahoma" w:cs="Tahoma"/>
                <w:noProof/>
                <w:color w:val="FFFFFF"/>
                <w:sz w:val="20"/>
                <w:szCs w:val="20"/>
              </w:rPr>
              <w:drawing>
                <wp:inline distT="0" distB="0" distL="0" distR="0">
                  <wp:extent cx="101600" cy="101600"/>
                  <wp:effectExtent l="19050" t="0" r="0" b="0"/>
                  <wp:docPr id="73" name="Рисунок 73"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1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17.03.2013, 23:28</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14" w:name="7"/>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"http://mti.prioz.ru/showpost.php?p=2221&amp;postcount=7"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7</w:t>
            </w:r>
            <w:r w:rsidR="00D568F4" w:rsidRPr="00DA3DDF">
              <w:rPr>
                <w:rFonts w:ascii="Tahoma" w:eastAsia="Times New Roman" w:hAnsi="Tahoma" w:cs="Tahoma"/>
                <w:color w:val="FFFFFF"/>
                <w:sz w:val="20"/>
                <w:szCs w:val="20"/>
              </w:rPr>
              <w:fldChar w:fldCharType="end"/>
            </w:r>
            <w:bookmarkEnd w:id="14"/>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08" w:history="1">
              <w:r w:rsidR="00DA3DDF" w:rsidRPr="00DA3DDF">
                <w:rPr>
                  <w:rFonts w:ascii="Verdana" w:eastAsia="Times New Roman" w:hAnsi="Verdana" w:cs="Times New Roman"/>
                  <w:color w:val="22229C"/>
                  <w:sz w:val="28"/>
                  <w:u w:val="single"/>
                </w:rPr>
                <w:t>vergilgao</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74" name="Рисунок 74"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08.03.2013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75" name="Рисунок 75"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39"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szCs w:val="20"/>
              </w:rPr>
              <w:t>root</w:t>
            </w:r>
            <w:r w:rsidRPr="00DA3DDF">
              <w:rPr>
                <w:rFonts w:ascii="Verdana" w:eastAsia="Times New Roman" w:hAnsi="Verdana" w:cs="Times New Roman"/>
                <w:color w:val="000000"/>
                <w:sz w:val="20"/>
                <w:szCs w:val="20"/>
              </w:rPr>
              <w:t>, добрый вечер! А просто теория вероятностей есть?</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77" name="Рисунок 77" descr="vergilgao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vergilgao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78" name="Рисунок 78" descr="Ответить с цитированием">
                    <a:hlinkClick xmlns:a="http://schemas.openxmlformats.org/drawingml/2006/main" r:id="rId1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Ответить с цитированием">
                            <a:hlinkClick r:id="rId109"/>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15" w:name="post2646"/>
            <w:r>
              <w:rPr>
                <w:rFonts w:ascii="Tahoma" w:eastAsia="Times New Roman" w:hAnsi="Tahoma" w:cs="Tahoma"/>
                <w:noProof/>
                <w:color w:val="FFFFFF"/>
                <w:sz w:val="20"/>
                <w:szCs w:val="20"/>
              </w:rPr>
              <w:drawing>
                <wp:inline distT="0" distB="0" distL="0" distR="0">
                  <wp:extent cx="101600" cy="101600"/>
                  <wp:effectExtent l="19050" t="0" r="0" b="0"/>
                  <wp:docPr id="79" name="Рисунок 79"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1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10.04.2013, 14:51</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16" w:name="8"/>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"http://mti.prioz.ru/showpost.php?p=2646&amp;postcount=8"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8</w:t>
            </w:r>
            <w:r w:rsidR="00D568F4" w:rsidRPr="00DA3DDF">
              <w:rPr>
                <w:rFonts w:ascii="Tahoma" w:eastAsia="Times New Roman" w:hAnsi="Tahoma" w:cs="Tahoma"/>
                <w:color w:val="FFFFFF"/>
                <w:sz w:val="20"/>
                <w:szCs w:val="20"/>
              </w:rPr>
              <w:fldChar w:fldCharType="end"/>
            </w:r>
            <w:bookmarkEnd w:id="16"/>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10" w:history="1">
              <w:r w:rsidR="00DA3DDF" w:rsidRPr="00DA3DDF">
                <w:rPr>
                  <w:rFonts w:ascii="Verdana" w:eastAsia="Times New Roman" w:hAnsi="Verdana" w:cs="Times New Roman"/>
                  <w:color w:val="22229C"/>
                  <w:sz w:val="28"/>
                  <w:u w:val="single"/>
                </w:rPr>
                <w:t>-=999=-</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80" name="Рисунок 80"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09.04.2013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28</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19</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7 раз(а) в 4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81" name="Рисунок 81"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0"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спасибо</w:t>
            </w:r>
            <w:r w:rsidRPr="00DA3DDF">
              <w:rPr>
                <w:rFonts w:ascii="Verdana" w:eastAsia="Times New Roman" w:hAnsi="Verdana" w:cs="Times New Roman"/>
                <w:color w:val="000000"/>
                <w:sz w:val="20"/>
              </w:rPr>
              <w:t> </w:t>
            </w:r>
            <w:r>
              <w:rPr>
                <w:rFonts w:ascii="Verdana" w:eastAsia="Times New Roman" w:hAnsi="Verdana" w:cs="Times New Roman"/>
                <w:noProof/>
                <w:color w:val="000000"/>
                <w:sz w:val="20"/>
                <w:szCs w:val="20"/>
              </w:rPr>
              <w:drawing>
                <wp:inline distT="0" distB="0" distL="0" distR="0">
                  <wp:extent cx="158115" cy="158115"/>
                  <wp:effectExtent l="19050" t="0" r="0" b="0"/>
                  <wp:docPr id="83" name="Рисунок 83" descr="http://mti.prioz.ru/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mti.prioz.ru/images/smilies/smile.gif"/>
                          <pic:cNvPicPr>
                            <a:picLocks noChangeAspect="1" noChangeArrowheads="1"/>
                          </pic:cNvPicPr>
                        </pic:nvPicPr>
                        <pic:blipFill>
                          <a:blip r:embed="rId111"/>
                          <a:srcRect/>
                          <a:stretch>
                            <a:fillRect/>
                          </a:stretch>
                        </pic:blipFill>
                        <pic:spPr bwMode="auto">
                          <a:xfrm>
                            <a:off x="0" y="0"/>
                            <a:ext cx="158115" cy="158115"/>
                          </a:xfrm>
                          <a:prstGeom prst="rect">
                            <a:avLst/>
                          </a:prstGeom>
                          <a:noFill/>
                          <a:ln w="9525">
                            <a:noFill/>
                            <a:miter lim="800000"/>
                            <a:headEnd/>
                            <a:tailEnd/>
                          </a:ln>
                        </pic:spPr>
                      </pic:pic>
                    </a:graphicData>
                  </a:graphic>
                </wp:inline>
              </w:drawing>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84" name="Рисунок 84" descr="-=999=-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999=-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85" name="Рисунок 85" descr="Ответить с цитированием">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Ответить с цитированием">
                            <a:hlinkClick r:id="rId11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17" w:name="post3212"/>
            <w:r>
              <w:rPr>
                <w:rFonts w:ascii="Tahoma" w:eastAsia="Times New Roman" w:hAnsi="Tahoma" w:cs="Tahoma"/>
                <w:noProof/>
                <w:color w:val="FFFFFF"/>
                <w:sz w:val="20"/>
                <w:szCs w:val="20"/>
              </w:rPr>
              <w:lastRenderedPageBreak/>
              <w:drawing>
                <wp:inline distT="0" distB="0" distL="0" distR="0">
                  <wp:extent cx="101600" cy="101600"/>
                  <wp:effectExtent l="19050" t="0" r="0" b="0"/>
                  <wp:docPr id="86" name="Рисунок 86"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1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12.05.2013, 11:27</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18" w:name="9"/>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"http://mti.prioz.ru/showpost.php?p=3212&amp;postcount=9"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9</w:t>
            </w:r>
            <w:r w:rsidR="00D568F4" w:rsidRPr="00DA3DDF">
              <w:rPr>
                <w:rFonts w:ascii="Tahoma" w:eastAsia="Times New Roman" w:hAnsi="Tahoma" w:cs="Tahoma"/>
                <w:color w:val="FFFFFF"/>
                <w:sz w:val="20"/>
                <w:szCs w:val="20"/>
              </w:rPr>
              <w:fldChar w:fldCharType="end"/>
            </w:r>
            <w:bookmarkEnd w:id="18"/>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13" w:history="1">
              <w:r w:rsidR="00DA3DDF" w:rsidRPr="00DA3DDF">
                <w:rPr>
                  <w:rFonts w:ascii="Verdana" w:eastAsia="Times New Roman" w:hAnsi="Verdana" w:cs="Times New Roman"/>
                  <w:color w:val="22229C"/>
                  <w:sz w:val="28"/>
                  <w:u w:val="single"/>
                </w:rPr>
                <w:t>vergilgao</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87" name="Рисунок 8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08.03.2013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88" name="Рисунок 8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1"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Всем привет. Нужен предмет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szCs w:val="20"/>
              </w:rPr>
              <w:t>ТЕОРИЯ ВЕРОЯТНОСТЕЙ</w:t>
            </w:r>
            <w:r w:rsidRPr="00DA3DDF">
              <w:rPr>
                <w:rFonts w:ascii="Verdana" w:eastAsia="Times New Roman" w:hAnsi="Verdana" w:cs="Times New Roman"/>
                <w:color w:val="000000"/>
                <w:sz w:val="20"/>
                <w:szCs w:val="20"/>
              </w:rPr>
              <w:t>, а эта ссылка (</w:t>
            </w:r>
            <w:r w:rsidRPr="00DA3DDF">
              <w:rPr>
                <w:rFonts w:ascii="Verdana" w:eastAsia="Times New Roman" w:hAnsi="Verdana" w:cs="Times New Roman"/>
                <w:color w:val="000000"/>
                <w:sz w:val="20"/>
              </w:rPr>
              <w:t> </w:t>
            </w:r>
            <w:hyperlink r:id="rId114" w:tgtFrame="_blank" w:history="1">
              <w:r w:rsidRPr="00DA3DDF">
                <w:rPr>
                  <w:rFonts w:ascii="Verdana" w:eastAsia="Times New Roman" w:hAnsi="Verdana" w:cs="Times New Roman"/>
                  <w:color w:val="22229C"/>
                  <w:sz w:val="20"/>
                  <w:u w:val="single"/>
                </w:rPr>
                <w:t>http://mti.prioz.ru/showthread.php?t=108</w:t>
              </w:r>
            </w:hyperlink>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на</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szCs w:val="20"/>
              </w:rPr>
              <w:t>ТЕОРИЯ ВЕРОЯТНОСТЕЙ</w:t>
            </w:r>
            <w:r w:rsidRPr="00DA3DDF">
              <w:rPr>
                <w:rFonts w:ascii="Verdana" w:eastAsia="Times New Roman" w:hAnsi="Verdana" w:cs="Times New Roman"/>
                <w:color w:val="000000"/>
                <w:sz w:val="20"/>
                <w:szCs w:val="20"/>
              </w:rPr>
              <w:t>, математическая статистика и случайные процессы. -</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szCs w:val="20"/>
              </w:rPr>
              <w:t>НЕ ТА ТЕОРИЯ ВЕРОЯТНОСТЕЙ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Вот один из вопросов первого теста ( ни один не подходит ), но к выложенным ответам никак не подходит... "Найти средний балл учащихся, которые во время экзамена получили следующие оценки:</w:t>
            </w:r>
            <w:r w:rsidRPr="00DA3DDF">
              <w:rPr>
                <w:rFonts w:ascii="Verdana" w:eastAsia="Times New Roman" w:hAnsi="Verdana" w:cs="Times New Roman"/>
                <w:color w:val="000000"/>
                <w:sz w:val="20"/>
                <w:szCs w:val="20"/>
              </w:rPr>
              <w:br/>
              <w:t>5; 3; 4; 5; 3; 2; 3; 5; 4; 3"</w:t>
            </w:r>
            <w:r w:rsidRPr="00DA3DDF">
              <w:rPr>
                <w:rFonts w:ascii="Verdana" w:eastAsia="Times New Roman" w:hAnsi="Verdana" w:cs="Times New Roman"/>
                <w:color w:val="000000"/>
                <w:sz w:val="20"/>
                <w:szCs w:val="20"/>
              </w:rPr>
              <w:br/>
              <w:t>Если у кого есть залейте ответы пожалуйста по предмету</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72"/>
                <w:szCs w:val="72"/>
              </w:rPr>
              <w:t>ТЕОРИЯ ВЕРОЯТНОСТЕЙ</w:t>
            </w:r>
            <w:r w:rsidRPr="00DA3DDF">
              <w:rPr>
                <w:rFonts w:ascii="Verdana" w:eastAsia="Times New Roman" w:hAnsi="Verdana" w:cs="Times New Roman"/>
                <w:color w:val="000000"/>
                <w:sz w:val="20"/>
                <w:szCs w:val="20"/>
              </w:rPr>
              <w:t>, заранее благодарен.</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2"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vergilgao; 18.05.2013 в </w:t>
            </w:r>
            <w:r w:rsidRPr="00DA3DDF">
              <w:rPr>
                <w:rFonts w:ascii="Verdana" w:eastAsia="Times New Roman" w:hAnsi="Verdana" w:cs="Times New Roman"/>
                <w:i/>
                <w:iCs/>
                <w:color w:val="666686"/>
                <w:sz w:val="20"/>
              </w:rPr>
              <w:t>12:57</w:t>
            </w:r>
            <w:r w:rsidRPr="00DA3DDF">
              <w:rPr>
                <w:rFonts w:ascii="Verdana" w:eastAsia="Times New Roman" w:hAnsi="Verdana" w:cs="Times New Roman"/>
                <w:i/>
                <w:iCs/>
                <w:color w:val="000000"/>
                <w:sz w:val="20"/>
              </w:rPr>
              <w:t>.</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91" name="Рисунок 91" descr="vergilgao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vergilgao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92" name="Рисунок 92" descr="Ответить с цитированием">
                    <a:hlinkClick xmlns:a="http://schemas.openxmlformats.org/drawingml/2006/main" r:id="rId1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Ответить с цитированием">
                            <a:hlinkClick r:id="rId115"/>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16"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19" w:name="post3239"/>
            <w:r>
              <w:rPr>
                <w:rFonts w:ascii="Tahoma" w:eastAsia="Times New Roman" w:hAnsi="Tahoma" w:cs="Tahoma"/>
                <w:noProof/>
                <w:color w:val="FFFFFF"/>
                <w:sz w:val="20"/>
                <w:szCs w:val="20"/>
              </w:rPr>
              <w:drawing>
                <wp:inline distT="0" distB="0" distL="0" distR="0">
                  <wp:extent cx="101600" cy="101600"/>
                  <wp:effectExtent l="19050" t="0" r="0" b="0"/>
                  <wp:docPr id="93" name="Рисунок 93"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1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13.05.2013, 17:05</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20" w:name="10"/>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"http://mti.prioz.ru/showpost.php?p=3239&amp;postcount=10"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10</w:t>
            </w:r>
            <w:r w:rsidR="00D568F4" w:rsidRPr="00DA3DDF">
              <w:rPr>
                <w:rFonts w:ascii="Tahoma" w:eastAsia="Times New Roman" w:hAnsi="Tahoma" w:cs="Tahoma"/>
                <w:color w:val="FFFFFF"/>
                <w:sz w:val="20"/>
                <w:szCs w:val="20"/>
              </w:rPr>
              <w:fldChar w:fldCharType="end"/>
            </w:r>
            <w:bookmarkEnd w:id="20"/>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17" w:history="1">
              <w:r w:rsidR="00DA3DDF" w:rsidRPr="00DA3DDF">
                <w:rPr>
                  <w:rFonts w:ascii="Verdana" w:eastAsia="Times New Roman" w:hAnsi="Verdana" w:cs="Times New Roman"/>
                  <w:color w:val="22229C"/>
                  <w:sz w:val="28"/>
                  <w:u w:val="single"/>
                </w:rPr>
                <w:t>Надин</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94" name="Рисунок 94"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18.02.2013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95" name="Рисунок 95"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3"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Огромное СПАСИБО!</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97" name="Рисунок 97" descr="Надин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Надин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98" name="Рисунок 98" descr="Ответить с цитированием">
                    <a:hlinkClick xmlns:a="http://schemas.openxmlformats.org/drawingml/2006/main" r:id="rId1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Ответить с цитированием">
                            <a:hlinkClick r:id="rId118"/>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7"/>
        <w:gridCol w:w="1736"/>
        <w:gridCol w:w="38"/>
        <w:gridCol w:w="6674"/>
        <w:gridCol w:w="1108"/>
      </w:tblGrid>
      <w:tr w:rsidR="00DA3DDF" w:rsidRPr="00DA3DDF" w:rsidTr="00DA3DDF">
        <w:trPr>
          <w:tblCellSpacing w:w="7" w:type="dxa"/>
          <w:jc w:val="center"/>
        </w:trPr>
        <w:tc>
          <w:tcPr>
            <w:tcW w:w="2625" w:type="dxa"/>
            <w:gridSpan w:val="3"/>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2"/>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19"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21" w:name="post3399"/>
            <w:r>
              <w:rPr>
                <w:rFonts w:ascii="Tahoma" w:eastAsia="Times New Roman" w:hAnsi="Tahoma" w:cs="Tahoma"/>
                <w:noProof/>
                <w:color w:val="FFFFFF"/>
                <w:sz w:val="20"/>
                <w:szCs w:val="20"/>
              </w:rPr>
              <w:drawing>
                <wp:inline distT="0" distB="0" distL="0" distR="0">
                  <wp:extent cx="101600" cy="101600"/>
                  <wp:effectExtent l="19050" t="0" r="0" b="0"/>
                  <wp:docPr id="99" name="Рисунок 99"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2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23.05.2013, 11:22</w:t>
            </w:r>
          </w:p>
        </w:tc>
        <w:tc>
          <w:tcPr>
            <w:tcW w:w="0" w:type="auto"/>
            <w:gridSpan w:val="2"/>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22" w:name="11"/>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"http://mti.prioz.ru/showpost.php?p=3399&amp;postcount=11"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11</w:t>
            </w:r>
            <w:r w:rsidR="00D568F4" w:rsidRPr="00DA3DDF">
              <w:rPr>
                <w:rFonts w:ascii="Tahoma" w:eastAsia="Times New Roman" w:hAnsi="Tahoma" w:cs="Tahoma"/>
                <w:color w:val="FFFFFF"/>
                <w:sz w:val="20"/>
                <w:szCs w:val="20"/>
              </w:rPr>
              <w:fldChar w:fldCharType="end"/>
            </w:r>
            <w:bookmarkEnd w:id="22"/>
          </w:p>
        </w:tc>
      </w:tr>
      <w:tr w:rsidR="00DA3DDF" w:rsidRPr="00DA3DDF" w:rsidTr="00DA3DDF">
        <w:tblPrEx>
          <w:tblCellSpacing w:w="0" w:type="dxa"/>
        </w:tblPrEx>
        <w:trPr>
          <w:gridBefore w:val="1"/>
          <w:gridAfter w:val="1"/>
          <w:wBefore w:w="12" w:type="dxa"/>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20" w:history="1">
              <w:r w:rsidR="00DA3DDF" w:rsidRPr="00DA3DDF">
                <w:rPr>
                  <w:rFonts w:ascii="Verdana" w:eastAsia="Times New Roman" w:hAnsi="Verdana" w:cs="Times New Roman"/>
                  <w:color w:val="22229C"/>
                  <w:sz w:val="28"/>
                  <w:u w:val="single"/>
                </w:rPr>
                <w:t>Sjupj</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00" name="Рисунок 100"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23.05.2013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xml:space="preserve">Сказал </w:t>
            </w:r>
            <w:r w:rsidRPr="00DA3DDF">
              <w:rPr>
                <w:rFonts w:ascii="Verdana" w:eastAsia="Times New Roman" w:hAnsi="Verdana" w:cs="Times New Roman"/>
                <w:color w:val="000000"/>
                <w:sz w:val="20"/>
                <w:szCs w:val="20"/>
              </w:rPr>
              <w:lastRenderedPageBreak/>
              <w:t>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gridSpan w:val="2"/>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58115" cy="158115"/>
                  <wp:effectExtent l="19050" t="0" r="0" b="0"/>
                  <wp:docPr id="101" name="Рисунок 101"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4" style="width:0;height:.75pt" o:hralign="center" o:hrstd="t" o:hrnoshade="t" o:hr="t" fillcolor="#d1d1e1" stroked="f"/>
              </w:pict>
            </w:r>
          </w:p>
          <w:p w:rsidR="00DA3DDF" w:rsidRPr="00DA3DDF" w:rsidRDefault="00DA3DDF" w:rsidP="00DA3DDF">
            <w:pPr>
              <w:spacing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Цитата:</w:t>
            </w:r>
          </w:p>
          <w:tbl>
            <w:tblPr>
              <w:tblW w:w="5000" w:type="pct"/>
              <w:tblCellSpacing w:w="0" w:type="dxa"/>
              <w:tblCellMar>
                <w:top w:w="90" w:type="dxa"/>
                <w:left w:w="90" w:type="dxa"/>
                <w:bottom w:w="90" w:type="dxa"/>
                <w:right w:w="90" w:type="dxa"/>
              </w:tblCellMar>
              <w:tblLook w:val="04A0"/>
            </w:tblPr>
            <w:tblGrid>
              <w:gridCol w:w="6501"/>
            </w:tblGrid>
            <w:tr w:rsidR="00DA3DDF" w:rsidRPr="00DA3DDF" w:rsidTr="00DA3DD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Сообщение от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vergilgao</w:t>
                  </w:r>
                  <w:r w:rsidRPr="00DA3DDF">
                    <w:rPr>
                      <w:rFonts w:ascii="Verdana" w:eastAsia="Times New Roman" w:hAnsi="Verdana" w:cs="Times New Roman"/>
                      <w:color w:val="000000"/>
                      <w:sz w:val="20"/>
                    </w:rPr>
                    <w:t> </w:t>
                  </w:r>
                  <w:r>
                    <w:rPr>
                      <w:rFonts w:ascii="Verdana" w:eastAsia="Times New Roman" w:hAnsi="Verdana" w:cs="Times New Roman"/>
                      <w:noProof/>
                      <w:color w:val="22229C"/>
                      <w:sz w:val="20"/>
                      <w:szCs w:val="20"/>
                    </w:rPr>
                    <w:drawing>
                      <wp:inline distT="0" distB="0" distL="0" distR="0">
                        <wp:extent cx="113030" cy="113030"/>
                        <wp:effectExtent l="19050" t="0" r="1270" b="0"/>
                        <wp:docPr id="103" name="Рисунок 103" descr="Посмотреть сообщение">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Посмотреть сообщение">
                                  <a:hlinkClick r:id="rId121"/>
                                </pic:cNvPr>
                                <pic:cNvPicPr>
                                  <a:picLocks noChangeAspect="1" noChangeArrowheads="1"/>
                                </pic:cNvPicPr>
                              </pic:nvPicPr>
                              <pic:blipFill>
                                <a:blip r:embed="rId122"/>
                                <a:srcRect/>
                                <a:stretch>
                                  <a:fillRect/>
                                </a:stretch>
                              </pic:blipFill>
                              <pic:spPr bwMode="auto">
                                <a:xfrm>
                                  <a:off x="0" y="0"/>
                                  <a:ext cx="113030" cy="113030"/>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i/>
                      <w:iCs/>
                      <w:color w:val="000000"/>
                      <w:sz w:val="20"/>
                      <w:szCs w:val="20"/>
                    </w:rPr>
                  </w:pPr>
                  <w:r w:rsidRPr="00DA3DDF">
                    <w:rPr>
                      <w:rFonts w:ascii="Verdana" w:eastAsia="Times New Roman" w:hAnsi="Verdana" w:cs="Times New Roman"/>
                      <w:i/>
                      <w:iCs/>
                      <w:color w:val="000000"/>
                      <w:sz w:val="20"/>
                      <w:szCs w:val="20"/>
                    </w:rPr>
                    <w:t>Всем привет. Нужен предмет</w:t>
                  </w:r>
                  <w:r w:rsidRPr="00DA3DDF">
                    <w:rPr>
                      <w:rFonts w:ascii="Verdana" w:eastAsia="Times New Roman" w:hAnsi="Verdana" w:cs="Times New Roman"/>
                      <w:i/>
                      <w:iCs/>
                      <w:color w:val="000000"/>
                      <w:sz w:val="20"/>
                    </w:rPr>
                    <w:t> </w:t>
                  </w:r>
                  <w:r w:rsidRPr="00DA3DDF">
                    <w:rPr>
                      <w:rFonts w:ascii="Verdana" w:eastAsia="Times New Roman" w:hAnsi="Verdana" w:cs="Times New Roman"/>
                      <w:b/>
                      <w:bCs/>
                      <w:i/>
                      <w:iCs/>
                      <w:color w:val="000000"/>
                      <w:sz w:val="20"/>
                      <w:szCs w:val="20"/>
                    </w:rPr>
                    <w:t>ТЕОРИЯ ВЕРОЯТНОСТЕЙ</w:t>
                  </w:r>
                  <w:r w:rsidRPr="00DA3DDF">
                    <w:rPr>
                      <w:rFonts w:ascii="Verdana" w:eastAsia="Times New Roman" w:hAnsi="Verdana" w:cs="Times New Roman"/>
                      <w:i/>
                      <w:iCs/>
                      <w:color w:val="000000"/>
                      <w:sz w:val="20"/>
                      <w:szCs w:val="20"/>
                    </w:rPr>
                    <w:t xml:space="preserve">, а </w:t>
                  </w:r>
                  <w:r w:rsidRPr="00DA3DDF">
                    <w:rPr>
                      <w:rFonts w:ascii="Verdana" w:eastAsia="Times New Roman" w:hAnsi="Verdana" w:cs="Times New Roman"/>
                      <w:i/>
                      <w:iCs/>
                      <w:color w:val="000000"/>
                      <w:sz w:val="20"/>
                      <w:szCs w:val="20"/>
                    </w:rPr>
                    <w:lastRenderedPageBreak/>
                    <w:t>эта ссылка (</w:t>
                  </w:r>
                  <w:r w:rsidRPr="00DA3DDF">
                    <w:rPr>
                      <w:rFonts w:ascii="Verdana" w:eastAsia="Times New Roman" w:hAnsi="Verdana" w:cs="Times New Roman"/>
                      <w:i/>
                      <w:iCs/>
                      <w:color w:val="000000"/>
                      <w:sz w:val="20"/>
                    </w:rPr>
                    <w:t> </w:t>
                  </w:r>
                  <w:hyperlink r:id="rId123" w:tgtFrame="_blank" w:history="1">
                    <w:r w:rsidRPr="00DA3DDF">
                      <w:rPr>
                        <w:rFonts w:ascii="Verdana" w:eastAsia="Times New Roman" w:hAnsi="Verdana" w:cs="Times New Roman"/>
                        <w:i/>
                        <w:iCs/>
                        <w:color w:val="22229C"/>
                        <w:sz w:val="20"/>
                        <w:u w:val="single"/>
                      </w:rPr>
                      <w:t>http://mti.prioz.ru/showthread.php?t=108</w:t>
                    </w:r>
                  </w:hyperlink>
                  <w:r w:rsidRPr="00DA3DDF">
                    <w:rPr>
                      <w:rFonts w:ascii="Verdana" w:eastAsia="Times New Roman" w:hAnsi="Verdana" w:cs="Times New Roman"/>
                      <w:i/>
                      <w:iCs/>
                      <w:color w:val="000000"/>
                      <w:sz w:val="20"/>
                    </w:rPr>
                    <w:t> </w:t>
                  </w:r>
                  <w:r w:rsidRPr="00DA3DDF">
                    <w:rPr>
                      <w:rFonts w:ascii="Verdana" w:eastAsia="Times New Roman" w:hAnsi="Verdana" w:cs="Times New Roman"/>
                      <w:i/>
                      <w:iCs/>
                      <w:color w:val="000000"/>
                      <w:sz w:val="20"/>
                      <w:szCs w:val="20"/>
                    </w:rPr>
                    <w:t>) на</w:t>
                  </w:r>
                  <w:r w:rsidRPr="00DA3DDF">
                    <w:rPr>
                      <w:rFonts w:ascii="Verdana" w:eastAsia="Times New Roman" w:hAnsi="Verdana" w:cs="Times New Roman"/>
                      <w:i/>
                      <w:iCs/>
                      <w:color w:val="000000"/>
                      <w:sz w:val="20"/>
                    </w:rPr>
                    <w:t> </w:t>
                  </w:r>
                  <w:r w:rsidRPr="00DA3DDF">
                    <w:rPr>
                      <w:rFonts w:ascii="Verdana" w:eastAsia="Times New Roman" w:hAnsi="Verdana" w:cs="Times New Roman"/>
                      <w:b/>
                      <w:bCs/>
                      <w:i/>
                      <w:iCs/>
                      <w:color w:val="000000"/>
                      <w:sz w:val="20"/>
                      <w:szCs w:val="20"/>
                    </w:rPr>
                    <w:t>ТЕОРИЯ ВЕРОЯТНОСТЕЙ</w:t>
                  </w:r>
                  <w:r w:rsidRPr="00DA3DDF">
                    <w:rPr>
                      <w:rFonts w:ascii="Verdana" w:eastAsia="Times New Roman" w:hAnsi="Verdana" w:cs="Times New Roman"/>
                      <w:i/>
                      <w:iCs/>
                      <w:color w:val="000000"/>
                      <w:sz w:val="20"/>
                      <w:szCs w:val="20"/>
                    </w:rPr>
                    <w:t>, математическая статистика и случайные процессы. -</w:t>
                  </w:r>
                  <w:r w:rsidRPr="00DA3DDF">
                    <w:rPr>
                      <w:rFonts w:ascii="Verdana" w:eastAsia="Times New Roman" w:hAnsi="Verdana" w:cs="Times New Roman"/>
                      <w:i/>
                      <w:iCs/>
                      <w:color w:val="000000"/>
                      <w:sz w:val="20"/>
                    </w:rPr>
                    <w:t> </w:t>
                  </w:r>
                  <w:r w:rsidRPr="00DA3DDF">
                    <w:rPr>
                      <w:rFonts w:ascii="Verdana" w:eastAsia="Times New Roman" w:hAnsi="Verdana" w:cs="Times New Roman"/>
                      <w:b/>
                      <w:bCs/>
                      <w:i/>
                      <w:iCs/>
                      <w:color w:val="000000"/>
                      <w:sz w:val="20"/>
                      <w:szCs w:val="20"/>
                    </w:rPr>
                    <w:t>НЕ ТА ТЕОРИЯ ВЕРОЯТНОСТЕЙ</w:t>
                  </w:r>
                  <w:r w:rsidRPr="00DA3DDF">
                    <w:rPr>
                      <w:rFonts w:ascii="Verdana" w:eastAsia="Times New Roman" w:hAnsi="Verdana" w:cs="Times New Roman"/>
                      <w:i/>
                      <w:iCs/>
                      <w:color w:val="000000"/>
                      <w:sz w:val="20"/>
                      <w:szCs w:val="20"/>
                    </w:rPr>
                    <w:br/>
                  </w:r>
                  <w:r w:rsidRPr="00DA3DDF">
                    <w:rPr>
                      <w:rFonts w:ascii="Verdana" w:eastAsia="Times New Roman" w:hAnsi="Verdana" w:cs="Times New Roman"/>
                      <w:i/>
                      <w:iCs/>
                      <w:color w:val="000000"/>
                      <w:sz w:val="20"/>
                      <w:szCs w:val="20"/>
                    </w:rPr>
                    <w:br/>
                    <w:t>Вот один из вопросов первого теста ( ни один не подходит ), но к выложенным ответам никак не подходит... "Найти средний балл учащихся, которые во время экзамена получили следующие оценки:</w:t>
                  </w:r>
                  <w:r w:rsidRPr="00DA3DDF">
                    <w:rPr>
                      <w:rFonts w:ascii="Verdana" w:eastAsia="Times New Roman" w:hAnsi="Verdana" w:cs="Times New Roman"/>
                      <w:i/>
                      <w:iCs/>
                      <w:color w:val="000000"/>
                      <w:sz w:val="20"/>
                      <w:szCs w:val="20"/>
                    </w:rPr>
                    <w:br/>
                    <w:t>5; 3; 4; 5; 3; 2; 3; 5; 4; 3"</w:t>
                  </w:r>
                  <w:r w:rsidRPr="00DA3DDF">
                    <w:rPr>
                      <w:rFonts w:ascii="Verdana" w:eastAsia="Times New Roman" w:hAnsi="Verdana" w:cs="Times New Roman"/>
                      <w:i/>
                      <w:iCs/>
                      <w:color w:val="000000"/>
                      <w:sz w:val="20"/>
                      <w:szCs w:val="20"/>
                    </w:rPr>
                    <w:br/>
                    <w:t>Если у кого есть залейте ответы пожалуйста по предмету</w:t>
                  </w:r>
                  <w:r w:rsidRPr="00DA3DDF">
                    <w:rPr>
                      <w:rFonts w:ascii="Verdana" w:eastAsia="Times New Roman" w:hAnsi="Verdana" w:cs="Times New Roman"/>
                      <w:i/>
                      <w:iCs/>
                      <w:color w:val="000000"/>
                      <w:sz w:val="20"/>
                    </w:rPr>
                    <w:t> </w:t>
                  </w:r>
                  <w:r w:rsidRPr="00DA3DDF">
                    <w:rPr>
                      <w:rFonts w:ascii="Verdana" w:eastAsia="Times New Roman" w:hAnsi="Verdana" w:cs="Times New Roman"/>
                      <w:b/>
                      <w:bCs/>
                      <w:i/>
                      <w:iCs/>
                      <w:color w:val="000000"/>
                      <w:sz w:val="72"/>
                      <w:szCs w:val="72"/>
                    </w:rPr>
                    <w:t>ТЕОРИЯ ВЕРОЯТНОСТЕЙ</w:t>
                  </w:r>
                  <w:r w:rsidRPr="00DA3DDF">
                    <w:rPr>
                      <w:rFonts w:ascii="Verdana" w:eastAsia="Times New Roman" w:hAnsi="Verdana" w:cs="Times New Roman"/>
                      <w:i/>
                      <w:iCs/>
                      <w:color w:val="000000"/>
                      <w:sz w:val="20"/>
                      <w:szCs w:val="20"/>
                    </w:rPr>
                    <w:t>, заранее благодарен.</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lastRenderedPageBreak/>
              <w:t>Видимо ни у кого нет((( Придется самому решать...</w:t>
            </w:r>
          </w:p>
        </w:tc>
      </w:tr>
      <w:tr w:rsidR="00DA3DDF" w:rsidRPr="00DA3DDF" w:rsidTr="00DA3DDF">
        <w:tblPrEx>
          <w:tblCellSpacing w:w="0" w:type="dxa"/>
        </w:tblPrEx>
        <w:trPr>
          <w:gridBefore w:val="1"/>
          <w:gridAfter w:val="1"/>
          <w:wBefore w:w="12" w:type="dxa"/>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104" name="Рисунок 104" descr="Sjupj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Sjupj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gridSpan w:val="2"/>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05" name="Рисунок 105" descr="Ответить с цитированием">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Ответить с цитированием">
                            <a:hlinkClick r:id="rId124"/>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23" w:name="post3414"/>
            <w:r>
              <w:rPr>
                <w:rFonts w:ascii="Tahoma" w:eastAsia="Times New Roman" w:hAnsi="Tahoma" w:cs="Tahoma"/>
                <w:noProof/>
                <w:color w:val="FFFFFF"/>
                <w:sz w:val="20"/>
                <w:szCs w:val="20"/>
              </w:rPr>
              <w:drawing>
                <wp:inline distT="0" distB="0" distL="0" distR="0">
                  <wp:extent cx="101600" cy="101600"/>
                  <wp:effectExtent l="19050" t="0" r="0" b="0"/>
                  <wp:docPr id="106" name="Рисунок 106"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2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24.05.2013, 20:32</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24" w:name="12"/>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"http://mti.prioz.ru/showpost.php?p=3414&amp;postcount=12"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12</w:t>
            </w:r>
            <w:r w:rsidR="00D568F4" w:rsidRPr="00DA3DDF">
              <w:rPr>
                <w:rFonts w:ascii="Tahoma" w:eastAsia="Times New Roman" w:hAnsi="Tahoma" w:cs="Tahoma"/>
                <w:color w:val="FFFFFF"/>
                <w:sz w:val="20"/>
                <w:szCs w:val="20"/>
              </w:rPr>
              <w:fldChar w:fldCharType="end"/>
            </w:r>
            <w:bookmarkEnd w:id="24"/>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25" w:history="1">
              <w:r w:rsidR="00DA3DDF" w:rsidRPr="00DA3DDF">
                <w:rPr>
                  <w:rFonts w:ascii="Verdana" w:eastAsia="Times New Roman" w:hAnsi="Verdana" w:cs="Times New Roman"/>
                  <w:color w:val="22229C"/>
                  <w:sz w:val="28"/>
                  <w:u w:val="single"/>
                </w:rPr>
                <w:t>kenner</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07" name="Рисунок 10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07.11.2012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10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08" name="Рисунок 10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5"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szCs w:val="20"/>
              </w:rPr>
              <w:t>Sjupj</w:t>
            </w:r>
            <w:r w:rsidRPr="00DA3DDF">
              <w:rPr>
                <w:rFonts w:ascii="Verdana" w:eastAsia="Times New Roman" w:hAnsi="Verdana" w:cs="Times New Roman"/>
                <w:color w:val="000000"/>
                <w:sz w:val="20"/>
                <w:szCs w:val="20"/>
              </w:rPr>
              <w:t>, Есть только первый тест</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110" name="Рисунок 110" descr="kenner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kenner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11" name="Рисунок 111" descr="Ответить с цитированием">
                    <a:hlinkClick xmlns:a="http://schemas.openxmlformats.org/drawingml/2006/main" r:id="rId1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Ответить с цитированием">
                            <a:hlinkClick r:id="rId126"/>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27"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25" w:name="post3453"/>
            <w:r>
              <w:rPr>
                <w:rFonts w:ascii="Tahoma" w:eastAsia="Times New Roman" w:hAnsi="Tahoma" w:cs="Tahoma"/>
                <w:noProof/>
                <w:color w:val="FFFFFF"/>
                <w:sz w:val="20"/>
                <w:szCs w:val="20"/>
              </w:rPr>
              <w:drawing>
                <wp:inline distT="0" distB="0" distL="0" distR="0">
                  <wp:extent cx="101600" cy="101600"/>
                  <wp:effectExtent l="19050" t="0" r="0" b="0"/>
                  <wp:docPr id="112" name="Рисунок 112"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2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28.05.2013, 13:50</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26" w:name="13"/>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"http://mti.prioz.ru/showpost.php?p=3453&amp;postcount=13"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13</w:t>
            </w:r>
            <w:r w:rsidR="00D568F4" w:rsidRPr="00DA3DDF">
              <w:rPr>
                <w:rFonts w:ascii="Tahoma" w:eastAsia="Times New Roman" w:hAnsi="Tahoma" w:cs="Tahoma"/>
                <w:color w:val="FFFFFF"/>
                <w:sz w:val="20"/>
                <w:szCs w:val="20"/>
              </w:rPr>
              <w:fldChar w:fldCharType="end"/>
            </w:r>
            <w:bookmarkEnd w:id="26"/>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28" w:history="1">
              <w:r w:rsidR="00DA3DDF" w:rsidRPr="00DA3DDF">
                <w:rPr>
                  <w:rFonts w:ascii="Verdana" w:eastAsia="Times New Roman" w:hAnsi="Verdana" w:cs="Times New Roman"/>
                  <w:color w:val="22229C"/>
                  <w:sz w:val="28"/>
                  <w:u w:val="single"/>
                </w:rPr>
                <w:t>Egals</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13" name="Рисунок 113"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07.01.2013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14" name="Рисунок 114"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6"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А закиньте пожалуйста хотябы первый тест. Заранее спасибо!</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116" name="Рисунок 116" descr="Egals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Egals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17" name="Рисунок 117" descr="Ответить с цитированием">
                    <a:hlinkClick xmlns:a="http://schemas.openxmlformats.org/drawingml/2006/main" r:id="rId1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Ответить с цитированием">
                            <a:hlinkClick r:id="rId129"/>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30"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27" w:name="post3703"/>
            <w:r>
              <w:rPr>
                <w:rFonts w:ascii="Tahoma" w:eastAsia="Times New Roman" w:hAnsi="Tahoma" w:cs="Tahoma"/>
                <w:noProof/>
                <w:color w:val="FFFFFF"/>
                <w:sz w:val="20"/>
                <w:szCs w:val="20"/>
              </w:rPr>
              <w:lastRenderedPageBreak/>
              <w:drawing>
                <wp:inline distT="0" distB="0" distL="0" distR="0">
                  <wp:extent cx="101600" cy="101600"/>
                  <wp:effectExtent l="19050" t="0" r="0" b="0"/>
                  <wp:docPr id="118" name="Рисунок 118"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2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13.06.2013, 15:45</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28" w:name="14"/>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"http://mti.prioz.ru/showpost.php?p=3703&amp;postcount=14"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14</w:t>
            </w:r>
            <w:r w:rsidR="00D568F4" w:rsidRPr="00DA3DDF">
              <w:rPr>
                <w:rFonts w:ascii="Tahoma" w:eastAsia="Times New Roman" w:hAnsi="Tahoma" w:cs="Tahoma"/>
                <w:color w:val="FFFFFF"/>
                <w:sz w:val="20"/>
                <w:szCs w:val="20"/>
              </w:rPr>
              <w:fldChar w:fldCharType="end"/>
            </w:r>
            <w:bookmarkEnd w:id="28"/>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31" w:history="1">
              <w:r w:rsidR="00DA3DDF" w:rsidRPr="00DA3DDF">
                <w:rPr>
                  <w:rFonts w:ascii="Verdana" w:eastAsia="Times New Roman" w:hAnsi="Verdana" w:cs="Times New Roman"/>
                  <w:color w:val="22229C"/>
                  <w:sz w:val="28"/>
                  <w:u w:val="single"/>
                </w:rPr>
                <w:t>Djony</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19" name="Рисунок 119"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11.06.2013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2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20" name="Рисунок 120"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7"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Всем привет, я может не в теме, но ответы для предмета "Теория вероятности" появились, т.к. (</w:t>
            </w:r>
            <w:r w:rsidRPr="00DA3DDF">
              <w:rPr>
                <w:rFonts w:ascii="Verdana" w:eastAsia="Times New Roman" w:hAnsi="Verdana" w:cs="Times New Roman"/>
                <w:color w:val="000000"/>
                <w:sz w:val="20"/>
              </w:rPr>
              <w:t> </w:t>
            </w:r>
            <w:hyperlink r:id="rId132" w:tgtFrame="_blank" w:history="1">
              <w:r w:rsidRPr="00DA3DDF">
                <w:rPr>
                  <w:rFonts w:ascii="Verdana" w:eastAsia="Times New Roman" w:hAnsi="Verdana" w:cs="Times New Roman"/>
                  <w:color w:val="22229C"/>
                  <w:sz w:val="20"/>
                  <w:u w:val="single"/>
                </w:rPr>
                <w:t>http://mti.prioz.ru/showthread.php?t=108</w:t>
              </w:r>
            </w:hyperlink>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к сожалению не то...</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122" name="Рисунок 122" descr="Djony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jony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23" name="Рисунок 123" descr="Ответить с цитированием">
                    <a:hlinkClick xmlns:a="http://schemas.openxmlformats.org/drawingml/2006/main" r:id="rId1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Ответить с цитированием">
                            <a:hlinkClick r:id="rId133"/>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34"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29" w:name="post3721"/>
            <w:r>
              <w:rPr>
                <w:rFonts w:ascii="Tahoma" w:eastAsia="Times New Roman" w:hAnsi="Tahoma" w:cs="Tahoma"/>
                <w:noProof/>
                <w:color w:val="FFFFFF"/>
                <w:sz w:val="20"/>
                <w:szCs w:val="20"/>
              </w:rPr>
              <w:drawing>
                <wp:inline distT="0" distB="0" distL="0" distR="0">
                  <wp:extent cx="101600" cy="101600"/>
                  <wp:effectExtent l="19050" t="0" r="0" b="0"/>
                  <wp:docPr id="124" name="Рисунок 124"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2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14.06.2013, 15:40</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30" w:name="15"/>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"http://mti.prioz.ru/showpost.php?p=3721&amp;postcount=15"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15</w:t>
            </w:r>
            <w:r w:rsidR="00D568F4" w:rsidRPr="00DA3DDF">
              <w:rPr>
                <w:rFonts w:ascii="Tahoma" w:eastAsia="Times New Roman" w:hAnsi="Tahoma" w:cs="Tahoma"/>
                <w:color w:val="FFFFFF"/>
                <w:sz w:val="20"/>
                <w:szCs w:val="20"/>
              </w:rPr>
              <w:fldChar w:fldCharType="end"/>
            </w:r>
            <w:bookmarkEnd w:id="30"/>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35" w:history="1">
              <w:r w:rsidR="00DA3DDF" w:rsidRPr="00DA3DDF">
                <w:rPr>
                  <w:rFonts w:ascii="Verdana" w:eastAsia="Times New Roman" w:hAnsi="Verdana" w:cs="Times New Roman"/>
                  <w:color w:val="22229C"/>
                  <w:sz w:val="28"/>
                  <w:u w:val="single"/>
                </w:rPr>
                <w:t>johan</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25" name="Рисунок 125"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21.12.2012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6 раз(а) в 4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26" name="Рисунок 126"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8"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Где они появились? Нигде их не зрю...</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128" name="Рисунок 128" descr="johan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johan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29" name="Рисунок 129" descr="Ответить с цитированием">
                    <a:hlinkClick xmlns:a="http://schemas.openxmlformats.org/drawingml/2006/main" r:id="rId1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Ответить с цитированием">
                            <a:hlinkClick r:id="rId136"/>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37"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31" w:name="post3760"/>
            <w:r>
              <w:rPr>
                <w:rFonts w:ascii="Tahoma" w:eastAsia="Times New Roman" w:hAnsi="Tahoma" w:cs="Tahoma"/>
                <w:noProof/>
                <w:color w:val="FFFFFF"/>
                <w:sz w:val="20"/>
                <w:szCs w:val="20"/>
              </w:rPr>
              <w:drawing>
                <wp:inline distT="0" distB="0" distL="0" distR="0">
                  <wp:extent cx="101600" cy="101600"/>
                  <wp:effectExtent l="19050" t="0" r="0" b="0"/>
                  <wp:docPr id="130" name="Рисунок 130"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3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17.06.2013, 11:53</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32" w:name="16"/>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"http://mti.prioz.ru/showpost.php?p=3760&amp;postcount=16"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16</w:t>
            </w:r>
            <w:r w:rsidR="00D568F4" w:rsidRPr="00DA3DDF">
              <w:rPr>
                <w:rFonts w:ascii="Tahoma" w:eastAsia="Times New Roman" w:hAnsi="Tahoma" w:cs="Tahoma"/>
                <w:color w:val="FFFFFF"/>
                <w:sz w:val="20"/>
                <w:szCs w:val="20"/>
              </w:rPr>
              <w:fldChar w:fldCharType="end"/>
            </w:r>
            <w:bookmarkEnd w:id="32"/>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38" w:history="1">
              <w:r w:rsidR="00DA3DDF" w:rsidRPr="00DA3DDF">
                <w:rPr>
                  <w:rFonts w:ascii="Verdana" w:eastAsia="Times New Roman" w:hAnsi="Verdana" w:cs="Times New Roman"/>
                  <w:color w:val="22229C"/>
                  <w:sz w:val="28"/>
                  <w:u w:val="single"/>
                </w:rPr>
                <w:t>Djony</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31" name="Рисунок 131"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11.06.2013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2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32" name="Рисунок 132"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49"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Прости, дружище, знак "?" забыл поставить.</w:t>
            </w:r>
            <w:r w:rsidRPr="00DA3DDF">
              <w:rPr>
                <w:rFonts w:ascii="Verdana" w:eastAsia="Times New Roman" w:hAnsi="Verdana" w:cs="Times New Roman"/>
                <w:color w:val="000000"/>
                <w:sz w:val="20"/>
                <w:szCs w:val="20"/>
              </w:rPr>
              <w:br/>
              <w:t>Так что это не повествовательное предложение, а вопросительное =)</w:t>
            </w:r>
            <w:r w:rsidRPr="00DA3DDF">
              <w:rPr>
                <w:rFonts w:ascii="Verdana" w:eastAsia="Times New Roman" w:hAnsi="Verdana" w:cs="Times New Roman"/>
                <w:color w:val="000000"/>
                <w:sz w:val="20"/>
                <w:szCs w:val="20"/>
              </w:rPr>
              <w:br/>
              <w:t>Сам их ищу</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134" name="Рисунок 134" descr="Djony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jony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35" name="Рисунок 135" descr="Ответить с цитированием">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Ответить с цитированием">
                            <a:hlinkClick r:id="rId139"/>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40"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33" w:name="post3770"/>
            <w:r>
              <w:rPr>
                <w:rFonts w:ascii="Tahoma" w:eastAsia="Times New Roman" w:hAnsi="Tahoma" w:cs="Tahoma"/>
                <w:noProof/>
                <w:color w:val="FFFFFF"/>
                <w:sz w:val="20"/>
                <w:szCs w:val="20"/>
              </w:rPr>
              <w:drawing>
                <wp:inline distT="0" distB="0" distL="0" distR="0">
                  <wp:extent cx="101600" cy="101600"/>
                  <wp:effectExtent l="19050" t="0" r="0" b="0"/>
                  <wp:docPr id="136" name="Рисунок 136"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3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17.06.2013, 18:20</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34" w:name="17"/>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"http://mti.prioz.ru/showpost.php?p=3770&amp;postcount=17"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17</w:t>
            </w:r>
            <w:r w:rsidR="00D568F4" w:rsidRPr="00DA3DDF">
              <w:rPr>
                <w:rFonts w:ascii="Tahoma" w:eastAsia="Times New Roman" w:hAnsi="Tahoma" w:cs="Tahoma"/>
                <w:color w:val="FFFFFF"/>
                <w:sz w:val="20"/>
                <w:szCs w:val="20"/>
              </w:rPr>
              <w:fldChar w:fldCharType="end"/>
            </w:r>
            <w:bookmarkEnd w:id="34"/>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41" w:history="1">
              <w:r w:rsidR="00DA3DDF" w:rsidRPr="00DA3DDF">
                <w:rPr>
                  <w:rFonts w:ascii="Verdana" w:eastAsia="Times New Roman" w:hAnsi="Verdana" w:cs="Times New Roman"/>
                  <w:color w:val="22229C"/>
                  <w:sz w:val="28"/>
                  <w:u w:val="single"/>
                </w:rPr>
                <w:t>johan</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37" name="Рисунок 13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21.12.2012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lastRenderedPageBreak/>
              <w:t>Сказал спасибо: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6 раз(а) в 4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58115" cy="158115"/>
                  <wp:effectExtent l="19050" t="0" r="0" b="0"/>
                  <wp:docPr id="138" name="Рисунок 13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0"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Решил первый тест. Система тут странная, не как в предыдущих, на каждой попытке разные вопросы. А вопросы в контроле процентов на 50 другие. Наверное поэтому ответы и не выкладывают...</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140" name="Рисунок 140" descr="johan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johan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41" name="Рисунок 141" descr="Ответить с цитированием">
                    <a:hlinkClick xmlns:a="http://schemas.openxmlformats.org/drawingml/2006/main" r:id="rId1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Ответить с цитированием">
                            <a:hlinkClick r:id="rId14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7"/>
        <w:gridCol w:w="1770"/>
        <w:gridCol w:w="25"/>
        <w:gridCol w:w="774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43"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35" w:name="post3782"/>
            <w:r>
              <w:rPr>
                <w:rFonts w:ascii="Tahoma" w:eastAsia="Times New Roman" w:hAnsi="Tahoma" w:cs="Tahoma"/>
                <w:noProof/>
                <w:color w:val="FFFFFF"/>
                <w:sz w:val="20"/>
                <w:szCs w:val="20"/>
              </w:rPr>
              <w:drawing>
                <wp:inline distT="0" distB="0" distL="0" distR="0">
                  <wp:extent cx="101600" cy="101600"/>
                  <wp:effectExtent l="19050" t="0" r="0" b="0"/>
                  <wp:docPr id="142" name="Рисунок 142"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3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18.06.2013, 15:36</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36" w:name="18"/>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"http://mti.prioz.ru/showpost.php?p=3782&amp;postcount=18"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18</w:t>
            </w:r>
            <w:r w:rsidR="00D568F4" w:rsidRPr="00DA3DDF">
              <w:rPr>
                <w:rFonts w:ascii="Tahoma" w:eastAsia="Times New Roman" w:hAnsi="Tahoma" w:cs="Tahoma"/>
                <w:color w:val="FFFFFF"/>
                <w:sz w:val="20"/>
                <w:szCs w:val="20"/>
              </w:rPr>
              <w:fldChar w:fldCharType="end"/>
            </w:r>
            <w:bookmarkEnd w:id="36"/>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44" w:history="1">
              <w:r w:rsidR="00DA3DDF" w:rsidRPr="00DA3DDF">
                <w:rPr>
                  <w:rFonts w:ascii="Verdana" w:eastAsia="Times New Roman" w:hAnsi="Verdana" w:cs="Times New Roman"/>
                  <w:color w:val="22229C"/>
                  <w:sz w:val="28"/>
                  <w:u w:val="single"/>
                </w:rPr>
                <w:t>vestarr</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43" name="Рисунок 143"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24.05.2013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15 раз(а) в 3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44" name="Рисунок 144"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странно</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1"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Прошел первые 2 теста по ТЕОРИИ ВЕРОЯТНОСТИ, дошел до третьего...</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сделал выводы:</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 во всех 3-х тестах встречаются одинаковые вопросы и задачи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2. в КОНТРОЛЕ 1-го теста, в основном находятся задачи, не входящие в ТРЕНИНГ либо измененные</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3. в КОНТРОЛЕ 2-го теста, повторяются задачи и вопросы из ТРЕНИНГА и КОНТРОЛЯ 1-го теста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4. Очень странно размещена хрестоматийная часть, во первых очень мало информации, во вторых, в 1-м ТЕСТЕ встречаются вопросы на которые есть лишь ответы в только 3-й части хрестоматии, которую можно открыть только если пройти первые два теста ...дурдом какой-то</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666686"/>
                <w:sz w:val="15"/>
                <w:szCs w:val="15"/>
              </w:rPr>
              <w:t>Добавлено через 45 минут</w:t>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ответы на "хорошо" для ТРЕНИНГА №1 по ТЕОРИИ ВЕРОЯТНОСТИ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Вероятность наступления некоторого события может быть равной:</w:t>
            </w:r>
            <w:r w:rsidRPr="00DA3DDF">
              <w:rPr>
                <w:rFonts w:ascii="Verdana" w:eastAsia="Times New Roman" w:hAnsi="Verdana" w:cs="Times New Roman"/>
                <w:color w:val="000000"/>
                <w:sz w:val="20"/>
                <w:szCs w:val="20"/>
              </w:rPr>
              <w:br/>
              <w:t>0,6</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Математическое ожидание разности двух случайных величин равна:</w:t>
            </w:r>
            <w:r w:rsidRPr="00DA3DDF">
              <w:rPr>
                <w:rFonts w:ascii="Verdana" w:eastAsia="Times New Roman" w:hAnsi="Verdana" w:cs="Times New Roman"/>
                <w:color w:val="000000"/>
                <w:sz w:val="20"/>
                <w:szCs w:val="20"/>
              </w:rPr>
              <w:br/>
              <w:t>разности математических ожиданий этих случайных величин</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Найти средний балл учащихся, которые во время экзамена получили следующие оценки:</w:t>
            </w:r>
            <w:r w:rsidRPr="00DA3DDF">
              <w:rPr>
                <w:rFonts w:ascii="Verdana" w:eastAsia="Times New Roman" w:hAnsi="Verdana" w:cs="Times New Roman"/>
                <w:color w:val="000000"/>
                <w:sz w:val="20"/>
                <w:szCs w:val="20"/>
              </w:rPr>
              <w:br/>
              <w:t>3,7</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Постоянный множитель из под знака дисперсии ...</w:t>
            </w:r>
            <w:r w:rsidRPr="00DA3DDF">
              <w:rPr>
                <w:rFonts w:ascii="Verdana" w:eastAsia="Times New Roman" w:hAnsi="Verdana" w:cs="Times New Roman"/>
                <w:color w:val="000000"/>
                <w:sz w:val="20"/>
                <w:szCs w:val="20"/>
              </w:rPr>
              <w:br/>
              <w:t>Можно внести в квадрат и вынести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Случайная величина равномерно распределена на интервале [-2,2]. Тогда ее плотность вероятности принимает значение, равное</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t>1/4</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партии из 10 изделий 8 изделий являются бракованными. Вероятность того, что при выборочном контроле из 5выбранных изделий бракованными окажутся 3 изделий (С - символ числа сочетаний):</w:t>
            </w:r>
            <w:r w:rsidRPr="00DA3DDF">
              <w:rPr>
                <w:rFonts w:ascii="Verdana" w:eastAsia="Times New Roman" w:hAnsi="Verdana" w:cs="Times New Roman"/>
                <w:color w:val="000000"/>
                <w:sz w:val="20"/>
                <w:szCs w:val="20"/>
              </w:rPr>
              <w:br/>
              <w:t>2/9</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Дисперсия случайной величины характеризует...</w:t>
            </w:r>
            <w:r w:rsidRPr="00DA3DDF">
              <w:rPr>
                <w:rFonts w:ascii="Verdana" w:eastAsia="Times New Roman" w:hAnsi="Verdana" w:cs="Times New Roman"/>
                <w:color w:val="000000"/>
                <w:sz w:val="20"/>
                <w:szCs w:val="20"/>
              </w:rPr>
              <w:br/>
              <w:t>рассеивание случайной величины относительно среднего значения</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Математическое ожидание случайной величины Y = 2X + 4 при M(X) = 3 равно:</w:t>
            </w:r>
            <w:r w:rsidRPr="00DA3DDF">
              <w:rPr>
                <w:rFonts w:ascii="Verdana" w:eastAsia="Times New Roman" w:hAnsi="Verdana" w:cs="Times New Roman"/>
                <w:color w:val="000000"/>
                <w:sz w:val="20"/>
                <w:szCs w:val="20"/>
              </w:rPr>
              <w:br/>
              <w:t>10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урне имеется 5 белых и 7 черных шаров. Из урны вынимают одновременно два шара. Вероятность того, что оба шара окажутся белыми, равна:</w:t>
            </w:r>
            <w:r w:rsidRPr="00DA3DDF">
              <w:rPr>
                <w:rFonts w:ascii="Verdana" w:eastAsia="Times New Roman" w:hAnsi="Verdana" w:cs="Times New Roman"/>
                <w:color w:val="000000"/>
                <w:sz w:val="20"/>
                <w:szCs w:val="20"/>
              </w:rPr>
              <w:br/>
              <w:t>5/33</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Дискретная случайная величина Х имеет закон распределения вероятностей (x=5;7 p=0,3;0,7):</w:t>
            </w:r>
            <w:r w:rsidRPr="00DA3DDF">
              <w:rPr>
                <w:rFonts w:ascii="Verdana" w:eastAsia="Times New Roman" w:hAnsi="Verdana" w:cs="Times New Roman"/>
                <w:color w:val="000000"/>
                <w:sz w:val="20"/>
                <w:szCs w:val="20"/>
              </w:rPr>
              <w:br/>
              <w:t>6,4</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Математическое ожидание случайной величины имеет размерность</w:t>
            </w:r>
            <w:r w:rsidRPr="00DA3DDF">
              <w:rPr>
                <w:rFonts w:ascii="Verdana" w:eastAsia="Times New Roman" w:hAnsi="Verdana" w:cs="Times New Roman"/>
                <w:color w:val="000000"/>
                <w:sz w:val="20"/>
                <w:szCs w:val="20"/>
              </w:rPr>
              <w:br/>
              <w:t>самой случайной величины</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Формула =&gt; 1-a/E</w:t>
            </w:r>
            <w:r w:rsidRPr="00DA3DDF">
              <w:rPr>
                <w:rFonts w:ascii="Verdana" w:eastAsia="Times New Roman" w:hAnsi="Verdana" w:cs="Times New Roman"/>
                <w:color w:val="000000"/>
                <w:sz w:val="20"/>
                <w:szCs w:val="20"/>
              </w:rPr>
              <w:br/>
              <w:t>Неравенство Маркова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Формула =&gt; 1-pq/nE^2</w:t>
            </w:r>
            <w:r w:rsidRPr="00DA3DDF">
              <w:rPr>
                <w:rFonts w:ascii="Verdana" w:eastAsia="Times New Roman" w:hAnsi="Verdana" w:cs="Times New Roman"/>
                <w:color w:val="000000"/>
                <w:sz w:val="20"/>
                <w:szCs w:val="20"/>
              </w:rPr>
              <w:br/>
              <w:t>Теорему Бернулли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Формула =&gt; 1-Q^2/E^2</w:t>
            </w:r>
            <w:r w:rsidRPr="00DA3DDF">
              <w:rPr>
                <w:rFonts w:ascii="Verdana" w:eastAsia="Times New Roman" w:hAnsi="Verdana" w:cs="Times New Roman"/>
                <w:color w:val="000000"/>
                <w:sz w:val="20"/>
                <w:szCs w:val="20"/>
              </w:rPr>
              <w:br/>
              <w:t>Неравенство Чебышева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Игральный кубик подбрасывают один раз. Вероятность того, что на верхней грани выпадет четное число очков, равна:</w:t>
            </w:r>
            <w:r w:rsidRPr="00DA3DDF">
              <w:rPr>
                <w:rFonts w:ascii="Verdana" w:eastAsia="Times New Roman" w:hAnsi="Verdana" w:cs="Times New Roman"/>
                <w:color w:val="000000"/>
                <w:sz w:val="20"/>
                <w:szCs w:val="20"/>
              </w:rPr>
              <w:br/>
              <w:t>1/2</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Несовместными являются следующие события</w:t>
            </w:r>
            <w:r w:rsidRPr="00DA3DDF">
              <w:rPr>
                <w:rFonts w:ascii="Verdana" w:eastAsia="Times New Roman" w:hAnsi="Verdana" w:cs="Times New Roman"/>
                <w:color w:val="000000"/>
                <w:sz w:val="20"/>
                <w:szCs w:val="20"/>
              </w:rPr>
              <w:t>?</w:t>
            </w:r>
            <w:r w:rsidRPr="00DA3DDF">
              <w:rPr>
                <w:rFonts w:ascii="Verdana" w:eastAsia="Times New Roman" w:hAnsi="Verdana" w:cs="Times New Roman"/>
                <w:color w:val="000000"/>
                <w:sz w:val="20"/>
                <w:szCs w:val="20"/>
              </w:rPr>
              <w:br/>
              <w:t>появление валета и дамы при однократном взятии одной карты из колоды;</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Дискретная случайная величина имеет закон распределения. Вероятность p3 равна::</w:t>
            </w:r>
            <w:r w:rsidRPr="00DA3DDF">
              <w:rPr>
                <w:rFonts w:ascii="Verdana" w:eastAsia="Times New Roman" w:hAnsi="Verdana" w:cs="Times New Roman"/>
                <w:color w:val="000000"/>
                <w:sz w:val="20"/>
                <w:szCs w:val="20"/>
              </w:rPr>
              <w:br/>
              <w:t>0,3</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Игральный кубик подбрасывают один раз. Событие А – “выпало число очков, большее двух”; событие В – “выпало число очков, меньшее пяти”. Верным является утверждение:</w:t>
            </w:r>
            <w:r w:rsidRPr="00DA3DDF">
              <w:rPr>
                <w:rFonts w:ascii="Verdana" w:eastAsia="Times New Roman" w:hAnsi="Verdana" w:cs="Times New Roman"/>
                <w:color w:val="000000"/>
                <w:sz w:val="20"/>
                <w:szCs w:val="20"/>
              </w:rPr>
              <w:br/>
              <w:t>события А и В совместны</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Первый студент успешно ответит на данный вариант тестов с вероятностью 0,5, а второй – с вероятностью 0,4. Вероятность того, что оба студента успешно пройдут тестирование, равна:</w:t>
            </w:r>
            <w:r w:rsidRPr="00DA3DDF">
              <w:rPr>
                <w:rFonts w:ascii="Verdana" w:eastAsia="Times New Roman" w:hAnsi="Verdana" w:cs="Times New Roman"/>
                <w:color w:val="000000"/>
                <w:sz w:val="20"/>
                <w:szCs w:val="20"/>
              </w:rPr>
              <w:br/>
              <w:t>0,2</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br/>
            </w:r>
            <w:r w:rsidRPr="00DA3DDF">
              <w:rPr>
                <w:rFonts w:ascii="Verdana" w:eastAsia="Times New Roman" w:hAnsi="Verdana" w:cs="Times New Roman"/>
                <w:color w:val="000000"/>
                <w:sz w:val="20"/>
                <w:szCs w:val="20"/>
              </w:rPr>
              <w:br/>
              <w:t>-----------------------------------------------------------------------</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666686"/>
                <w:sz w:val="15"/>
                <w:szCs w:val="15"/>
              </w:rPr>
              <w:t>Добавлено через 46 минут</w:t>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ответы на "хорошо" для КОНТРОЛЯ №1 по ТЕОРИИ ВЕРОЯТНОСТИ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вопросах к зачету имеются 75% вопросов, на которые студенты знают ответы. Преподаватель выбирает из них два вопроса и задает их студенту. Определить вероятность того, что среди полученных студентом вопросов есть хотя бы один, на который он знает ответ</w:t>
            </w:r>
            <w:r w:rsidRPr="00DA3DDF">
              <w:rPr>
                <w:rFonts w:ascii="Verdana" w:eastAsia="Times New Roman" w:hAnsi="Verdana" w:cs="Times New Roman"/>
                <w:color w:val="000000"/>
                <w:sz w:val="20"/>
                <w:szCs w:val="20"/>
              </w:rPr>
              <w:br/>
              <w:t>0,678</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Вероятность наступления некоторого события не может быть равной:</w:t>
            </w:r>
            <w:r w:rsidRPr="00DA3DDF">
              <w:rPr>
                <w:rFonts w:ascii="Verdana" w:eastAsia="Times New Roman" w:hAnsi="Verdana" w:cs="Times New Roman"/>
                <w:color w:val="000000"/>
                <w:sz w:val="20"/>
                <w:szCs w:val="20"/>
              </w:rPr>
              <w:br/>
              <w:t>3</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Имеется 10 качественных и 4 бракованных изделий. Извлекается одно изделие. Событие А – “извлечено качественное изделие”, событие B – “извлечено бракованное изделие”. Для этих событий неверным является утверждение:</w:t>
            </w:r>
            <w:r w:rsidRPr="00DA3DDF">
              <w:rPr>
                <w:rFonts w:ascii="Verdana" w:eastAsia="Times New Roman" w:hAnsi="Verdana" w:cs="Times New Roman"/>
                <w:color w:val="000000"/>
                <w:sz w:val="20"/>
                <w:szCs w:val="20"/>
              </w:rPr>
              <w:br/>
              <w:t>вероятность события А равна вероятности события В;</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Количество комбинаций, которые можно получить путем перестановки букв, входящих в слово “число”, равно:</w:t>
            </w:r>
            <w:r w:rsidRPr="00DA3DDF">
              <w:rPr>
                <w:rFonts w:ascii="Verdana" w:eastAsia="Times New Roman" w:hAnsi="Verdana" w:cs="Times New Roman"/>
                <w:color w:val="000000"/>
                <w:sz w:val="20"/>
                <w:szCs w:val="20"/>
              </w:rPr>
              <w:br/>
              <w:t>120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Количество различных способов выбора (порядок не имеет значения) 3 томов из 8-томного собрания сочинений равно:</w:t>
            </w:r>
            <w:r w:rsidRPr="00DA3DDF">
              <w:rPr>
                <w:rFonts w:ascii="Verdana" w:eastAsia="Times New Roman" w:hAnsi="Verdana" w:cs="Times New Roman"/>
                <w:color w:val="000000"/>
                <w:sz w:val="20"/>
                <w:szCs w:val="20"/>
              </w:rPr>
              <w:br/>
              <w:t>56</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урне имеется а белых и b черных шаров. Из урны вынимают (одновременно или последовательно) два шара. Вероятность того, что оба шара окажутся белыми, равна:</w:t>
            </w:r>
            <w:r w:rsidRPr="00DA3DDF">
              <w:rPr>
                <w:rFonts w:ascii="Verdana" w:eastAsia="Times New Roman" w:hAnsi="Verdana" w:cs="Times New Roman"/>
                <w:color w:val="000000"/>
                <w:sz w:val="20"/>
                <w:szCs w:val="20"/>
              </w:rPr>
              <w:br/>
              <w:t>a*(a-1)/(a+b)*(a+b-1)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Несовместными являются следующие события</w:t>
            </w:r>
            <w:r w:rsidRPr="00DA3DDF">
              <w:rPr>
                <w:rFonts w:ascii="Verdana" w:eastAsia="Times New Roman" w:hAnsi="Verdana" w:cs="Times New Roman"/>
                <w:color w:val="000000"/>
                <w:sz w:val="20"/>
                <w:szCs w:val="20"/>
              </w:rPr>
              <w:br/>
              <w:t>появление герба и цифры при однократном подбрасывании одной монеты;</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Первый стрелок попадает в мишень с вероятностью 0,9, а второй – с вероятностью 0,5. Каждый стрелок делает по одному выстрелу. Вероятность того, что оба стрелка попадут в мишень, равна:</w:t>
            </w:r>
            <w:r w:rsidRPr="00DA3DDF">
              <w:rPr>
                <w:rFonts w:ascii="Verdana" w:eastAsia="Times New Roman" w:hAnsi="Verdana" w:cs="Times New Roman"/>
                <w:color w:val="000000"/>
                <w:sz w:val="20"/>
                <w:szCs w:val="20"/>
              </w:rPr>
              <w:br/>
              <w:t>0,45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 партии из N изделий М изделий являются бракованными. Вероятность того, что при выборочном контроле из n выбранных изделий бракованными окажутся m изделий (m&lt; n; С - символ числа сочетаний):</w:t>
            </w:r>
            <w:r w:rsidRPr="00DA3DDF">
              <w:rPr>
                <w:rFonts w:ascii="Verdana" w:eastAsia="Times New Roman" w:hAnsi="Verdana" w:cs="Times New Roman"/>
                <w:color w:val="000000"/>
                <w:sz w:val="20"/>
                <w:szCs w:val="20"/>
              </w:rPr>
              <w:br/>
              <w:t>верхний правый член числителя (С(N-M))^n-m</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Число пятизначных чисел, одинаково читающихся слева направо и справа налево равно...</w:t>
            </w:r>
            <w:r w:rsidRPr="00DA3DDF">
              <w:rPr>
                <w:rFonts w:ascii="Verdana" w:eastAsia="Times New Roman" w:hAnsi="Verdana" w:cs="Times New Roman"/>
                <w:color w:val="000000"/>
                <w:sz w:val="20"/>
                <w:szCs w:val="20"/>
              </w:rPr>
              <w:br/>
              <w:t>900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Если события А и В несовместны, то справедлива формула:</w:t>
            </w:r>
            <w:r w:rsidRPr="00DA3DDF">
              <w:rPr>
                <w:rFonts w:ascii="Verdana" w:eastAsia="Times New Roman" w:hAnsi="Verdana" w:cs="Times New Roman"/>
                <w:color w:val="000000"/>
                <w:sz w:val="20"/>
                <w:szCs w:val="20"/>
              </w:rPr>
              <w:br/>
              <w:t>P(A+B)&lt;=P(A)+P(B)</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br/>
            </w:r>
            <w:r w:rsidRPr="00DA3DDF">
              <w:rPr>
                <w:rFonts w:ascii="Verdana" w:eastAsia="Times New Roman" w:hAnsi="Verdana" w:cs="Times New Roman"/>
                <w:b/>
                <w:bCs/>
                <w:color w:val="000000"/>
                <w:sz w:val="20"/>
                <w:szCs w:val="20"/>
              </w:rPr>
              <w:t>Первый студент успешно ответит на данный вариант тестов с вероятностью 0,5, а второй – с вероятностью 0,7. Вероятность того, что оба студента успешно пройдут тестирование, равна:</w:t>
            </w:r>
            <w:r w:rsidRPr="00DA3DDF">
              <w:rPr>
                <w:rFonts w:ascii="Verdana" w:eastAsia="Times New Roman" w:hAnsi="Verdana" w:cs="Times New Roman"/>
                <w:color w:val="000000"/>
                <w:sz w:val="20"/>
                <w:szCs w:val="20"/>
              </w:rPr>
              <w:br/>
              <w:t>0,35</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2"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vestarr; 21.06.2013 в </w:t>
            </w:r>
            <w:r w:rsidRPr="00DA3DDF">
              <w:rPr>
                <w:rFonts w:ascii="Verdana" w:eastAsia="Times New Roman" w:hAnsi="Verdana" w:cs="Times New Roman"/>
                <w:i/>
                <w:iCs/>
                <w:color w:val="666686"/>
                <w:sz w:val="20"/>
              </w:rPr>
              <w:t>10:08</w:t>
            </w:r>
            <w:r w:rsidRPr="00DA3DDF">
              <w:rPr>
                <w:rFonts w:ascii="Verdana" w:eastAsia="Times New Roman" w:hAnsi="Verdana" w:cs="Times New Roman"/>
                <w:i/>
                <w:iCs/>
                <w:color w:val="000000"/>
                <w:sz w:val="20"/>
              </w:rPr>
              <w:t>. Причина: Добавлено сообщение</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147" name="Рисунок 147" descr="vestarr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vestarr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48" name="Рисунок 148" descr="Ответить с цитированием">
                    <a:hlinkClick xmlns:a="http://schemas.openxmlformats.org/drawingml/2006/main" r:id="rId1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Ответить с цитированием">
                            <a:hlinkClick r:id="rId145"/>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B70AFB"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5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lang w:val="en-US"/>
              </w:rPr>
            </w:pPr>
            <w:hyperlink r:id="rId146" w:history="1">
              <w:r w:rsidR="00DA3DDF" w:rsidRPr="00DA3DDF">
                <w:rPr>
                  <w:rFonts w:ascii="Verdana" w:eastAsia="Times New Roman" w:hAnsi="Verdana" w:cs="Times New Roman"/>
                  <w:color w:val="22229C"/>
                  <w:sz w:val="20"/>
                  <w:u w:val="single"/>
                  <w:lang w:val="en-US"/>
                </w:rPr>
                <w:t>Deiterium</w:t>
              </w:r>
            </w:hyperlink>
            <w:r w:rsidR="00DA3DDF" w:rsidRPr="00DA3DDF">
              <w:rPr>
                <w:rFonts w:ascii="Verdana" w:eastAsia="Times New Roman" w:hAnsi="Verdana" w:cs="Times New Roman"/>
                <w:color w:val="000000"/>
                <w:sz w:val="20"/>
                <w:szCs w:val="20"/>
                <w:lang w:val="en-US"/>
              </w:rPr>
              <w:t> (08.01.2015),</w:t>
            </w:r>
            <w:r w:rsidR="00DA3DDF" w:rsidRPr="00DA3DDF">
              <w:rPr>
                <w:rFonts w:ascii="Verdana" w:eastAsia="Times New Roman" w:hAnsi="Verdana" w:cs="Times New Roman"/>
                <w:color w:val="000000"/>
                <w:sz w:val="20"/>
                <w:lang w:val="en-US"/>
              </w:rPr>
              <w:t> </w:t>
            </w:r>
            <w:hyperlink r:id="rId147" w:history="1">
              <w:r w:rsidR="00DA3DDF" w:rsidRPr="00DA3DDF">
                <w:rPr>
                  <w:rFonts w:ascii="Verdana" w:eastAsia="Times New Roman" w:hAnsi="Verdana" w:cs="Times New Roman"/>
                  <w:color w:val="22229C"/>
                  <w:sz w:val="20"/>
                  <w:u w:val="single"/>
                  <w:lang w:val="en-US"/>
                </w:rPr>
                <w:t>Djony</w:t>
              </w:r>
            </w:hyperlink>
            <w:r w:rsidR="00DA3DDF" w:rsidRPr="00DA3DDF">
              <w:rPr>
                <w:rFonts w:ascii="Verdana" w:eastAsia="Times New Roman" w:hAnsi="Verdana" w:cs="Times New Roman"/>
                <w:color w:val="000000"/>
                <w:sz w:val="20"/>
                <w:szCs w:val="20"/>
                <w:lang w:val="en-US"/>
              </w:rPr>
              <w:t> (20.06.2013),</w:t>
            </w:r>
            <w:r w:rsidR="00DA3DDF" w:rsidRPr="00DA3DDF">
              <w:rPr>
                <w:rFonts w:ascii="Verdana" w:eastAsia="Times New Roman" w:hAnsi="Verdana" w:cs="Times New Roman"/>
                <w:color w:val="000000"/>
                <w:sz w:val="20"/>
                <w:lang w:val="en-US"/>
              </w:rPr>
              <w:t> </w:t>
            </w:r>
            <w:hyperlink r:id="rId148" w:history="1">
              <w:r w:rsidR="00DA3DDF" w:rsidRPr="00DA3DDF">
                <w:rPr>
                  <w:rFonts w:ascii="Verdana" w:eastAsia="Times New Roman" w:hAnsi="Verdana" w:cs="Times New Roman"/>
                  <w:color w:val="22229C"/>
                  <w:sz w:val="20"/>
                  <w:u w:val="single"/>
                  <w:lang w:val="en-US"/>
                </w:rPr>
                <w:t>N-101</w:t>
              </w:r>
            </w:hyperlink>
            <w:r w:rsidR="00DA3DDF" w:rsidRPr="00DA3DDF">
              <w:rPr>
                <w:rFonts w:ascii="Verdana" w:eastAsia="Times New Roman" w:hAnsi="Verdana" w:cs="Times New Roman"/>
                <w:color w:val="000000"/>
                <w:sz w:val="20"/>
                <w:szCs w:val="20"/>
                <w:lang w:val="en-US"/>
              </w:rPr>
              <w:t> (26.07.2013),</w:t>
            </w:r>
            <w:r w:rsidR="00DA3DDF" w:rsidRPr="00DA3DDF">
              <w:rPr>
                <w:rFonts w:ascii="Verdana" w:eastAsia="Times New Roman" w:hAnsi="Verdana" w:cs="Times New Roman"/>
                <w:color w:val="000000"/>
                <w:sz w:val="20"/>
                <w:lang w:val="en-US"/>
              </w:rPr>
              <w:t> </w:t>
            </w:r>
            <w:hyperlink r:id="rId149" w:history="1">
              <w:r w:rsidR="00DA3DDF" w:rsidRPr="00DA3DDF">
                <w:rPr>
                  <w:rFonts w:ascii="Verdana" w:eastAsia="Times New Roman" w:hAnsi="Verdana" w:cs="Times New Roman"/>
                  <w:color w:val="22229C"/>
                  <w:sz w:val="20"/>
                  <w:u w:val="single"/>
                  <w:lang w:val="en-US"/>
                </w:rPr>
                <w:t>User87</w:t>
              </w:r>
            </w:hyperlink>
            <w:r w:rsidR="00DA3DDF" w:rsidRPr="00DA3DDF">
              <w:rPr>
                <w:rFonts w:ascii="Verdana" w:eastAsia="Times New Roman" w:hAnsi="Verdana" w:cs="Times New Roman"/>
                <w:color w:val="000000"/>
                <w:sz w:val="20"/>
                <w:szCs w:val="20"/>
                <w:lang w:val="en-US"/>
              </w:rPr>
              <w:t> (11.04.2015),</w:t>
            </w:r>
            <w:r w:rsidR="00DA3DDF" w:rsidRPr="00DA3DDF">
              <w:rPr>
                <w:rFonts w:ascii="Verdana" w:eastAsia="Times New Roman" w:hAnsi="Verdana" w:cs="Times New Roman"/>
                <w:color w:val="000000"/>
                <w:sz w:val="20"/>
                <w:lang w:val="en-US"/>
              </w:rPr>
              <w:t> </w:t>
            </w:r>
            <w:hyperlink r:id="rId150" w:history="1">
              <w:r w:rsidR="00DA3DDF" w:rsidRPr="00DA3DDF">
                <w:rPr>
                  <w:rFonts w:ascii="Verdana" w:eastAsia="Times New Roman" w:hAnsi="Verdana" w:cs="Times New Roman"/>
                  <w:color w:val="22229C"/>
                  <w:sz w:val="20"/>
                  <w:u w:val="single"/>
                </w:rPr>
                <w:t>Глеб</w:t>
              </w:r>
            </w:hyperlink>
            <w:r w:rsidR="00DA3DDF" w:rsidRPr="00DA3DDF">
              <w:rPr>
                <w:rFonts w:ascii="Verdana" w:eastAsia="Times New Roman" w:hAnsi="Verdana" w:cs="Times New Roman"/>
                <w:color w:val="000000"/>
                <w:sz w:val="20"/>
                <w:szCs w:val="20"/>
                <w:lang w:val="en-US"/>
              </w:rPr>
              <w:t> (18.07.2013)</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37" w:name="post3801"/>
            <w:r>
              <w:rPr>
                <w:rFonts w:ascii="Tahoma" w:eastAsia="Times New Roman" w:hAnsi="Tahoma" w:cs="Tahoma"/>
                <w:noProof/>
                <w:color w:val="FFFFFF"/>
                <w:sz w:val="20"/>
                <w:szCs w:val="20"/>
              </w:rPr>
              <w:drawing>
                <wp:inline distT="0" distB="0" distL="0" distR="0">
                  <wp:extent cx="101600" cy="101600"/>
                  <wp:effectExtent l="19050" t="0" r="0" b="0"/>
                  <wp:docPr id="149" name="Рисунок 149"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3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19.06.2013, 20:36</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38" w:name="19"/>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"http://mti.prioz.ru/showpost.php?p=3801&amp;postcount=19"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19</w:t>
            </w:r>
            <w:r w:rsidR="00D568F4" w:rsidRPr="00DA3DDF">
              <w:rPr>
                <w:rFonts w:ascii="Tahoma" w:eastAsia="Times New Roman" w:hAnsi="Tahoma" w:cs="Tahoma"/>
                <w:color w:val="FFFFFF"/>
                <w:sz w:val="20"/>
                <w:szCs w:val="20"/>
              </w:rPr>
              <w:fldChar w:fldCharType="end"/>
            </w:r>
            <w:bookmarkEnd w:id="38"/>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51" w:history="1">
              <w:r w:rsidR="00DA3DDF" w:rsidRPr="00DA3DDF">
                <w:rPr>
                  <w:rFonts w:ascii="Verdana" w:eastAsia="Times New Roman" w:hAnsi="Verdana" w:cs="Times New Roman"/>
                  <w:color w:val="22229C"/>
                  <w:sz w:val="28"/>
                  <w:u w:val="single"/>
                </w:rPr>
                <w:t>МихаилЛ</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50" name="Рисунок 150"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12.06.2013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51" name="Рисунок 151"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3"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Добрый день! Может быть напишите решение этой задачи. Не получается у меня ответ 15/64. Монету бросают 6 раз. Найдите вероятность того, что герб выпадет ровно 2 раза. СПАСИБО!!!!</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153" name="Рисунок 153" descr="МихаилЛ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МихаилЛ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54" name="Рисунок 154" descr="Ответить с цитированием">
                    <a:hlinkClick xmlns:a="http://schemas.openxmlformats.org/drawingml/2006/main" r:id="rId1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Ответить с цитированием">
                            <a:hlinkClick r:id="rId15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53"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39" w:name="post3813"/>
            <w:r>
              <w:rPr>
                <w:rFonts w:ascii="Tahoma" w:eastAsia="Times New Roman" w:hAnsi="Tahoma" w:cs="Tahoma"/>
                <w:noProof/>
                <w:color w:val="FFFFFF"/>
                <w:sz w:val="20"/>
                <w:szCs w:val="20"/>
              </w:rPr>
              <w:drawing>
                <wp:inline distT="0" distB="0" distL="0" distR="0">
                  <wp:extent cx="101600" cy="101600"/>
                  <wp:effectExtent l="19050" t="0" r="0" b="0"/>
                  <wp:docPr id="155" name="Рисунок 155"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3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20.06.2013, 17:58</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40" w:name="20"/>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"http://mti.prioz.ru/showpost.php?p=3813&amp;postcount=20"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20</w:t>
            </w:r>
            <w:r w:rsidR="00D568F4" w:rsidRPr="00DA3DDF">
              <w:rPr>
                <w:rFonts w:ascii="Tahoma" w:eastAsia="Times New Roman" w:hAnsi="Tahoma" w:cs="Tahoma"/>
                <w:color w:val="FFFFFF"/>
                <w:sz w:val="20"/>
                <w:szCs w:val="20"/>
              </w:rPr>
              <w:fldChar w:fldCharType="end"/>
            </w:r>
            <w:bookmarkEnd w:id="40"/>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54" w:history="1">
              <w:r w:rsidR="00DA3DDF" w:rsidRPr="00DA3DDF">
                <w:rPr>
                  <w:rFonts w:ascii="Verdana" w:eastAsia="Times New Roman" w:hAnsi="Verdana" w:cs="Times New Roman"/>
                  <w:b/>
                  <w:bCs/>
                  <w:color w:val="9932CC"/>
                  <w:sz w:val="28"/>
                  <w:u w:val="single"/>
                </w:rPr>
                <w:t>Wolf</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56" name="Рисунок 156"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Меценат</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r w:rsidRPr="00DA3DDF">
              <w:rPr>
                <w:rFonts w:ascii="Verdana" w:eastAsia="Times New Roman" w:hAnsi="Verdana" w:cs="Times New Roman"/>
                <w:color w:val="000000"/>
                <w:sz w:val="20"/>
                <w:szCs w:val="20"/>
              </w:rPr>
              <w:br/>
            </w:r>
            <w:r>
              <w:rPr>
                <w:rFonts w:ascii="Verdana" w:eastAsia="Times New Roman" w:hAnsi="Verdana" w:cs="Times New Roman"/>
                <w:noProof/>
                <w:color w:val="22229C"/>
                <w:sz w:val="20"/>
                <w:szCs w:val="20"/>
              </w:rPr>
              <w:drawing>
                <wp:inline distT="0" distB="0" distL="0" distR="0">
                  <wp:extent cx="1140460" cy="857885"/>
                  <wp:effectExtent l="19050" t="0" r="2540" b="0"/>
                  <wp:docPr id="157" name="Рисунок 157" descr="Аватар для Wolf">
                    <a:hlinkClick xmlns:a="http://schemas.openxmlformats.org/drawingml/2006/main" r:id="rId1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Аватар для Wolf">
                            <a:hlinkClick r:id="rId154"/>
                          </pic:cNvPr>
                          <pic:cNvPicPr>
                            <a:picLocks noChangeAspect="1" noChangeArrowheads="1"/>
                          </pic:cNvPicPr>
                        </pic:nvPicPr>
                        <pic:blipFill>
                          <a:blip r:embed="rId155"/>
                          <a:srcRect/>
                          <a:stretch>
                            <a:fillRect/>
                          </a:stretch>
                        </pic:blipFill>
                        <pic:spPr bwMode="auto">
                          <a:xfrm>
                            <a:off x="0" y="0"/>
                            <a:ext cx="1140460" cy="85788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08.12.2012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170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44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345 раз(а) в 79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58" name="Рисунок 15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4" style="width:0;height:.75pt" o:hralign="center" o:hrstd="t" o:hrnoshade="t" o:hr="t" fillcolor="#d1d1e1" stroked="f"/>
              </w:pict>
            </w:r>
          </w:p>
          <w:p w:rsidR="00DA3DDF" w:rsidRPr="00DA3DDF" w:rsidRDefault="00DA3DDF" w:rsidP="00DA3DDF">
            <w:pPr>
              <w:spacing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Цитата:</w:t>
            </w:r>
          </w:p>
          <w:tbl>
            <w:tblPr>
              <w:tblW w:w="5000" w:type="pct"/>
              <w:tblCellSpacing w:w="0" w:type="dxa"/>
              <w:tblCellMar>
                <w:top w:w="90" w:type="dxa"/>
                <w:left w:w="90" w:type="dxa"/>
                <w:bottom w:w="90" w:type="dxa"/>
                <w:right w:w="90" w:type="dxa"/>
              </w:tblCellMar>
              <w:tblLook w:val="04A0"/>
            </w:tblPr>
            <w:tblGrid>
              <w:gridCol w:w="6689"/>
            </w:tblGrid>
            <w:tr w:rsidR="00DA3DDF" w:rsidRPr="00DA3DDF" w:rsidTr="00DA3DD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Сообщение от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МихаилЛ</w:t>
                  </w:r>
                  <w:r w:rsidRPr="00DA3DDF">
                    <w:rPr>
                      <w:rFonts w:ascii="Verdana" w:eastAsia="Times New Roman" w:hAnsi="Verdana" w:cs="Times New Roman"/>
                      <w:color w:val="000000"/>
                      <w:sz w:val="20"/>
                    </w:rPr>
                    <w:t> </w:t>
                  </w:r>
                  <w:r>
                    <w:rPr>
                      <w:rFonts w:ascii="Verdana" w:eastAsia="Times New Roman" w:hAnsi="Verdana" w:cs="Times New Roman"/>
                      <w:noProof/>
                      <w:color w:val="22229C"/>
                      <w:sz w:val="20"/>
                      <w:szCs w:val="20"/>
                    </w:rPr>
                    <w:drawing>
                      <wp:inline distT="0" distB="0" distL="0" distR="0">
                        <wp:extent cx="113030" cy="113030"/>
                        <wp:effectExtent l="19050" t="0" r="1270" b="0"/>
                        <wp:docPr id="160" name="Рисунок 160" descr="Посмотреть сообщение">
                          <a:hlinkClick xmlns:a="http://schemas.openxmlformats.org/drawingml/2006/main" r:id="rId1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Посмотреть сообщение">
                                  <a:hlinkClick r:id="rId156"/>
                                </pic:cNvPr>
                                <pic:cNvPicPr>
                                  <a:picLocks noChangeAspect="1" noChangeArrowheads="1"/>
                                </pic:cNvPicPr>
                              </pic:nvPicPr>
                              <pic:blipFill>
                                <a:blip r:embed="rId122"/>
                                <a:srcRect/>
                                <a:stretch>
                                  <a:fillRect/>
                                </a:stretch>
                              </pic:blipFill>
                              <pic:spPr bwMode="auto">
                                <a:xfrm>
                                  <a:off x="0" y="0"/>
                                  <a:ext cx="113030" cy="113030"/>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i/>
                      <w:iCs/>
                      <w:color w:val="000000"/>
                      <w:sz w:val="20"/>
                      <w:szCs w:val="20"/>
                    </w:rPr>
                  </w:pPr>
                  <w:r w:rsidRPr="00DA3DDF">
                    <w:rPr>
                      <w:rFonts w:ascii="Verdana" w:eastAsia="Times New Roman" w:hAnsi="Verdana" w:cs="Times New Roman"/>
                      <w:i/>
                      <w:iCs/>
                      <w:color w:val="000000"/>
                      <w:sz w:val="20"/>
                      <w:szCs w:val="20"/>
                    </w:rPr>
                    <w:t>Монету бросают 6 раз. Найдите вероятность того, что герб выпадет ровно 2 раза. Ответ 15/64</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Вероятность Р события А в каждом испытании постоянна, поэтому применяется формула Бернулли:</w:t>
            </w:r>
            <w:r w:rsidRPr="00DA3DDF">
              <w:rPr>
                <w:rFonts w:ascii="Verdana" w:eastAsia="Times New Roman" w:hAnsi="Verdana" w:cs="Times New Roman"/>
                <w:color w:val="000000"/>
                <w:sz w:val="20"/>
                <w:szCs w:val="20"/>
              </w:rPr>
              <w:br/>
              <w:t>Р</w:t>
            </w:r>
            <w:r w:rsidRPr="00DA3DDF">
              <w:rPr>
                <w:rFonts w:ascii="Verdana" w:eastAsia="Times New Roman" w:hAnsi="Verdana" w:cs="Times New Roman"/>
                <w:color w:val="000000"/>
                <w:sz w:val="20"/>
                <w:szCs w:val="20"/>
                <w:vertAlign w:val="subscript"/>
              </w:rPr>
              <w:t>m,n</w:t>
            </w:r>
            <w:r w:rsidRPr="00DA3DDF">
              <w:rPr>
                <w:rFonts w:ascii="Verdana" w:eastAsia="Times New Roman" w:hAnsi="Verdana" w:cs="Times New Roman"/>
                <w:color w:val="000000"/>
                <w:sz w:val="20"/>
                <w:szCs w:val="20"/>
              </w:rPr>
              <w:t>=C</w:t>
            </w:r>
            <w:r w:rsidRPr="00DA3DDF">
              <w:rPr>
                <w:rFonts w:ascii="Verdana" w:eastAsia="Times New Roman" w:hAnsi="Verdana" w:cs="Times New Roman"/>
                <w:color w:val="000000"/>
                <w:sz w:val="20"/>
                <w:szCs w:val="20"/>
                <w:vertAlign w:val="subscript"/>
              </w:rPr>
              <w:t>n</w:t>
            </w:r>
            <w:r w:rsidRPr="00DA3DDF">
              <w:rPr>
                <w:rFonts w:ascii="Verdana" w:eastAsia="Times New Roman" w:hAnsi="Verdana" w:cs="Times New Roman"/>
                <w:color w:val="000000"/>
                <w:sz w:val="20"/>
                <w:szCs w:val="20"/>
                <w:vertAlign w:val="superscript"/>
              </w:rPr>
              <w:t>m</w:t>
            </w:r>
            <w:r w:rsidRPr="00DA3DDF">
              <w:rPr>
                <w:rFonts w:ascii="Verdana" w:eastAsia="Times New Roman" w:hAnsi="Verdana" w:cs="Times New Roman"/>
                <w:color w:val="000000"/>
                <w:sz w:val="20"/>
                <w:szCs w:val="20"/>
              </w:rPr>
              <w:t>*p</w:t>
            </w:r>
            <w:r w:rsidRPr="00DA3DDF">
              <w:rPr>
                <w:rFonts w:ascii="Verdana" w:eastAsia="Times New Roman" w:hAnsi="Verdana" w:cs="Times New Roman"/>
                <w:color w:val="000000"/>
                <w:sz w:val="20"/>
                <w:szCs w:val="20"/>
                <w:vertAlign w:val="superscript"/>
              </w:rPr>
              <w:t>m</w:t>
            </w:r>
            <w:r w:rsidRPr="00DA3DDF">
              <w:rPr>
                <w:rFonts w:ascii="Verdana" w:eastAsia="Times New Roman" w:hAnsi="Verdana" w:cs="Times New Roman"/>
                <w:color w:val="000000"/>
                <w:sz w:val="20"/>
                <w:szCs w:val="20"/>
              </w:rPr>
              <w:t>*q</w:t>
            </w:r>
            <w:r w:rsidRPr="00DA3DDF">
              <w:rPr>
                <w:rFonts w:ascii="Verdana" w:eastAsia="Times New Roman" w:hAnsi="Verdana" w:cs="Times New Roman"/>
                <w:color w:val="000000"/>
                <w:sz w:val="20"/>
                <w:szCs w:val="20"/>
                <w:vertAlign w:val="superscript"/>
              </w:rPr>
              <w:t>n-m</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здесь: n=6, m=2, p=q=0,5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C</w:t>
            </w:r>
            <w:r w:rsidRPr="00DA3DDF">
              <w:rPr>
                <w:rFonts w:ascii="Verdana" w:eastAsia="Times New Roman" w:hAnsi="Verdana" w:cs="Times New Roman"/>
                <w:color w:val="000000"/>
                <w:sz w:val="20"/>
                <w:szCs w:val="20"/>
                <w:vertAlign w:val="subscript"/>
              </w:rPr>
              <w:t>n</w:t>
            </w:r>
            <w:r w:rsidRPr="00DA3DDF">
              <w:rPr>
                <w:rFonts w:ascii="Verdana" w:eastAsia="Times New Roman" w:hAnsi="Verdana" w:cs="Times New Roman"/>
                <w:color w:val="000000"/>
                <w:sz w:val="20"/>
                <w:szCs w:val="20"/>
                <w:vertAlign w:val="superscript"/>
              </w:rPr>
              <w:t>m</w:t>
            </w:r>
            <w:r w:rsidRPr="00DA3DDF">
              <w:rPr>
                <w:rFonts w:ascii="Verdana" w:eastAsia="Times New Roman" w:hAnsi="Verdana" w:cs="Times New Roman"/>
                <w:color w:val="000000"/>
                <w:sz w:val="20"/>
                <w:szCs w:val="20"/>
              </w:rPr>
              <w:t>=n!/(m!)(n-m)!) (надеюсь,</w:t>
            </w:r>
            <w:r w:rsidRPr="00DA3DDF">
              <w:rPr>
                <w:rFonts w:ascii="Verdana" w:eastAsia="Times New Roman" w:hAnsi="Verdana" w:cs="Times New Roman"/>
                <w:color w:val="000000"/>
                <w:sz w:val="20"/>
              </w:rPr>
              <w:t> </w:t>
            </w:r>
            <w:r w:rsidRPr="00DA3DDF">
              <w:rPr>
                <w:rFonts w:ascii="Verdana" w:eastAsia="Times New Roman" w:hAnsi="Verdana" w:cs="Times New Roman"/>
                <w:color w:val="FF0000"/>
                <w:sz w:val="20"/>
                <w:szCs w:val="20"/>
              </w:rPr>
              <w:t>n!</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факториал помните)</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C</w:t>
            </w:r>
            <w:r w:rsidRPr="00DA3DDF">
              <w:rPr>
                <w:rFonts w:ascii="Verdana" w:eastAsia="Times New Roman" w:hAnsi="Verdana" w:cs="Times New Roman"/>
                <w:color w:val="000000"/>
                <w:sz w:val="20"/>
                <w:szCs w:val="20"/>
                <w:vertAlign w:val="subscript"/>
              </w:rPr>
              <w:t>n</w:t>
            </w:r>
            <w:r w:rsidRPr="00DA3DDF">
              <w:rPr>
                <w:rFonts w:ascii="Verdana" w:eastAsia="Times New Roman" w:hAnsi="Verdana" w:cs="Times New Roman"/>
                <w:color w:val="000000"/>
                <w:sz w:val="20"/>
                <w:szCs w:val="20"/>
                <w:vertAlign w:val="superscript"/>
              </w:rPr>
              <w:t>m</w:t>
            </w:r>
            <w:r w:rsidRPr="00DA3DDF">
              <w:rPr>
                <w:rFonts w:ascii="Verdana" w:eastAsia="Times New Roman" w:hAnsi="Verdana" w:cs="Times New Roman"/>
                <w:color w:val="000000"/>
                <w:sz w:val="20"/>
                <w:szCs w:val="20"/>
              </w:rPr>
              <w:t>=(1*2*3*4*5*6)/((1*2)(1*2*3*4))=15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p</w:t>
            </w:r>
            <w:r w:rsidRPr="00DA3DDF">
              <w:rPr>
                <w:rFonts w:ascii="Verdana" w:eastAsia="Times New Roman" w:hAnsi="Verdana" w:cs="Times New Roman"/>
                <w:color w:val="000000"/>
                <w:sz w:val="20"/>
                <w:szCs w:val="20"/>
                <w:vertAlign w:val="superscript"/>
              </w:rPr>
              <w:t>m</w:t>
            </w:r>
            <w:r w:rsidRPr="00DA3DDF">
              <w:rPr>
                <w:rFonts w:ascii="Verdana" w:eastAsia="Times New Roman" w:hAnsi="Verdana" w:cs="Times New Roman"/>
                <w:color w:val="000000"/>
                <w:sz w:val="20"/>
                <w:szCs w:val="20"/>
              </w:rPr>
              <w:t>=(1/2)^2=1/4</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q</w:t>
            </w:r>
            <w:r w:rsidRPr="00DA3DDF">
              <w:rPr>
                <w:rFonts w:ascii="Verdana" w:eastAsia="Times New Roman" w:hAnsi="Verdana" w:cs="Times New Roman"/>
                <w:color w:val="000000"/>
                <w:sz w:val="20"/>
                <w:szCs w:val="20"/>
                <w:vertAlign w:val="superscript"/>
              </w:rPr>
              <w:t>n-m</w:t>
            </w:r>
            <w:r w:rsidRPr="00DA3DDF">
              <w:rPr>
                <w:rFonts w:ascii="Verdana" w:eastAsia="Times New Roman" w:hAnsi="Verdana" w:cs="Times New Roman"/>
                <w:color w:val="000000"/>
                <w:sz w:val="20"/>
                <w:szCs w:val="20"/>
              </w:rPr>
              <w:t>=(1/2)^4=1/16</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Следовательно: Р</w:t>
            </w:r>
            <w:r w:rsidRPr="00DA3DDF">
              <w:rPr>
                <w:rFonts w:ascii="Verdana" w:eastAsia="Times New Roman" w:hAnsi="Verdana" w:cs="Times New Roman"/>
                <w:color w:val="000000"/>
                <w:sz w:val="20"/>
                <w:szCs w:val="20"/>
                <w:vertAlign w:val="subscript"/>
              </w:rPr>
              <w:t>m,n</w:t>
            </w:r>
            <w:r w:rsidRPr="00DA3DDF">
              <w:rPr>
                <w:rFonts w:ascii="Verdana" w:eastAsia="Times New Roman" w:hAnsi="Verdana" w:cs="Times New Roman"/>
                <w:color w:val="000000"/>
                <w:sz w:val="20"/>
                <w:szCs w:val="20"/>
              </w:rPr>
              <w:t>=15*(1/4)*(1/16)=15/64</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5"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Wolf; 20.06.2013 в </w:t>
            </w:r>
            <w:r w:rsidRPr="00DA3DDF">
              <w:rPr>
                <w:rFonts w:ascii="Verdana" w:eastAsia="Times New Roman" w:hAnsi="Verdana" w:cs="Times New Roman"/>
                <w:i/>
                <w:iCs/>
                <w:color w:val="666686"/>
                <w:sz w:val="20"/>
              </w:rPr>
              <w:t>18:14</w:t>
            </w:r>
            <w:r w:rsidRPr="00DA3DDF">
              <w:rPr>
                <w:rFonts w:ascii="Verdana" w:eastAsia="Times New Roman" w:hAnsi="Verdana" w:cs="Times New Roman"/>
                <w:i/>
                <w:iCs/>
                <w:color w:val="000000"/>
                <w:sz w:val="20"/>
              </w:rPr>
              <w:t>.</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162" name="Рисунок 162" descr="Wolf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Wolf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63" name="Рисунок 163" descr="Ответить с цитированием">
                    <a:hlinkClick xmlns:a="http://schemas.openxmlformats.org/drawingml/2006/main" r:id="rId1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Ответить с цитированием">
                            <a:hlinkClick r:id="rId157"/>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2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58" w:history="1">
              <w:r w:rsidR="00DA3DDF" w:rsidRPr="00DA3DDF">
                <w:rPr>
                  <w:rFonts w:ascii="Verdana" w:eastAsia="Times New Roman" w:hAnsi="Verdana" w:cs="Times New Roman"/>
                  <w:color w:val="22229C"/>
                  <w:sz w:val="20"/>
                  <w:u w:val="single"/>
                </w:rPr>
                <w:t>N-101</w:t>
              </w:r>
            </w:hyperlink>
            <w:r w:rsidR="00DA3DDF" w:rsidRPr="00DA3DDF">
              <w:rPr>
                <w:rFonts w:ascii="Verdana" w:eastAsia="Times New Roman" w:hAnsi="Verdana" w:cs="Times New Roman"/>
                <w:color w:val="000000"/>
                <w:sz w:val="20"/>
                <w:szCs w:val="20"/>
              </w:rPr>
              <w:t> (26.07.2013),</w:t>
            </w:r>
            <w:r w:rsidR="00DA3DDF" w:rsidRPr="00DA3DDF">
              <w:rPr>
                <w:rFonts w:ascii="Verdana" w:eastAsia="Times New Roman" w:hAnsi="Verdana" w:cs="Times New Roman"/>
                <w:color w:val="000000"/>
                <w:sz w:val="20"/>
              </w:rPr>
              <w:t> </w:t>
            </w:r>
            <w:hyperlink r:id="rId159"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41" w:name="post3823"/>
            <w:r>
              <w:rPr>
                <w:rFonts w:ascii="Tahoma" w:eastAsia="Times New Roman" w:hAnsi="Tahoma" w:cs="Tahoma"/>
                <w:noProof/>
                <w:color w:val="FFFFFF"/>
                <w:sz w:val="20"/>
                <w:szCs w:val="20"/>
              </w:rPr>
              <w:drawing>
                <wp:inline distT="0" distB="0" distL="0" distR="0">
                  <wp:extent cx="101600" cy="101600"/>
                  <wp:effectExtent l="19050" t="0" r="0" b="0"/>
                  <wp:docPr id="164" name="Рисунок 164"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4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21.06.2013, 09:55</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42" w:name="21"/>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"http://mti.prioz.ru/showpost.php?p=3823&amp;postcount=21"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21</w:t>
            </w:r>
            <w:r w:rsidR="00D568F4" w:rsidRPr="00DA3DDF">
              <w:rPr>
                <w:rFonts w:ascii="Tahoma" w:eastAsia="Times New Roman" w:hAnsi="Tahoma" w:cs="Tahoma"/>
                <w:color w:val="FFFFFF"/>
                <w:sz w:val="20"/>
                <w:szCs w:val="20"/>
              </w:rPr>
              <w:fldChar w:fldCharType="end"/>
            </w:r>
            <w:bookmarkEnd w:id="42"/>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60" w:history="1">
              <w:r w:rsidR="00DA3DDF" w:rsidRPr="00DA3DDF">
                <w:rPr>
                  <w:rFonts w:ascii="Verdana" w:eastAsia="Times New Roman" w:hAnsi="Verdana" w:cs="Times New Roman"/>
                  <w:color w:val="22229C"/>
                  <w:sz w:val="28"/>
                  <w:u w:val="single"/>
                </w:rPr>
                <w:t>vestarr</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65" name="Рисунок 165"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24.05.2013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15 раз(а) в 3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66" name="Рисунок 166" descr="Рад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Радость"/>
                          <pic:cNvPicPr>
                            <a:picLocks noChangeAspect="1" noChangeArrowheads="1"/>
                          </pic:cNvPicPr>
                        </pic:nvPicPr>
                        <pic:blipFill>
                          <a:blip r:embed="rId106"/>
                          <a:srcRect/>
                          <a:stretch>
                            <a:fillRect/>
                          </a:stretch>
                        </pic:blipFill>
                        <pic:spPr bwMode="auto">
                          <a:xfrm>
                            <a:off x="0" y="0"/>
                            <a:ext cx="158115" cy="15811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ответы</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6"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szCs w:val="20"/>
              </w:rPr>
              <w:t>Ответы на "отлично" для ТРЕНИНГА и КОНТРОЛЯ №3 по ТЕОРИИ ВЕРОЯТНОСТИ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График плотности распределения вероятностей непрерывной случайной величины Х, распределенной равномерно в интервале (-2;3), имеет вид (см. рисунок). Тогда значение а равно...</w:t>
            </w:r>
            <w:r w:rsidRPr="00DA3DDF">
              <w:rPr>
                <w:rFonts w:ascii="Verdana" w:eastAsia="Times New Roman" w:hAnsi="Verdana" w:cs="Times New Roman"/>
                <w:color w:val="000000"/>
                <w:sz w:val="20"/>
                <w:szCs w:val="20"/>
              </w:rPr>
              <w:br/>
              <w:t>0,2</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Какой закон распределения имеет непрерывная случайная величина X на отрезке [a, b], если ее плотность вероятности постоянна на этом отрезке и равна нулю вне его?</w:t>
            </w:r>
            <w:r w:rsidRPr="00DA3DDF">
              <w:rPr>
                <w:rFonts w:ascii="Verdana" w:eastAsia="Times New Roman" w:hAnsi="Verdana" w:cs="Times New Roman"/>
                <w:color w:val="000000"/>
                <w:sz w:val="20"/>
                <w:szCs w:val="20"/>
              </w:rPr>
              <w:br/>
              <w:t>равномерный закон распределения</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Случайная величина равномерно распределена на интервале [0; 4]. Тогда ее плотность вероятности принимает значение, равное</w:t>
            </w:r>
            <w:r w:rsidRPr="00DA3DDF">
              <w:rPr>
                <w:rFonts w:ascii="Verdana" w:eastAsia="Times New Roman" w:hAnsi="Verdana" w:cs="Times New Roman"/>
                <w:color w:val="000000"/>
                <w:sz w:val="20"/>
                <w:szCs w:val="20"/>
              </w:rPr>
              <w:br/>
              <w:t>1/4</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Непрерывная случайная величина Х задана интегральной функцией распределения вероятностей (1&lt;x&lt;=1,25)</w:t>
            </w:r>
            <w:r w:rsidRPr="00DA3DDF">
              <w:rPr>
                <w:rFonts w:ascii="Verdana" w:eastAsia="Times New Roman" w:hAnsi="Verdana" w:cs="Times New Roman"/>
                <w:color w:val="000000"/>
                <w:sz w:val="20"/>
                <w:szCs w:val="20"/>
              </w:rPr>
              <w:br/>
              <w:t>4</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График плотности распределения вероятностей случайной величины приведен на рисунке. (4/3;0,5)</w:t>
            </w:r>
            <w:r w:rsidRPr="00DA3DDF">
              <w:rPr>
                <w:rFonts w:ascii="Verdana" w:eastAsia="Times New Roman" w:hAnsi="Verdana" w:cs="Times New Roman"/>
                <w:color w:val="000000"/>
                <w:sz w:val="20"/>
                <w:szCs w:val="20"/>
              </w:rPr>
              <w:br/>
              <w:t>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Изизображенных на рисунке кривых линий в качестве функции распределения случайной величины с математическими ожиданием m может рассматриваться</w:t>
            </w:r>
            <w:r w:rsidRPr="00DA3DDF">
              <w:rPr>
                <w:rFonts w:ascii="Verdana" w:eastAsia="Times New Roman" w:hAnsi="Verdana" w:cs="Times New Roman"/>
                <w:color w:val="000000"/>
                <w:sz w:val="20"/>
                <w:szCs w:val="20"/>
              </w:rPr>
              <w:br/>
              <w:t>2</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График плотности распределения вероятностей непрерывной случайной величины Х, распределённой равномерно в интервале (-1;3), имеет вид:</w:t>
            </w:r>
            <w:r w:rsidRPr="00DA3DDF">
              <w:rPr>
                <w:rFonts w:ascii="Verdana" w:eastAsia="Times New Roman" w:hAnsi="Verdana" w:cs="Times New Roman"/>
                <w:color w:val="000000"/>
                <w:sz w:val="20"/>
                <w:szCs w:val="20"/>
              </w:rPr>
              <w:br/>
              <w:t>0,25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Что представляет собой закон больших чисел?</w:t>
            </w:r>
            <w:r w:rsidRPr="00DA3DDF">
              <w:rPr>
                <w:rFonts w:ascii="Verdana" w:eastAsia="Times New Roman" w:hAnsi="Verdana" w:cs="Times New Roman"/>
                <w:color w:val="000000"/>
                <w:sz w:val="20"/>
                <w:szCs w:val="20"/>
              </w:rPr>
              <w:br/>
              <w:t>общий принцип, в силу которого совокупное действие большого числа факторов приводит при некоторых весьма общих условиях к результату, почти не зависящему от случая</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Формула =&gt; 1-a/E</w:t>
            </w:r>
            <w:r w:rsidRPr="00DA3DDF">
              <w:rPr>
                <w:rFonts w:ascii="Verdana" w:eastAsia="Times New Roman" w:hAnsi="Verdana" w:cs="Times New Roman"/>
                <w:color w:val="000000"/>
                <w:sz w:val="20"/>
                <w:szCs w:val="20"/>
              </w:rPr>
              <w:br/>
              <w:t>Неравенство Маркова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Формула =&gt; 1-pq/nE^2</w:t>
            </w:r>
            <w:r w:rsidRPr="00DA3DDF">
              <w:rPr>
                <w:rFonts w:ascii="Verdana" w:eastAsia="Times New Roman" w:hAnsi="Verdana" w:cs="Times New Roman"/>
                <w:color w:val="000000"/>
                <w:sz w:val="20"/>
                <w:szCs w:val="20"/>
              </w:rPr>
              <w:br/>
              <w:t>Теорему Бернулли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lastRenderedPageBreak/>
              <w:t>Формула =&gt; 1-Q^2/E^2</w:t>
            </w:r>
            <w:r w:rsidRPr="00DA3DDF">
              <w:rPr>
                <w:rFonts w:ascii="Verdana" w:eastAsia="Times New Roman" w:hAnsi="Verdana" w:cs="Times New Roman"/>
                <w:color w:val="000000"/>
                <w:sz w:val="20"/>
                <w:szCs w:val="20"/>
              </w:rPr>
              <w:br/>
              <w:t>Неравенство Чебышева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График плотности распределения вероятностей непрерывной случайной величины Х, распределённой равномерно в интервале (-1;5), имеет вид:</w:t>
            </w:r>
            <w:r w:rsidRPr="00DA3DDF">
              <w:rPr>
                <w:rFonts w:ascii="Verdana" w:eastAsia="Times New Roman" w:hAnsi="Verdana" w:cs="Times New Roman"/>
                <w:color w:val="000000"/>
                <w:sz w:val="20"/>
                <w:szCs w:val="20"/>
              </w:rPr>
              <w:br/>
              <w:t>1/6</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Дана плотность вероятности непрерывной случайной величины X,</w:t>
            </w:r>
            <w:r w:rsidRPr="00DA3DDF">
              <w:rPr>
                <w:rFonts w:ascii="Verdana" w:eastAsia="Times New Roman" w:hAnsi="Verdana" w:cs="Times New Roman"/>
                <w:b/>
                <w:bCs/>
                <w:color w:val="000000"/>
                <w:sz w:val="20"/>
              </w:rPr>
              <w:t> </w:t>
            </w:r>
            <w:r w:rsidRPr="00DA3DDF">
              <w:rPr>
                <w:rFonts w:ascii="Verdana" w:eastAsia="Times New Roman" w:hAnsi="Verdana" w:cs="Times New Roman"/>
                <w:b/>
                <w:bCs/>
                <w:color w:val="000000"/>
                <w:sz w:val="20"/>
                <w:szCs w:val="20"/>
              </w:rPr>
              <w:br/>
              <w:t>Найдите вероятность того, что в результате испытания X примет значения, принадлежащее интервалу (0,5;1)</w:t>
            </w:r>
            <w:r w:rsidRPr="00DA3DDF">
              <w:rPr>
                <w:rFonts w:ascii="Verdana" w:eastAsia="Times New Roman" w:hAnsi="Verdana" w:cs="Times New Roman"/>
                <w:color w:val="000000"/>
                <w:sz w:val="20"/>
                <w:szCs w:val="20"/>
              </w:rPr>
              <w:br/>
              <w:t>0,75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Непрерывная случайная величина Х задана дифференциальной функцией распределения вероятностей (0&lt;x&lt;=3)</w:t>
            </w:r>
            <w:r w:rsidRPr="00DA3DDF">
              <w:rPr>
                <w:rFonts w:ascii="Verdana" w:eastAsia="Times New Roman" w:hAnsi="Verdana" w:cs="Times New Roman"/>
                <w:color w:val="000000"/>
                <w:sz w:val="20"/>
                <w:szCs w:val="20"/>
              </w:rPr>
              <w:br/>
              <w:t>1/9</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Непрерывная случайная величина Х задана интегральной функцией распределения вероятностей (1&lt;x&lt;=1,2)</w:t>
            </w:r>
            <w:r w:rsidRPr="00DA3DDF">
              <w:rPr>
                <w:rFonts w:ascii="Verdana" w:eastAsia="Times New Roman" w:hAnsi="Verdana" w:cs="Times New Roman"/>
                <w:color w:val="000000"/>
                <w:sz w:val="20"/>
                <w:szCs w:val="20"/>
              </w:rPr>
              <w:br/>
              <w:t>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На рисунке изображены четыре кривые, характеризующие случайные величины с гауссовскими плотностями вероятности и одинаковыми математическими ожиданиями, равными m. Наибольшее значение дисперсии соответствует кривой:</w:t>
            </w:r>
            <w:r w:rsidRPr="00DA3DDF">
              <w:rPr>
                <w:rFonts w:ascii="Verdana" w:eastAsia="Times New Roman" w:hAnsi="Verdana" w:cs="Times New Roman"/>
                <w:color w:val="000000"/>
                <w:sz w:val="20"/>
                <w:szCs w:val="20"/>
              </w:rPr>
              <w:br/>
              <w:t>4</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П.С. ---------------------------------</w:t>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Чтобы пройти ИТОГОВОЕ тестирование по ТЕОРИИ ВЕРОЯТНОСТИ на "хорошо" достаточно тех ответов что я выложил в своих двух постах в этой теме</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7"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vestarr; 21.06.2013 в </w:t>
            </w:r>
            <w:r w:rsidRPr="00DA3DDF">
              <w:rPr>
                <w:rFonts w:ascii="Verdana" w:eastAsia="Times New Roman" w:hAnsi="Verdana" w:cs="Times New Roman"/>
                <w:i/>
                <w:iCs/>
                <w:color w:val="666686"/>
                <w:sz w:val="20"/>
              </w:rPr>
              <w:t>10:12</w:t>
            </w:r>
            <w:r w:rsidRPr="00DA3DDF">
              <w:rPr>
                <w:rFonts w:ascii="Verdana" w:eastAsia="Times New Roman" w:hAnsi="Verdana" w:cs="Times New Roman"/>
                <w:i/>
                <w:iCs/>
                <w:color w:val="000000"/>
                <w:sz w:val="20"/>
              </w:rPr>
              <w:t>.</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169" name="Рисунок 169" descr="vestarr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vestarr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70" name="Рисунок 170" descr="Ответить с цитированием">
                    <a:hlinkClick xmlns:a="http://schemas.openxmlformats.org/drawingml/2006/main" r:id="rId1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Ответить с цитированием">
                            <a:hlinkClick r:id="rId161"/>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126"/>
        <w:gridCol w:w="1235"/>
        <w:gridCol w:w="139"/>
        <w:gridCol w:w="8072"/>
        <w:gridCol w:w="21"/>
      </w:tblGrid>
      <w:tr w:rsidR="00DA3DDF" w:rsidRPr="00B70AFB"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8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lang w:val="en-US"/>
              </w:rPr>
            </w:pPr>
            <w:hyperlink r:id="rId162" w:history="1">
              <w:r w:rsidR="00DA3DDF" w:rsidRPr="00DA3DDF">
                <w:rPr>
                  <w:rFonts w:ascii="Verdana" w:eastAsia="Times New Roman" w:hAnsi="Verdana" w:cs="Times New Roman"/>
                  <w:color w:val="22229C"/>
                  <w:sz w:val="20"/>
                  <w:u w:val="single"/>
                  <w:lang w:val="en-US"/>
                </w:rPr>
                <w:t>Deiterium</w:t>
              </w:r>
            </w:hyperlink>
            <w:r w:rsidR="00DA3DDF" w:rsidRPr="00DA3DDF">
              <w:rPr>
                <w:rFonts w:ascii="Verdana" w:eastAsia="Times New Roman" w:hAnsi="Verdana" w:cs="Times New Roman"/>
                <w:color w:val="000000"/>
                <w:sz w:val="20"/>
                <w:szCs w:val="20"/>
                <w:lang w:val="en-US"/>
              </w:rPr>
              <w:t> (08.01.2015),</w:t>
            </w:r>
            <w:r w:rsidR="00DA3DDF" w:rsidRPr="00DA3DDF">
              <w:rPr>
                <w:rFonts w:ascii="Verdana" w:eastAsia="Times New Roman" w:hAnsi="Verdana" w:cs="Times New Roman"/>
                <w:color w:val="000000"/>
                <w:sz w:val="20"/>
                <w:lang w:val="en-US"/>
              </w:rPr>
              <w:t> </w:t>
            </w:r>
            <w:hyperlink r:id="rId163" w:history="1">
              <w:r w:rsidR="00DA3DDF" w:rsidRPr="00DA3DDF">
                <w:rPr>
                  <w:rFonts w:ascii="Verdana" w:eastAsia="Times New Roman" w:hAnsi="Verdana" w:cs="Times New Roman"/>
                  <w:color w:val="22229C"/>
                  <w:sz w:val="20"/>
                  <w:u w:val="single"/>
                  <w:lang w:val="en-US"/>
                </w:rPr>
                <w:t>N-101</w:t>
              </w:r>
            </w:hyperlink>
            <w:r w:rsidR="00DA3DDF" w:rsidRPr="00DA3DDF">
              <w:rPr>
                <w:rFonts w:ascii="Verdana" w:eastAsia="Times New Roman" w:hAnsi="Verdana" w:cs="Times New Roman"/>
                <w:color w:val="000000"/>
                <w:sz w:val="20"/>
                <w:szCs w:val="20"/>
                <w:lang w:val="en-US"/>
              </w:rPr>
              <w:t> (26.07.2013),</w:t>
            </w:r>
            <w:r w:rsidR="00DA3DDF" w:rsidRPr="00DA3DDF">
              <w:rPr>
                <w:rFonts w:ascii="Verdana" w:eastAsia="Times New Roman" w:hAnsi="Verdana" w:cs="Times New Roman"/>
                <w:color w:val="000000"/>
                <w:sz w:val="20"/>
                <w:lang w:val="en-US"/>
              </w:rPr>
              <w:t> </w:t>
            </w:r>
            <w:hyperlink r:id="rId164" w:history="1">
              <w:r w:rsidR="00DA3DDF" w:rsidRPr="00DA3DDF">
                <w:rPr>
                  <w:rFonts w:ascii="Verdana" w:eastAsia="Times New Roman" w:hAnsi="Verdana" w:cs="Times New Roman"/>
                  <w:color w:val="22229C"/>
                  <w:sz w:val="20"/>
                  <w:u w:val="single"/>
                  <w:lang w:val="en-US"/>
                </w:rPr>
                <w:t>Natalya.Vyazowa</w:t>
              </w:r>
            </w:hyperlink>
            <w:r w:rsidR="00DA3DDF" w:rsidRPr="00DA3DDF">
              <w:rPr>
                <w:rFonts w:ascii="Verdana" w:eastAsia="Times New Roman" w:hAnsi="Verdana" w:cs="Times New Roman"/>
                <w:color w:val="000000"/>
                <w:sz w:val="20"/>
                <w:szCs w:val="20"/>
                <w:lang w:val="en-US"/>
              </w:rPr>
              <w:t> (30.03.2014),</w:t>
            </w:r>
            <w:r w:rsidR="00DA3DDF" w:rsidRPr="00DA3DDF">
              <w:rPr>
                <w:rFonts w:ascii="Verdana" w:eastAsia="Times New Roman" w:hAnsi="Verdana" w:cs="Times New Roman"/>
                <w:color w:val="000000"/>
                <w:sz w:val="20"/>
                <w:lang w:val="en-US"/>
              </w:rPr>
              <w:t> </w:t>
            </w:r>
            <w:hyperlink r:id="rId165" w:history="1">
              <w:r w:rsidR="00DA3DDF" w:rsidRPr="00DA3DDF">
                <w:rPr>
                  <w:rFonts w:ascii="Verdana" w:eastAsia="Times New Roman" w:hAnsi="Verdana" w:cs="Times New Roman"/>
                  <w:color w:val="22229C"/>
                  <w:sz w:val="20"/>
                  <w:u w:val="single"/>
                  <w:lang w:val="en-US"/>
                </w:rPr>
                <w:t>ris</w:t>
              </w:r>
            </w:hyperlink>
            <w:r w:rsidR="00DA3DDF" w:rsidRPr="00DA3DDF">
              <w:rPr>
                <w:rFonts w:ascii="Verdana" w:eastAsia="Times New Roman" w:hAnsi="Verdana" w:cs="Times New Roman"/>
                <w:color w:val="000000"/>
                <w:sz w:val="20"/>
                <w:szCs w:val="20"/>
                <w:lang w:val="en-US"/>
              </w:rPr>
              <w:t> (20.11.2015),</w:t>
            </w:r>
            <w:r w:rsidR="00DA3DDF" w:rsidRPr="00DA3DDF">
              <w:rPr>
                <w:rFonts w:ascii="Verdana" w:eastAsia="Times New Roman" w:hAnsi="Verdana" w:cs="Times New Roman"/>
                <w:color w:val="000000"/>
                <w:sz w:val="20"/>
                <w:lang w:val="en-US"/>
              </w:rPr>
              <w:t> </w:t>
            </w:r>
            <w:hyperlink r:id="rId166" w:history="1">
              <w:r w:rsidR="00DA3DDF" w:rsidRPr="00DA3DDF">
                <w:rPr>
                  <w:rFonts w:ascii="Verdana" w:eastAsia="Times New Roman" w:hAnsi="Verdana" w:cs="Times New Roman"/>
                  <w:color w:val="22229C"/>
                  <w:sz w:val="20"/>
                  <w:u w:val="single"/>
                  <w:lang w:val="en-US"/>
                </w:rPr>
                <w:t>User87</w:t>
              </w:r>
            </w:hyperlink>
            <w:r w:rsidR="00DA3DDF" w:rsidRPr="00DA3DDF">
              <w:rPr>
                <w:rFonts w:ascii="Verdana" w:eastAsia="Times New Roman" w:hAnsi="Verdana" w:cs="Times New Roman"/>
                <w:color w:val="000000"/>
                <w:sz w:val="20"/>
                <w:szCs w:val="20"/>
                <w:lang w:val="en-US"/>
              </w:rPr>
              <w:t> (11.04.2015),</w:t>
            </w:r>
            <w:r w:rsidR="00DA3DDF" w:rsidRPr="00DA3DDF">
              <w:rPr>
                <w:rFonts w:ascii="Verdana" w:eastAsia="Times New Roman" w:hAnsi="Verdana" w:cs="Times New Roman"/>
                <w:color w:val="000000"/>
                <w:sz w:val="20"/>
                <w:lang w:val="en-US"/>
              </w:rPr>
              <w:t> </w:t>
            </w:r>
            <w:hyperlink r:id="rId167" w:history="1">
              <w:r w:rsidR="00DA3DDF" w:rsidRPr="00DA3DDF">
                <w:rPr>
                  <w:rFonts w:ascii="Verdana" w:eastAsia="Times New Roman" w:hAnsi="Verdana" w:cs="Times New Roman"/>
                  <w:color w:val="22229C"/>
                  <w:sz w:val="20"/>
                  <w:u w:val="single"/>
                </w:rPr>
                <w:t>Анна</w:t>
              </w:r>
              <w:r w:rsidR="00DA3DDF" w:rsidRPr="00DA3DDF">
                <w:rPr>
                  <w:rFonts w:ascii="Verdana" w:eastAsia="Times New Roman" w:hAnsi="Verdana" w:cs="Times New Roman"/>
                  <w:color w:val="22229C"/>
                  <w:sz w:val="20"/>
                  <w:u w:val="single"/>
                  <w:lang w:val="en-US"/>
                </w:rPr>
                <w:t>311209</w:t>
              </w:r>
            </w:hyperlink>
            <w:r w:rsidR="00DA3DDF" w:rsidRPr="00DA3DDF">
              <w:rPr>
                <w:rFonts w:ascii="Verdana" w:eastAsia="Times New Roman" w:hAnsi="Verdana" w:cs="Times New Roman"/>
                <w:color w:val="000000"/>
                <w:sz w:val="20"/>
                <w:szCs w:val="20"/>
                <w:lang w:val="en-US"/>
              </w:rPr>
              <w:t> (07.03.2015),</w:t>
            </w:r>
            <w:hyperlink r:id="rId168" w:history="1">
              <w:r w:rsidR="00DA3DDF" w:rsidRPr="00DA3DDF">
                <w:rPr>
                  <w:rFonts w:ascii="Verdana" w:eastAsia="Times New Roman" w:hAnsi="Verdana" w:cs="Times New Roman"/>
                  <w:color w:val="22229C"/>
                  <w:sz w:val="20"/>
                  <w:u w:val="single"/>
                </w:rPr>
                <w:t>Глеб</w:t>
              </w:r>
            </w:hyperlink>
            <w:r w:rsidR="00DA3DDF" w:rsidRPr="00DA3DDF">
              <w:rPr>
                <w:rFonts w:ascii="Verdana" w:eastAsia="Times New Roman" w:hAnsi="Verdana" w:cs="Times New Roman"/>
                <w:color w:val="000000"/>
                <w:sz w:val="20"/>
                <w:szCs w:val="20"/>
                <w:lang w:val="en-US"/>
              </w:rPr>
              <w:t> (18.07.2013),</w:t>
            </w:r>
            <w:r w:rsidR="00DA3DDF" w:rsidRPr="00DA3DDF">
              <w:rPr>
                <w:rFonts w:ascii="Verdana" w:eastAsia="Times New Roman" w:hAnsi="Verdana" w:cs="Times New Roman"/>
                <w:color w:val="000000"/>
                <w:sz w:val="20"/>
                <w:lang w:val="en-US"/>
              </w:rPr>
              <w:t> </w:t>
            </w:r>
            <w:hyperlink r:id="rId169" w:history="1">
              <w:r w:rsidR="00DA3DDF" w:rsidRPr="00DA3DDF">
                <w:rPr>
                  <w:rFonts w:ascii="Verdana" w:eastAsia="Times New Roman" w:hAnsi="Verdana" w:cs="Times New Roman"/>
                  <w:color w:val="22229C"/>
                  <w:sz w:val="20"/>
                  <w:u w:val="single"/>
                </w:rPr>
                <w:t>люся</w:t>
              </w:r>
            </w:hyperlink>
            <w:r w:rsidR="00DA3DDF" w:rsidRPr="00DA3DDF">
              <w:rPr>
                <w:rFonts w:ascii="Verdana" w:eastAsia="Times New Roman" w:hAnsi="Verdana" w:cs="Times New Roman"/>
                <w:color w:val="000000"/>
                <w:sz w:val="20"/>
                <w:szCs w:val="20"/>
                <w:lang w:val="en-US"/>
              </w:rPr>
              <w:t> (06.07.2013)</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43" w:name="post3909"/>
            <w:r>
              <w:rPr>
                <w:rFonts w:ascii="Tahoma" w:eastAsia="Times New Roman" w:hAnsi="Tahoma" w:cs="Tahoma"/>
                <w:noProof/>
                <w:color w:val="FFFFFF"/>
                <w:sz w:val="20"/>
                <w:szCs w:val="20"/>
              </w:rPr>
              <w:drawing>
                <wp:inline distT="0" distB="0" distL="0" distR="0">
                  <wp:extent cx="101600" cy="101600"/>
                  <wp:effectExtent l="19050" t="0" r="0" b="0"/>
                  <wp:docPr id="171" name="Рисунок 171"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4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27.06.2013, 21:03</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44" w:name="22"/>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"http://mti.prioz.ru/showpost.php?p=3909&amp;postcount=22"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22</w:t>
            </w:r>
            <w:r w:rsidR="00D568F4" w:rsidRPr="00DA3DDF">
              <w:rPr>
                <w:rFonts w:ascii="Tahoma" w:eastAsia="Times New Roman" w:hAnsi="Tahoma" w:cs="Tahoma"/>
                <w:color w:val="FFFFFF"/>
                <w:sz w:val="20"/>
                <w:szCs w:val="20"/>
              </w:rPr>
              <w:fldChar w:fldCharType="end"/>
            </w:r>
            <w:bookmarkEnd w:id="44"/>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70" w:history="1">
              <w:r w:rsidR="00DA3DDF" w:rsidRPr="00DA3DDF">
                <w:rPr>
                  <w:rFonts w:ascii="Verdana" w:eastAsia="Times New Roman" w:hAnsi="Verdana" w:cs="Times New Roman"/>
                  <w:color w:val="22229C"/>
                  <w:sz w:val="28"/>
                  <w:u w:val="single"/>
                </w:rPr>
                <w:t>Sjupj</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72" name="Рисунок 172"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23.05.2013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lastRenderedPageBreak/>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58115" cy="158115"/>
                  <wp:effectExtent l="19050" t="0" r="0" b="0"/>
                  <wp:docPr id="173" name="Рисунок 17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8"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szCs w:val="20"/>
              </w:rPr>
              <w:t>vestarr</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Спасибо огромное!!</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175" name="Рисунок 175" descr="Sjupj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Sjupj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76" name="Рисунок 176" descr="Ответить с цитированием">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Ответить с цитированием">
                            <a:hlinkClick r:id="rId171"/>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72"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45" w:name="post4099"/>
            <w:r>
              <w:rPr>
                <w:rFonts w:ascii="Tahoma" w:eastAsia="Times New Roman" w:hAnsi="Tahoma" w:cs="Tahoma"/>
                <w:noProof/>
                <w:color w:val="FFFFFF"/>
                <w:sz w:val="20"/>
                <w:szCs w:val="20"/>
              </w:rPr>
              <w:drawing>
                <wp:inline distT="0" distB="0" distL="0" distR="0">
                  <wp:extent cx="101600" cy="101600"/>
                  <wp:effectExtent l="19050" t="0" r="0" b="0"/>
                  <wp:docPr id="177" name="Рисунок 177"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4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11.07.2013, 20:41</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46" w:name="23"/>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"http://mti.prioz.ru/showpost.php?p=4099&amp;postcount=23"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23</w:t>
            </w:r>
            <w:r w:rsidR="00D568F4" w:rsidRPr="00DA3DDF">
              <w:rPr>
                <w:rFonts w:ascii="Tahoma" w:eastAsia="Times New Roman" w:hAnsi="Tahoma" w:cs="Tahoma"/>
                <w:color w:val="FFFFFF"/>
                <w:sz w:val="20"/>
                <w:szCs w:val="20"/>
              </w:rPr>
              <w:fldChar w:fldCharType="end"/>
            </w:r>
            <w:bookmarkEnd w:id="46"/>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73" w:history="1">
              <w:r w:rsidR="00DA3DDF" w:rsidRPr="00DA3DDF">
                <w:rPr>
                  <w:rFonts w:ascii="Verdana" w:eastAsia="Times New Roman" w:hAnsi="Verdana" w:cs="Times New Roman"/>
                  <w:color w:val="22229C"/>
                  <w:sz w:val="28"/>
                  <w:u w:val="single"/>
                </w:rPr>
                <w:t>guljaev_oleg</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78" name="Рисунок 178"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30.11.2012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79" name="Рисунок 179"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59"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я не могу контроль 2й сделать((( помогите кто нибудь!!!!</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181" name="Рисунок 181" descr="guljaev_oleg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guljaev_oleg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82" name="Рисунок 182" descr="Ответить с цитированием">
                    <a:hlinkClick xmlns:a="http://schemas.openxmlformats.org/drawingml/2006/main" r:id="rId1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Ответить с цитированием">
                            <a:hlinkClick r:id="rId174"/>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75"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47" w:name="post4110"/>
            <w:r>
              <w:rPr>
                <w:rFonts w:ascii="Tahoma" w:eastAsia="Times New Roman" w:hAnsi="Tahoma" w:cs="Tahoma"/>
                <w:noProof/>
                <w:color w:val="FFFFFF"/>
                <w:sz w:val="20"/>
                <w:szCs w:val="20"/>
              </w:rPr>
              <w:drawing>
                <wp:inline distT="0" distB="0" distL="0" distR="0">
                  <wp:extent cx="101600" cy="101600"/>
                  <wp:effectExtent l="19050" t="0" r="0" b="0"/>
                  <wp:docPr id="183" name="Рисунок 183"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4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12.07.2013, 15:40</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48" w:name="24"/>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"http://mti.prioz.ru/showpost.php?p=4110&amp;postcount=24"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24</w:t>
            </w:r>
            <w:r w:rsidR="00D568F4" w:rsidRPr="00DA3DDF">
              <w:rPr>
                <w:rFonts w:ascii="Tahoma" w:eastAsia="Times New Roman" w:hAnsi="Tahoma" w:cs="Tahoma"/>
                <w:color w:val="FFFFFF"/>
                <w:sz w:val="20"/>
                <w:szCs w:val="20"/>
              </w:rPr>
              <w:fldChar w:fldCharType="end"/>
            </w:r>
            <w:bookmarkEnd w:id="48"/>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76" w:history="1">
              <w:r w:rsidR="00DA3DDF" w:rsidRPr="00DA3DDF">
                <w:rPr>
                  <w:rFonts w:ascii="Verdana" w:eastAsia="Times New Roman" w:hAnsi="Verdana" w:cs="Times New Roman"/>
                  <w:color w:val="22229C"/>
                  <w:sz w:val="28"/>
                  <w:u w:val="single"/>
                </w:rPr>
                <w:t>Aleksej Stachinskij</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84" name="Рисунок 184"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14.02.2013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5 раз(а)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85" name="Рисунок 185"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0"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Есть 4 ошибки по 2 части, но для тебя хоть что-то:</w:t>
            </w:r>
            <w:r w:rsidRPr="00DA3DDF">
              <w:rPr>
                <w:rFonts w:ascii="Verdana" w:eastAsia="Times New Roman" w:hAnsi="Verdana" w:cs="Times New Roman"/>
                <w:color w:val="000000"/>
                <w:sz w:val="20"/>
                <w:szCs w:val="20"/>
              </w:rPr>
              <w:br/>
              <w:t>Дискретная случайная величина имеет закон распределения:</w:t>
            </w:r>
            <w:r w:rsidRPr="00DA3DDF">
              <w:rPr>
                <w:rFonts w:ascii="Verdana" w:eastAsia="Times New Roman" w:hAnsi="Verdana" w:cs="Times New Roman"/>
                <w:color w:val="000000"/>
                <w:sz w:val="20"/>
                <w:szCs w:val="20"/>
              </w:rPr>
              <w:br/>
              <w:t>Вероятность равна:</w:t>
            </w:r>
            <w:r w:rsidRPr="00DA3DDF">
              <w:rPr>
                <w:rFonts w:ascii="Verdana" w:eastAsia="Times New Roman" w:hAnsi="Verdana" w:cs="Times New Roman"/>
                <w:color w:val="000000"/>
                <w:sz w:val="20"/>
                <w:szCs w:val="20"/>
              </w:rPr>
              <w:br/>
              <w:t>X 2 4 7 11</w:t>
            </w:r>
            <w:r w:rsidRPr="00DA3DDF">
              <w:rPr>
                <w:rFonts w:ascii="Verdana" w:eastAsia="Times New Roman" w:hAnsi="Verdana" w:cs="Times New Roman"/>
                <w:color w:val="000000"/>
                <w:sz w:val="20"/>
                <w:szCs w:val="20"/>
              </w:rPr>
              <w:br/>
              <w:t>P 0,1 0,2 P3 0,5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0,3</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Найти медиану для заданного ряда оценок, полученных учащимися на экзамене:</w:t>
            </w:r>
            <w:r w:rsidRPr="00DA3DDF">
              <w:rPr>
                <w:rFonts w:ascii="Verdana" w:eastAsia="Times New Roman" w:hAnsi="Verdana" w:cs="Times New Roman"/>
                <w:color w:val="000000"/>
                <w:sz w:val="20"/>
                <w:szCs w:val="20"/>
              </w:rPr>
              <w:br/>
              <w:t>5; 4; 4; 5; 3; 2; 3; 5; 5</w:t>
            </w:r>
            <w:r w:rsidRPr="00DA3DDF">
              <w:rPr>
                <w:rFonts w:ascii="Verdana" w:eastAsia="Times New Roman" w:hAnsi="Verdana" w:cs="Times New Roman"/>
                <w:color w:val="000000"/>
                <w:sz w:val="20"/>
                <w:szCs w:val="20"/>
              </w:rPr>
              <w:br/>
              <w:t>4</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Найти моду для заданного ряда оценок, полученных учащимися на экзамене:</w:t>
            </w:r>
            <w:r w:rsidRPr="00DA3DDF">
              <w:rPr>
                <w:rFonts w:ascii="Verdana" w:eastAsia="Times New Roman" w:hAnsi="Verdana" w:cs="Times New Roman"/>
                <w:color w:val="000000"/>
                <w:sz w:val="20"/>
                <w:szCs w:val="20"/>
              </w:rPr>
              <w:br/>
              <w:t>5; 4; 4; 5; 3; 2; 3; 5; 5</w:t>
            </w:r>
            <w:r w:rsidRPr="00DA3DDF">
              <w:rPr>
                <w:rFonts w:ascii="Verdana" w:eastAsia="Times New Roman" w:hAnsi="Verdana" w:cs="Times New Roman"/>
                <w:color w:val="000000"/>
                <w:sz w:val="20"/>
                <w:szCs w:val="20"/>
              </w:rPr>
              <w:br/>
              <w:t>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Математическое ожидание случайной величины Y = 5 X - 3 при M(X) = 2 равно:</w:t>
            </w:r>
            <w:r w:rsidRPr="00DA3DDF">
              <w:rPr>
                <w:rFonts w:ascii="Verdana" w:eastAsia="Times New Roman" w:hAnsi="Verdana" w:cs="Times New Roman"/>
                <w:color w:val="000000"/>
                <w:sz w:val="20"/>
                <w:szCs w:val="20"/>
              </w:rPr>
              <w:br/>
              <w:t>7</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Дано следующее распределение дискретной случайной величины Х</w:t>
            </w:r>
            <w:r w:rsidRPr="00DA3DDF">
              <w:rPr>
                <w:rFonts w:ascii="Verdana" w:eastAsia="Times New Roman" w:hAnsi="Verdana" w:cs="Times New Roman"/>
                <w:color w:val="000000"/>
                <w:sz w:val="20"/>
                <w:szCs w:val="20"/>
              </w:rPr>
              <w:br/>
              <w:t>X 1 2 4 5</w:t>
            </w:r>
            <w:r w:rsidRPr="00DA3DDF">
              <w:rPr>
                <w:rFonts w:ascii="Verdana" w:eastAsia="Times New Roman" w:hAnsi="Verdana" w:cs="Times New Roman"/>
                <w:color w:val="000000"/>
                <w:sz w:val="20"/>
                <w:szCs w:val="20"/>
              </w:rPr>
              <w:br/>
              <w:t>P 0.31 0.1 0.29 0.3</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 xml:space="preserve">Найти ее математическое ожидание, дисперсию и среднеквадратичное отклонение, используя формулы для их </w:t>
            </w:r>
            <w:r w:rsidRPr="00DA3DDF">
              <w:rPr>
                <w:rFonts w:ascii="Verdana" w:eastAsia="Times New Roman" w:hAnsi="Verdana" w:cs="Times New Roman"/>
                <w:color w:val="000000"/>
                <w:sz w:val="20"/>
                <w:szCs w:val="20"/>
              </w:rPr>
              <w:lastRenderedPageBreak/>
              <w:t>определения</w:t>
            </w:r>
            <w:r w:rsidRPr="00DA3DDF">
              <w:rPr>
                <w:rFonts w:ascii="Verdana" w:eastAsia="Times New Roman" w:hAnsi="Verdana" w:cs="Times New Roman"/>
                <w:color w:val="000000"/>
                <w:sz w:val="20"/>
                <w:szCs w:val="20"/>
              </w:rPr>
              <w:br/>
              <w:t>М(х) = 3,17; Д(х) = 2,80;</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Математическое ожидание случайной величины характеризует...</w:t>
            </w:r>
            <w:r w:rsidRPr="00DA3DDF">
              <w:rPr>
                <w:rFonts w:ascii="Verdana" w:eastAsia="Times New Roman" w:hAnsi="Verdana" w:cs="Times New Roman"/>
                <w:color w:val="000000"/>
                <w:sz w:val="20"/>
                <w:szCs w:val="20"/>
              </w:rPr>
              <w:br/>
              <w:t>среднее значение случайной величины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Дискретная случайная величина задана законом распределения вероятностей, тогда ее математическое ожидание равно 1,7, если ...</w:t>
            </w:r>
            <w:r w:rsidRPr="00DA3DDF">
              <w:rPr>
                <w:rFonts w:ascii="Verdana" w:eastAsia="Times New Roman" w:hAnsi="Verdana" w:cs="Times New Roman"/>
                <w:color w:val="000000"/>
                <w:sz w:val="20"/>
                <w:szCs w:val="20"/>
              </w:rPr>
              <w:br/>
              <w:t>X -2 1 3</w:t>
            </w:r>
            <w:r w:rsidRPr="00DA3DDF">
              <w:rPr>
                <w:rFonts w:ascii="Verdana" w:eastAsia="Times New Roman" w:hAnsi="Verdana" w:cs="Times New Roman"/>
                <w:color w:val="000000"/>
                <w:sz w:val="20"/>
                <w:szCs w:val="20"/>
              </w:rPr>
              <w:br/>
              <w:t>P 0,1 a b</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a=0,4, b=0,5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Найти средний балл учащихся, которые во время экзамена получили следующие оценки:</w:t>
            </w:r>
            <w:r w:rsidRPr="00DA3DDF">
              <w:rPr>
                <w:rFonts w:ascii="Verdana" w:eastAsia="Times New Roman" w:hAnsi="Verdana" w:cs="Times New Roman"/>
                <w:color w:val="000000"/>
                <w:sz w:val="20"/>
                <w:szCs w:val="20"/>
              </w:rPr>
              <w:br/>
              <w:t>5; 4; 4; 5; 3; 2; 3; 5; 5</w:t>
            </w:r>
            <w:r w:rsidRPr="00DA3DDF">
              <w:rPr>
                <w:rFonts w:ascii="Verdana" w:eastAsia="Times New Roman" w:hAnsi="Verdana" w:cs="Times New Roman"/>
                <w:color w:val="000000"/>
                <w:sz w:val="20"/>
                <w:szCs w:val="20"/>
              </w:rPr>
              <w:br/>
              <w:t>4</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Как называется сумма произведений всех значений дискретной случайной величины X на соответствующие им вероятности?</w:t>
            </w:r>
            <w:r w:rsidRPr="00DA3DDF">
              <w:rPr>
                <w:rFonts w:ascii="Verdana" w:eastAsia="Times New Roman" w:hAnsi="Verdana" w:cs="Times New Roman"/>
                <w:color w:val="000000"/>
                <w:sz w:val="20"/>
                <w:szCs w:val="20"/>
              </w:rPr>
              <w:br/>
              <w:t>Математическим ожиданием</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Дисперсия случайной величины имеет размерность</w:t>
            </w:r>
            <w:r w:rsidRPr="00DA3DDF">
              <w:rPr>
                <w:rFonts w:ascii="Verdana" w:eastAsia="Times New Roman" w:hAnsi="Verdana" w:cs="Times New Roman"/>
                <w:color w:val="000000"/>
                <w:sz w:val="20"/>
                <w:szCs w:val="20"/>
              </w:rPr>
              <w:br/>
              <w:t>квадрата случайной величины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Как называется наиболее вероятное значение случайной величины X?</w:t>
            </w:r>
            <w:r w:rsidRPr="00DA3DDF">
              <w:rPr>
                <w:rFonts w:ascii="Verdana" w:eastAsia="Times New Roman" w:hAnsi="Verdana" w:cs="Times New Roman"/>
                <w:color w:val="000000"/>
                <w:sz w:val="20"/>
                <w:szCs w:val="20"/>
              </w:rPr>
              <w:br/>
              <w:t>Модой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Дискретная случайная величина Х имеет закон распределения вероятностей:</w:t>
            </w:r>
            <w:r w:rsidRPr="00DA3DDF">
              <w:rPr>
                <w:rFonts w:ascii="Verdana" w:eastAsia="Times New Roman" w:hAnsi="Verdana" w:cs="Times New Roman"/>
                <w:color w:val="000000"/>
                <w:sz w:val="20"/>
                <w:szCs w:val="20"/>
              </w:rPr>
              <w:br/>
              <w:t>Х 2 4</w:t>
            </w:r>
            <w:r w:rsidRPr="00DA3DDF">
              <w:rPr>
                <w:rFonts w:ascii="Verdana" w:eastAsia="Times New Roman" w:hAnsi="Verdana" w:cs="Times New Roman"/>
                <w:color w:val="000000"/>
                <w:sz w:val="20"/>
                <w:szCs w:val="20"/>
              </w:rPr>
              <w:br/>
              <w:t>P 0,2 0,8</w:t>
            </w:r>
            <w:r w:rsidRPr="00DA3DDF">
              <w:rPr>
                <w:rFonts w:ascii="Verdana" w:eastAsia="Times New Roman" w:hAnsi="Verdana" w:cs="Times New Roman"/>
                <w:color w:val="000000"/>
                <w:sz w:val="20"/>
                <w:szCs w:val="20"/>
              </w:rPr>
              <w:br/>
              <w:t>Математическое ожидание M(X) этой случайной величины равно:</w:t>
            </w:r>
            <w:r w:rsidRPr="00DA3DDF">
              <w:rPr>
                <w:rFonts w:ascii="Verdana" w:eastAsia="Times New Roman" w:hAnsi="Verdana" w:cs="Times New Roman"/>
                <w:color w:val="000000"/>
                <w:sz w:val="20"/>
                <w:szCs w:val="20"/>
              </w:rPr>
              <w:br/>
              <w:t>3,6</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Дисперсия разности двух независимых случайных величин равна:</w:t>
            </w:r>
            <w:r w:rsidRPr="00DA3DDF">
              <w:rPr>
                <w:rFonts w:ascii="Verdana" w:eastAsia="Times New Roman" w:hAnsi="Verdana" w:cs="Times New Roman"/>
                <w:color w:val="000000"/>
                <w:sz w:val="20"/>
                <w:szCs w:val="20"/>
              </w:rPr>
              <w:br/>
              <w:t>сумме дисперсий этих случайных величин</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Функция распределения случайной величины определяется как:</w:t>
            </w:r>
            <w:r w:rsidRPr="00DA3DDF">
              <w:rPr>
                <w:rFonts w:ascii="Verdana" w:eastAsia="Times New Roman" w:hAnsi="Verdana" w:cs="Times New Roman"/>
                <w:color w:val="000000"/>
                <w:sz w:val="20"/>
                <w:szCs w:val="20"/>
              </w:rPr>
              <w:br/>
              <w:t>вероятность попадания случайной величины в заданный интервал</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Постоянный множитель из под знака математического ожидания ...</w:t>
            </w:r>
            <w:r w:rsidRPr="00DA3DDF">
              <w:rPr>
                <w:rFonts w:ascii="Verdana" w:eastAsia="Times New Roman" w:hAnsi="Verdana" w:cs="Times New Roman"/>
                <w:color w:val="000000"/>
                <w:sz w:val="20"/>
                <w:szCs w:val="20"/>
              </w:rPr>
              <w:br/>
              <w:t>Можно внести в квадрат и вынести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Ряд распределения дискретной случайной величины характеризует:</w:t>
            </w:r>
            <w:r w:rsidRPr="00DA3DDF">
              <w:rPr>
                <w:rFonts w:ascii="Verdana" w:eastAsia="Times New Roman" w:hAnsi="Verdana" w:cs="Times New Roman"/>
                <w:color w:val="000000"/>
                <w:sz w:val="20"/>
                <w:szCs w:val="20"/>
              </w:rPr>
              <w:br/>
              <w:t>только возможные значения случайной величины</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187" name="Рисунок 187" descr="Aleksej Stachinskij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Aleksej Stachinskij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88" name="Рисунок 188" descr="Ответить с цитированием">
                    <a:hlinkClick xmlns:a="http://schemas.openxmlformats.org/drawingml/2006/main" r:id="rId1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Ответить с цитированием">
                            <a:hlinkClick r:id="rId177"/>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54"/>
        <w:gridCol w:w="2041"/>
        <w:gridCol w:w="47"/>
        <w:gridCol w:w="7430"/>
        <w:gridCol w:w="21"/>
      </w:tblGrid>
      <w:tr w:rsidR="00DA3DDF" w:rsidRPr="00B70AFB"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lastRenderedPageBreak/>
              <w:t>5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lang w:val="en-US"/>
              </w:rPr>
            </w:pPr>
            <w:hyperlink r:id="rId178" w:history="1">
              <w:r w:rsidR="00DA3DDF" w:rsidRPr="00DA3DDF">
                <w:rPr>
                  <w:rFonts w:ascii="Verdana" w:eastAsia="Times New Roman" w:hAnsi="Verdana" w:cs="Times New Roman"/>
                  <w:color w:val="22229C"/>
                  <w:sz w:val="20"/>
                  <w:u w:val="single"/>
                  <w:lang w:val="en-US"/>
                </w:rPr>
                <w:t>Deiterium</w:t>
              </w:r>
            </w:hyperlink>
            <w:r w:rsidR="00DA3DDF" w:rsidRPr="00DA3DDF">
              <w:rPr>
                <w:rFonts w:ascii="Verdana" w:eastAsia="Times New Roman" w:hAnsi="Verdana" w:cs="Times New Roman"/>
                <w:color w:val="000000"/>
                <w:sz w:val="20"/>
                <w:szCs w:val="20"/>
                <w:lang w:val="en-US"/>
              </w:rPr>
              <w:t> (08.01.2015),</w:t>
            </w:r>
            <w:r w:rsidR="00DA3DDF" w:rsidRPr="00DA3DDF">
              <w:rPr>
                <w:rFonts w:ascii="Verdana" w:eastAsia="Times New Roman" w:hAnsi="Verdana" w:cs="Times New Roman"/>
                <w:color w:val="000000"/>
                <w:sz w:val="20"/>
                <w:lang w:val="en-US"/>
              </w:rPr>
              <w:t> </w:t>
            </w:r>
            <w:hyperlink r:id="rId179" w:history="1">
              <w:r w:rsidR="00DA3DDF" w:rsidRPr="00DA3DDF">
                <w:rPr>
                  <w:rFonts w:ascii="Verdana" w:eastAsia="Times New Roman" w:hAnsi="Verdana" w:cs="Times New Roman"/>
                  <w:color w:val="22229C"/>
                  <w:sz w:val="20"/>
                  <w:u w:val="single"/>
                  <w:lang w:val="en-US"/>
                </w:rPr>
                <w:t>N-101</w:t>
              </w:r>
            </w:hyperlink>
            <w:r w:rsidR="00DA3DDF" w:rsidRPr="00DA3DDF">
              <w:rPr>
                <w:rFonts w:ascii="Verdana" w:eastAsia="Times New Roman" w:hAnsi="Verdana" w:cs="Times New Roman"/>
                <w:color w:val="000000"/>
                <w:sz w:val="20"/>
                <w:szCs w:val="20"/>
                <w:lang w:val="en-US"/>
              </w:rPr>
              <w:t> (26.07.2013),</w:t>
            </w:r>
            <w:r w:rsidR="00DA3DDF" w:rsidRPr="00DA3DDF">
              <w:rPr>
                <w:rFonts w:ascii="Verdana" w:eastAsia="Times New Roman" w:hAnsi="Verdana" w:cs="Times New Roman"/>
                <w:color w:val="000000"/>
                <w:sz w:val="20"/>
                <w:lang w:val="en-US"/>
              </w:rPr>
              <w:t> </w:t>
            </w:r>
            <w:hyperlink r:id="rId180" w:history="1">
              <w:r w:rsidR="00DA3DDF" w:rsidRPr="00DA3DDF">
                <w:rPr>
                  <w:rFonts w:ascii="Verdana" w:eastAsia="Times New Roman" w:hAnsi="Verdana" w:cs="Times New Roman"/>
                  <w:color w:val="22229C"/>
                  <w:sz w:val="20"/>
                  <w:u w:val="single"/>
                  <w:lang w:val="en-US"/>
                </w:rPr>
                <w:t>Oxen</w:t>
              </w:r>
            </w:hyperlink>
            <w:r w:rsidR="00DA3DDF" w:rsidRPr="00DA3DDF">
              <w:rPr>
                <w:rFonts w:ascii="Verdana" w:eastAsia="Times New Roman" w:hAnsi="Verdana" w:cs="Times New Roman"/>
                <w:color w:val="000000"/>
                <w:sz w:val="20"/>
                <w:szCs w:val="20"/>
                <w:lang w:val="en-US"/>
              </w:rPr>
              <w:t> (05.03.2015),</w:t>
            </w:r>
            <w:r w:rsidR="00DA3DDF" w:rsidRPr="00DA3DDF">
              <w:rPr>
                <w:rFonts w:ascii="Verdana" w:eastAsia="Times New Roman" w:hAnsi="Verdana" w:cs="Times New Roman"/>
                <w:color w:val="000000"/>
                <w:sz w:val="20"/>
                <w:lang w:val="en-US"/>
              </w:rPr>
              <w:t> </w:t>
            </w:r>
            <w:hyperlink r:id="rId181" w:history="1">
              <w:r w:rsidR="00DA3DDF" w:rsidRPr="00DA3DDF">
                <w:rPr>
                  <w:rFonts w:ascii="Verdana" w:eastAsia="Times New Roman" w:hAnsi="Verdana" w:cs="Times New Roman"/>
                  <w:color w:val="22229C"/>
                  <w:sz w:val="20"/>
                  <w:u w:val="single"/>
                  <w:lang w:val="en-US"/>
                </w:rPr>
                <w:t>User87</w:t>
              </w:r>
            </w:hyperlink>
            <w:r w:rsidR="00DA3DDF" w:rsidRPr="00DA3DDF">
              <w:rPr>
                <w:rFonts w:ascii="Verdana" w:eastAsia="Times New Roman" w:hAnsi="Verdana" w:cs="Times New Roman"/>
                <w:color w:val="000000"/>
                <w:sz w:val="20"/>
                <w:szCs w:val="20"/>
                <w:lang w:val="en-US"/>
              </w:rPr>
              <w:t> (11.04.2015),</w:t>
            </w:r>
            <w:r w:rsidR="00DA3DDF" w:rsidRPr="00DA3DDF">
              <w:rPr>
                <w:rFonts w:ascii="Verdana" w:eastAsia="Times New Roman" w:hAnsi="Verdana" w:cs="Times New Roman"/>
                <w:color w:val="000000"/>
                <w:sz w:val="20"/>
                <w:lang w:val="en-US"/>
              </w:rPr>
              <w:t> </w:t>
            </w:r>
            <w:hyperlink r:id="rId182" w:history="1">
              <w:r w:rsidR="00DA3DDF" w:rsidRPr="00DA3DDF">
                <w:rPr>
                  <w:rFonts w:ascii="Verdana" w:eastAsia="Times New Roman" w:hAnsi="Verdana" w:cs="Times New Roman"/>
                  <w:color w:val="22229C"/>
                  <w:sz w:val="20"/>
                  <w:u w:val="single"/>
                </w:rPr>
                <w:t>Глеб</w:t>
              </w:r>
            </w:hyperlink>
            <w:r w:rsidR="00DA3DDF" w:rsidRPr="00DA3DDF">
              <w:rPr>
                <w:rFonts w:ascii="Verdana" w:eastAsia="Times New Roman" w:hAnsi="Verdana" w:cs="Times New Roman"/>
                <w:color w:val="000000"/>
                <w:sz w:val="20"/>
                <w:szCs w:val="20"/>
                <w:lang w:val="en-US"/>
              </w:rPr>
              <w:t> (18.07.2013)</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49" w:name="post4130"/>
            <w:r>
              <w:rPr>
                <w:rFonts w:ascii="Tahoma" w:eastAsia="Times New Roman" w:hAnsi="Tahoma" w:cs="Tahoma"/>
                <w:noProof/>
                <w:color w:val="FFFFFF"/>
                <w:sz w:val="20"/>
                <w:szCs w:val="20"/>
              </w:rPr>
              <w:drawing>
                <wp:inline distT="0" distB="0" distL="0" distR="0">
                  <wp:extent cx="101600" cy="101600"/>
                  <wp:effectExtent l="19050" t="0" r="0" b="0"/>
                  <wp:docPr id="189" name="Рисунок 189"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4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14.07.2013, 20:51</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50" w:name="25"/>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"http://mti.prioz.ru/showpost.php?p=4130&amp;postcount=25"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25</w:t>
            </w:r>
            <w:r w:rsidR="00D568F4" w:rsidRPr="00DA3DDF">
              <w:rPr>
                <w:rFonts w:ascii="Tahoma" w:eastAsia="Times New Roman" w:hAnsi="Tahoma" w:cs="Tahoma"/>
                <w:color w:val="FFFFFF"/>
                <w:sz w:val="20"/>
                <w:szCs w:val="20"/>
              </w:rPr>
              <w:fldChar w:fldCharType="end"/>
            </w:r>
            <w:bookmarkEnd w:id="50"/>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83" w:history="1">
              <w:r w:rsidR="00DA3DDF" w:rsidRPr="00DA3DDF">
                <w:rPr>
                  <w:rFonts w:ascii="Verdana" w:eastAsia="Times New Roman" w:hAnsi="Verdana" w:cs="Times New Roman"/>
                  <w:color w:val="22229C"/>
                  <w:sz w:val="28"/>
                  <w:u w:val="single"/>
                </w:rPr>
                <w:t>N-101</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190" name="Рисунок 190"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14.07.2013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8</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40 раз(а) в 8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91" name="Рисунок 191"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1"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szCs w:val="20"/>
                <w:u w:val="single"/>
              </w:rPr>
              <w:t>Вот ещё правильные ответы, что есть по</w:t>
            </w:r>
            <w:r w:rsidRPr="00DA3DDF">
              <w:rPr>
                <w:rFonts w:ascii="Verdana" w:eastAsia="Times New Roman" w:hAnsi="Verdana" w:cs="Times New Roman"/>
                <w:i/>
                <w:iCs/>
                <w:color w:val="000000"/>
                <w:sz w:val="20"/>
                <w:u w:val="single"/>
              </w:rPr>
              <w:t> </w:t>
            </w:r>
            <w:r w:rsidRPr="00DA3DDF">
              <w:rPr>
                <w:rFonts w:ascii="Verdana" w:eastAsia="Times New Roman" w:hAnsi="Verdana" w:cs="Times New Roman"/>
                <w:b/>
                <w:bCs/>
                <w:i/>
                <w:iCs/>
                <w:color w:val="000000"/>
                <w:sz w:val="20"/>
                <w:szCs w:val="20"/>
                <w:u w:val="single"/>
              </w:rPr>
              <w:t>ТЕОРИИ ВЕРОЯТНОСТЕЙ</w:t>
            </w:r>
            <w:r w:rsidRPr="00DA3DDF">
              <w:rPr>
                <w:rFonts w:ascii="Verdana" w:eastAsia="Times New Roman" w:hAnsi="Verdana" w:cs="Times New Roman"/>
                <w:i/>
                <w:iCs/>
                <w:color w:val="000000"/>
                <w:sz w:val="20"/>
                <w:szCs w:val="20"/>
                <w:u w:val="single"/>
              </w:rPr>
              <w:t>:</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Если события А и В несовместны, то справедлива формула:</w:t>
            </w:r>
            <w:r w:rsidRPr="00DA3DDF">
              <w:rPr>
                <w:rFonts w:ascii="Verdana" w:eastAsia="Times New Roman" w:hAnsi="Verdana" w:cs="Times New Roman"/>
                <w:color w:val="000000"/>
                <w:sz w:val="20"/>
                <w:szCs w:val="20"/>
              </w:rPr>
              <w:br/>
              <w:t>P(A+B)=P(A)+P(B)</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Дана плотность вероятности непрерывной случайной величины X: … Найдите вероятность того, что в результате испытания X примет значения, принадлежащее интервалу (0,3;1)</w:t>
            </w:r>
            <w:r w:rsidRPr="00DA3DDF">
              <w:rPr>
                <w:rFonts w:ascii="Verdana" w:eastAsia="Times New Roman" w:hAnsi="Verdana" w:cs="Times New Roman"/>
                <w:color w:val="000000"/>
                <w:sz w:val="20"/>
                <w:szCs w:val="20"/>
              </w:rPr>
              <w:br/>
              <w:t>0,91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Непрерывная случайная величина Х задана дифференциальной функцией распределения вероятностей F(x)=</w:t>
            </w:r>
            <w:r w:rsidRPr="00DA3DDF">
              <w:rPr>
                <w:rFonts w:ascii="Verdana" w:eastAsia="Times New Roman" w:hAnsi="Verdana" w:cs="Times New Roman"/>
                <w:b/>
                <w:bCs/>
                <w:color w:val="000000"/>
                <w:sz w:val="20"/>
                <w:szCs w:val="20"/>
              </w:rPr>
              <w:br/>
              <w:t>0, x&lt;=-1</w:t>
            </w:r>
            <w:r w:rsidRPr="00DA3DDF">
              <w:rPr>
                <w:rFonts w:ascii="Verdana" w:eastAsia="Times New Roman" w:hAnsi="Verdana" w:cs="Times New Roman"/>
                <w:b/>
                <w:bCs/>
                <w:color w:val="000000"/>
                <w:sz w:val="20"/>
                <w:szCs w:val="20"/>
              </w:rPr>
              <w:br/>
              <w:t>Cx^2, -1&lt;x&lt;=2</w:t>
            </w:r>
            <w:r w:rsidRPr="00DA3DDF">
              <w:rPr>
                <w:rFonts w:ascii="Verdana" w:eastAsia="Times New Roman" w:hAnsi="Verdana" w:cs="Times New Roman"/>
                <w:b/>
                <w:bCs/>
                <w:color w:val="000000"/>
                <w:sz w:val="20"/>
                <w:szCs w:val="20"/>
              </w:rPr>
              <w:br/>
              <w:t>0, x&gt;2</w:t>
            </w:r>
            <w:r w:rsidRPr="00DA3DDF">
              <w:rPr>
                <w:rFonts w:ascii="Verdana" w:eastAsia="Times New Roman" w:hAnsi="Verdana" w:cs="Times New Roman"/>
                <w:b/>
                <w:bCs/>
                <w:color w:val="000000"/>
                <w:sz w:val="20"/>
                <w:szCs w:val="20"/>
              </w:rPr>
              <w:br/>
              <w:t>Тогда значение С равно ... Выберите один ответ:</w:t>
            </w:r>
            <w:r w:rsidRPr="00DA3DDF">
              <w:rPr>
                <w:rFonts w:ascii="Verdana" w:eastAsia="Times New Roman" w:hAnsi="Verdana" w:cs="Times New Roman"/>
                <w:color w:val="000000"/>
                <w:sz w:val="20"/>
                <w:szCs w:val="20"/>
              </w:rPr>
              <w:br/>
              <w:t>1/3</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Непрерывная случайная величина Х задана интегральной функцией распределения вероятностей F(x)=</w:t>
            </w:r>
            <w:r w:rsidRPr="00DA3DDF">
              <w:rPr>
                <w:rFonts w:ascii="Verdana" w:eastAsia="Times New Roman" w:hAnsi="Verdana" w:cs="Times New Roman"/>
                <w:b/>
                <w:bCs/>
                <w:color w:val="000000"/>
                <w:sz w:val="20"/>
                <w:szCs w:val="20"/>
              </w:rPr>
              <w:br/>
              <w:t>0, x&lt;=2</w:t>
            </w:r>
            <w:r w:rsidRPr="00DA3DDF">
              <w:rPr>
                <w:rFonts w:ascii="Verdana" w:eastAsia="Times New Roman" w:hAnsi="Verdana" w:cs="Times New Roman"/>
                <w:b/>
                <w:bCs/>
                <w:color w:val="000000"/>
                <w:sz w:val="20"/>
                <w:szCs w:val="20"/>
              </w:rPr>
              <w:br/>
              <w:t>Cx-a, 2&lt;x&lt;=4</w:t>
            </w:r>
            <w:r w:rsidRPr="00DA3DDF">
              <w:rPr>
                <w:rFonts w:ascii="Verdana" w:eastAsia="Times New Roman" w:hAnsi="Verdana" w:cs="Times New Roman"/>
                <w:b/>
                <w:bCs/>
                <w:color w:val="000000"/>
                <w:sz w:val="20"/>
                <w:szCs w:val="20"/>
              </w:rPr>
              <w:br/>
              <w:t>1, x&gt;4</w:t>
            </w:r>
            <w:r w:rsidRPr="00DA3DDF">
              <w:rPr>
                <w:rFonts w:ascii="Verdana" w:eastAsia="Times New Roman" w:hAnsi="Verdana" w:cs="Times New Roman"/>
                <w:b/>
                <w:bCs/>
                <w:color w:val="000000"/>
                <w:sz w:val="20"/>
                <w:szCs w:val="20"/>
              </w:rPr>
              <w:br/>
              <w:t>Тогда значение С равно ... Выберите один ответ:</w:t>
            </w:r>
            <w:r w:rsidRPr="00DA3DDF">
              <w:rPr>
                <w:rFonts w:ascii="Verdana" w:eastAsia="Times New Roman" w:hAnsi="Verdana" w:cs="Times New Roman"/>
                <w:color w:val="000000"/>
                <w:sz w:val="20"/>
                <w:szCs w:val="20"/>
              </w:rPr>
              <w:br/>
              <w:t>C=1/2, a=1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Непрерывная случайная величина Х задана интегральной функцией распределения вероятностей F(x)=</w:t>
            </w:r>
            <w:r w:rsidRPr="00DA3DDF">
              <w:rPr>
                <w:rFonts w:ascii="Verdana" w:eastAsia="Times New Roman" w:hAnsi="Verdana" w:cs="Times New Roman"/>
                <w:b/>
                <w:bCs/>
                <w:color w:val="000000"/>
                <w:sz w:val="20"/>
                <w:szCs w:val="20"/>
              </w:rPr>
              <w:br/>
              <w:t>C, x&lt;=2</w:t>
            </w:r>
            <w:r w:rsidRPr="00DA3DDF">
              <w:rPr>
                <w:rFonts w:ascii="Verdana" w:eastAsia="Times New Roman" w:hAnsi="Verdana" w:cs="Times New Roman"/>
                <w:b/>
                <w:bCs/>
                <w:color w:val="000000"/>
                <w:sz w:val="20"/>
                <w:szCs w:val="20"/>
              </w:rPr>
              <w:br/>
              <w:t>3x-6, 2&lt;x&lt;=7/3</w:t>
            </w:r>
            <w:r w:rsidRPr="00DA3DDF">
              <w:rPr>
                <w:rFonts w:ascii="Verdana" w:eastAsia="Times New Roman" w:hAnsi="Verdana" w:cs="Times New Roman"/>
                <w:b/>
                <w:bCs/>
                <w:color w:val="000000"/>
                <w:sz w:val="20"/>
                <w:szCs w:val="20"/>
              </w:rPr>
              <w:br/>
              <w:t>1, x&gt;7/3</w:t>
            </w:r>
            <w:r w:rsidRPr="00DA3DDF">
              <w:rPr>
                <w:rFonts w:ascii="Verdana" w:eastAsia="Times New Roman" w:hAnsi="Verdana" w:cs="Times New Roman"/>
                <w:b/>
                <w:bCs/>
                <w:color w:val="000000"/>
                <w:sz w:val="20"/>
                <w:szCs w:val="20"/>
              </w:rPr>
              <w:br/>
              <w:t>Тогда значение С равно</w:t>
            </w:r>
            <w:r w:rsidRPr="00DA3DDF">
              <w:rPr>
                <w:rFonts w:ascii="Verdana" w:eastAsia="Times New Roman" w:hAnsi="Verdana" w:cs="Times New Roman"/>
                <w:color w:val="000000"/>
                <w:sz w:val="20"/>
                <w:szCs w:val="20"/>
              </w:rPr>
              <w:br/>
              <w:t>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Вероятность для студента сдать первый экзамен равна 0,6, второй — 0,4. Вероятность сдать либо первый, либо второй, либо оба экзамена равна:</w:t>
            </w:r>
            <w:r w:rsidRPr="00DA3DDF">
              <w:rPr>
                <w:rFonts w:ascii="Verdana" w:eastAsia="Times New Roman" w:hAnsi="Verdana" w:cs="Times New Roman"/>
                <w:color w:val="000000"/>
                <w:sz w:val="20"/>
                <w:szCs w:val="20"/>
              </w:rPr>
              <w:br/>
              <w:t>0,76</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Вероятность изготовления нестандартной детали равна 0,11. Пользуясь формулой Бернулли найти вероятность того, что из пяти наудачу взятых деталей будут четыре стандартных.</w:t>
            </w:r>
            <w:r w:rsidRPr="00DA3DDF">
              <w:rPr>
                <w:rFonts w:ascii="Verdana" w:eastAsia="Times New Roman" w:hAnsi="Verdana" w:cs="Times New Roman"/>
                <w:color w:val="000000"/>
                <w:sz w:val="20"/>
                <w:szCs w:val="20"/>
              </w:rPr>
              <w:br/>
              <w:t>0,345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Игральный кубик подбрасывают 1 раз. Вероятность того, что на верхней грани выпадет число очков, равное 2 или 4,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t>1/3</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2"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N-101; 15.07.2013 в </w:t>
            </w:r>
            <w:r w:rsidRPr="00DA3DDF">
              <w:rPr>
                <w:rFonts w:ascii="Verdana" w:eastAsia="Times New Roman" w:hAnsi="Verdana" w:cs="Times New Roman"/>
                <w:i/>
                <w:iCs/>
                <w:color w:val="666686"/>
                <w:sz w:val="20"/>
              </w:rPr>
              <w:t>02:49</w:t>
            </w:r>
            <w:r w:rsidRPr="00DA3DDF">
              <w:rPr>
                <w:rFonts w:ascii="Verdana" w:eastAsia="Times New Roman" w:hAnsi="Verdana" w:cs="Times New Roman"/>
                <w:i/>
                <w:iCs/>
                <w:color w:val="000000"/>
                <w:sz w:val="20"/>
              </w:rPr>
              <w:t>.</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194" name="Рисунок 194" descr="N-101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N-101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195" name="Рисунок 195" descr="Ответить с цитированием">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Ответить с цитированием">
                            <a:hlinkClick r:id="rId184"/>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7"/>
        <w:gridCol w:w="2490"/>
        <w:gridCol w:w="32"/>
        <w:gridCol w:w="7013"/>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3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85" w:history="1">
              <w:r w:rsidR="00DA3DDF" w:rsidRPr="00DA3DDF">
                <w:rPr>
                  <w:rFonts w:ascii="Verdana" w:eastAsia="Times New Roman" w:hAnsi="Verdana" w:cs="Times New Roman"/>
                  <w:color w:val="22229C"/>
                  <w:sz w:val="20"/>
                  <w:u w:val="single"/>
                </w:rPr>
                <w:t>Deiterium</w:t>
              </w:r>
            </w:hyperlink>
            <w:r w:rsidR="00DA3DDF" w:rsidRPr="00DA3DDF">
              <w:rPr>
                <w:rFonts w:ascii="Verdana" w:eastAsia="Times New Roman" w:hAnsi="Verdana" w:cs="Times New Roman"/>
                <w:color w:val="000000"/>
                <w:sz w:val="20"/>
                <w:szCs w:val="20"/>
              </w:rPr>
              <w:t> (08.01.2015),</w:t>
            </w:r>
            <w:r w:rsidR="00DA3DDF" w:rsidRPr="00DA3DDF">
              <w:rPr>
                <w:rFonts w:ascii="Verdana" w:eastAsia="Times New Roman" w:hAnsi="Verdana" w:cs="Times New Roman"/>
                <w:color w:val="000000"/>
                <w:sz w:val="20"/>
              </w:rPr>
              <w:t> </w:t>
            </w:r>
            <w:hyperlink r:id="rId186"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r w:rsidR="00DA3DDF" w:rsidRPr="00DA3DDF">
              <w:rPr>
                <w:rFonts w:ascii="Verdana" w:eastAsia="Times New Roman" w:hAnsi="Verdana" w:cs="Times New Roman"/>
                <w:color w:val="000000"/>
                <w:sz w:val="20"/>
              </w:rPr>
              <w:t> </w:t>
            </w:r>
            <w:hyperlink r:id="rId187" w:history="1">
              <w:r w:rsidR="00DA3DDF" w:rsidRPr="00DA3DDF">
                <w:rPr>
                  <w:rFonts w:ascii="Verdana" w:eastAsia="Times New Roman" w:hAnsi="Verdana" w:cs="Times New Roman"/>
                  <w:color w:val="22229C"/>
                  <w:sz w:val="20"/>
                  <w:u w:val="single"/>
                </w:rPr>
                <w:t>Люсиль</w:t>
              </w:r>
            </w:hyperlink>
            <w:r w:rsidR="00DA3DDF" w:rsidRPr="00DA3DDF">
              <w:rPr>
                <w:rFonts w:ascii="Verdana" w:eastAsia="Times New Roman" w:hAnsi="Verdana" w:cs="Times New Roman"/>
                <w:color w:val="000000"/>
                <w:sz w:val="20"/>
                <w:szCs w:val="20"/>
              </w:rPr>
              <w:t> (20.03.2015)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51" w:name="post4131"/>
            <w:r>
              <w:rPr>
                <w:rFonts w:ascii="Tahoma" w:eastAsia="Times New Roman" w:hAnsi="Tahoma" w:cs="Tahoma"/>
                <w:noProof/>
                <w:color w:val="FFFFFF"/>
                <w:sz w:val="20"/>
                <w:szCs w:val="20"/>
              </w:rPr>
              <w:drawing>
                <wp:inline distT="0" distB="0" distL="0" distR="0">
                  <wp:extent cx="101600" cy="101600"/>
                  <wp:effectExtent l="19050" t="0" r="0" b="0"/>
                  <wp:docPr id="196" name="Рисунок 196"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5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14.07.2013, 22:42</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52" w:name="26"/>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"http://mti.prioz.ru/showpost.php?p=4131&amp;postcount=26"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26</w:t>
            </w:r>
            <w:r w:rsidR="00D568F4" w:rsidRPr="00DA3DDF">
              <w:rPr>
                <w:rFonts w:ascii="Tahoma" w:eastAsia="Times New Roman" w:hAnsi="Tahoma" w:cs="Tahoma"/>
                <w:color w:val="FFFFFF"/>
                <w:sz w:val="20"/>
                <w:szCs w:val="20"/>
              </w:rPr>
              <w:fldChar w:fldCharType="end"/>
            </w:r>
            <w:bookmarkEnd w:id="52"/>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188" w:history="1">
              <w:r w:rsidR="00DA3DDF" w:rsidRPr="00DA3DDF">
                <w:rPr>
                  <w:rFonts w:ascii="Verdana" w:eastAsia="Times New Roman" w:hAnsi="Verdana" w:cs="Times New Roman"/>
                  <w:color w:val="22229C"/>
                  <w:sz w:val="28"/>
                  <w:u w:val="single"/>
                </w:rPr>
                <w:t>sergei_dorodnov</w:t>
              </w:r>
            </w:hyperlink>
            <w:r w:rsidR="00DA3DDF">
              <w:rPr>
                <w:rFonts w:ascii="Verdana" w:eastAsia="Times New Roman" w:hAnsi="Verdana" w:cs="Times New Roman"/>
                <w:noProof/>
                <w:color w:val="000000"/>
                <w:sz w:val="20"/>
                <w:szCs w:val="20"/>
              </w:rPr>
              <w:drawing>
                <wp:inline distT="0" distB="0" distL="0" distR="0">
                  <wp:extent cx="101600" cy="67945"/>
                  <wp:effectExtent l="19050" t="0" r="0" b="0"/>
                  <wp:docPr id="197" name="Рисунок 19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22.01.2013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10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198" name="Рисунок 19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3" style="width:0;height:.75pt" o:hralign="center" o:hrstd="t" o:hrnoshade="t" o:hr="t" fillcolor="#d1d1e1" stroked="f"/>
              </w:pict>
            </w:r>
          </w:p>
          <w:p w:rsidR="00DA3DDF" w:rsidRPr="00DA3DDF" w:rsidRDefault="00D568F4" w:rsidP="00DA3DDF">
            <w:pPr>
              <w:spacing w:after="0" w:line="240" w:lineRule="auto"/>
              <w:rPr>
                <w:rFonts w:ascii="Verdana" w:eastAsia="Times New Roman" w:hAnsi="Verdana" w:cs="Times New Roman"/>
                <w:color w:val="000000"/>
                <w:sz w:val="20"/>
                <w:szCs w:val="20"/>
              </w:rPr>
            </w:pPr>
            <w:hyperlink r:id="rId189" w:tgtFrame="_blank" w:history="1">
              <w:r w:rsidR="00DA3DDF" w:rsidRPr="00DA3DDF">
                <w:rPr>
                  <w:rFonts w:ascii="Verdana" w:eastAsia="Times New Roman" w:hAnsi="Verdana" w:cs="Times New Roman"/>
                  <w:color w:val="22229C"/>
                  <w:sz w:val="20"/>
                  <w:u w:val="single"/>
                </w:rPr>
                <w:t>ТЕОРИЯ ВЕРОЯТНОСТЕЙ</w:t>
              </w:r>
            </w:hyperlink>
            <w:r w:rsidR="00DA3DDF" w:rsidRPr="00DA3DDF">
              <w:rPr>
                <w:rFonts w:ascii="Verdana" w:eastAsia="Times New Roman" w:hAnsi="Verdana" w:cs="Times New Roman"/>
                <w:color w:val="000000"/>
                <w:sz w:val="20"/>
              </w:rPr>
              <w:t> </w:t>
            </w:r>
            <w:r w:rsidR="00DA3DDF" w:rsidRPr="00DA3DDF">
              <w:rPr>
                <w:rFonts w:ascii="Verdana" w:eastAsia="Times New Roman" w:hAnsi="Verdana" w:cs="Times New Roman"/>
                <w:color w:val="000000"/>
                <w:sz w:val="20"/>
                <w:szCs w:val="20"/>
              </w:rPr>
              <w:t>Теория вероятностей, все на 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00" name="Рисунок 200" descr="sergei_dorodnov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sergei_dorodnov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01" name="Рисунок 201" descr="Ответить с цитированием">
                    <a:hlinkClick xmlns:a="http://schemas.openxmlformats.org/drawingml/2006/main" r:id="rId1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Ответить с цитированием">
                            <a:hlinkClick r:id="rId190"/>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76"/>
        <w:gridCol w:w="1794"/>
        <w:gridCol w:w="69"/>
        <w:gridCol w:w="7633"/>
        <w:gridCol w:w="21"/>
      </w:tblGrid>
      <w:tr w:rsidR="00DA3DDF" w:rsidRPr="00B70AFB"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9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lang w:val="en-US"/>
              </w:rPr>
            </w:pPr>
            <w:hyperlink r:id="rId191" w:history="1">
              <w:r w:rsidR="00DA3DDF" w:rsidRPr="00DA3DDF">
                <w:rPr>
                  <w:rFonts w:ascii="Verdana" w:eastAsia="Times New Roman" w:hAnsi="Verdana" w:cs="Times New Roman"/>
                  <w:color w:val="22229C"/>
                  <w:sz w:val="20"/>
                  <w:u w:val="single"/>
                  <w:lang w:val="en-US"/>
                </w:rPr>
                <w:t>4icago</w:t>
              </w:r>
            </w:hyperlink>
            <w:r w:rsidR="00DA3DDF" w:rsidRPr="00DA3DDF">
              <w:rPr>
                <w:rFonts w:ascii="Verdana" w:eastAsia="Times New Roman" w:hAnsi="Verdana" w:cs="Times New Roman"/>
                <w:color w:val="000000"/>
                <w:sz w:val="20"/>
                <w:szCs w:val="20"/>
                <w:lang w:val="en-US"/>
              </w:rPr>
              <w:t> (05.03.2015),</w:t>
            </w:r>
            <w:r w:rsidR="00DA3DDF" w:rsidRPr="00DA3DDF">
              <w:rPr>
                <w:rFonts w:ascii="Verdana" w:eastAsia="Times New Roman" w:hAnsi="Verdana" w:cs="Times New Roman"/>
                <w:color w:val="000000"/>
                <w:sz w:val="20"/>
                <w:lang w:val="en-US"/>
              </w:rPr>
              <w:t> </w:t>
            </w:r>
            <w:hyperlink r:id="rId192" w:history="1">
              <w:r w:rsidR="00DA3DDF" w:rsidRPr="00DA3DDF">
                <w:rPr>
                  <w:rFonts w:ascii="Verdana" w:eastAsia="Times New Roman" w:hAnsi="Verdana" w:cs="Times New Roman"/>
                  <w:color w:val="22229C"/>
                  <w:sz w:val="20"/>
                  <w:u w:val="single"/>
                  <w:lang w:val="en-US"/>
                </w:rPr>
                <w:t>accsmak</w:t>
              </w:r>
            </w:hyperlink>
            <w:r w:rsidR="00DA3DDF" w:rsidRPr="00DA3DDF">
              <w:rPr>
                <w:rFonts w:ascii="Verdana" w:eastAsia="Times New Roman" w:hAnsi="Verdana" w:cs="Times New Roman"/>
                <w:color w:val="000000"/>
                <w:sz w:val="20"/>
                <w:szCs w:val="20"/>
                <w:lang w:val="en-US"/>
              </w:rPr>
              <w:t> (24.02.2014),</w:t>
            </w:r>
            <w:r w:rsidR="00DA3DDF" w:rsidRPr="00DA3DDF">
              <w:rPr>
                <w:rFonts w:ascii="Verdana" w:eastAsia="Times New Roman" w:hAnsi="Verdana" w:cs="Times New Roman"/>
                <w:color w:val="000000"/>
                <w:sz w:val="20"/>
                <w:lang w:val="en-US"/>
              </w:rPr>
              <w:t> </w:t>
            </w:r>
            <w:hyperlink r:id="rId193" w:history="1">
              <w:r w:rsidR="00DA3DDF" w:rsidRPr="00DA3DDF">
                <w:rPr>
                  <w:rFonts w:ascii="Verdana" w:eastAsia="Times New Roman" w:hAnsi="Verdana" w:cs="Times New Roman"/>
                  <w:color w:val="22229C"/>
                  <w:sz w:val="20"/>
                  <w:u w:val="single"/>
                  <w:lang w:val="en-US"/>
                </w:rPr>
                <w:t>Deiterium</w:t>
              </w:r>
            </w:hyperlink>
            <w:r w:rsidR="00DA3DDF" w:rsidRPr="00DA3DDF">
              <w:rPr>
                <w:rFonts w:ascii="Verdana" w:eastAsia="Times New Roman" w:hAnsi="Verdana" w:cs="Times New Roman"/>
                <w:color w:val="000000"/>
                <w:sz w:val="20"/>
                <w:szCs w:val="20"/>
                <w:lang w:val="en-US"/>
              </w:rPr>
              <w:t> (08.01.2015),</w:t>
            </w:r>
            <w:r w:rsidR="00DA3DDF" w:rsidRPr="00DA3DDF">
              <w:rPr>
                <w:rFonts w:ascii="Verdana" w:eastAsia="Times New Roman" w:hAnsi="Verdana" w:cs="Times New Roman"/>
                <w:color w:val="000000"/>
                <w:sz w:val="20"/>
                <w:lang w:val="en-US"/>
              </w:rPr>
              <w:t> </w:t>
            </w:r>
            <w:hyperlink r:id="rId194" w:history="1">
              <w:r w:rsidR="00DA3DDF" w:rsidRPr="00DA3DDF">
                <w:rPr>
                  <w:rFonts w:ascii="Verdana" w:eastAsia="Times New Roman" w:hAnsi="Verdana" w:cs="Times New Roman"/>
                  <w:color w:val="22229C"/>
                  <w:sz w:val="20"/>
                  <w:u w:val="single"/>
                  <w:lang w:val="en-US"/>
                </w:rPr>
                <w:t>Katik</w:t>
              </w:r>
            </w:hyperlink>
            <w:r w:rsidR="00DA3DDF" w:rsidRPr="00DA3DDF">
              <w:rPr>
                <w:rFonts w:ascii="Verdana" w:eastAsia="Times New Roman" w:hAnsi="Verdana" w:cs="Times New Roman"/>
                <w:color w:val="000000"/>
                <w:sz w:val="20"/>
                <w:szCs w:val="20"/>
                <w:lang w:val="en-US"/>
              </w:rPr>
              <w:t> (19.11.2014),</w:t>
            </w:r>
            <w:r w:rsidR="00DA3DDF" w:rsidRPr="00DA3DDF">
              <w:rPr>
                <w:rFonts w:ascii="Verdana" w:eastAsia="Times New Roman" w:hAnsi="Verdana" w:cs="Times New Roman"/>
                <w:color w:val="000000"/>
                <w:sz w:val="20"/>
                <w:lang w:val="en-US"/>
              </w:rPr>
              <w:t> </w:t>
            </w:r>
            <w:hyperlink r:id="rId195" w:history="1">
              <w:r w:rsidR="00DA3DDF" w:rsidRPr="00DA3DDF">
                <w:rPr>
                  <w:rFonts w:ascii="Verdana" w:eastAsia="Times New Roman" w:hAnsi="Verdana" w:cs="Times New Roman"/>
                  <w:color w:val="22229C"/>
                  <w:sz w:val="20"/>
                  <w:u w:val="single"/>
                  <w:lang w:val="en-US"/>
                </w:rPr>
                <w:t>Lady Evil</w:t>
              </w:r>
            </w:hyperlink>
            <w:r w:rsidR="00DA3DDF" w:rsidRPr="00DA3DDF">
              <w:rPr>
                <w:rFonts w:ascii="Verdana" w:eastAsia="Times New Roman" w:hAnsi="Verdana" w:cs="Times New Roman"/>
                <w:color w:val="000000"/>
                <w:sz w:val="20"/>
                <w:szCs w:val="20"/>
                <w:lang w:val="en-US"/>
              </w:rPr>
              <w:t> (27.02.2014),</w:t>
            </w:r>
            <w:r w:rsidR="00DA3DDF" w:rsidRPr="00DA3DDF">
              <w:rPr>
                <w:rFonts w:ascii="Verdana" w:eastAsia="Times New Roman" w:hAnsi="Verdana" w:cs="Times New Roman"/>
                <w:color w:val="000000"/>
                <w:sz w:val="20"/>
                <w:lang w:val="en-US"/>
              </w:rPr>
              <w:t> </w:t>
            </w:r>
            <w:hyperlink r:id="rId196" w:history="1">
              <w:r w:rsidR="00DA3DDF" w:rsidRPr="00DA3DDF">
                <w:rPr>
                  <w:rFonts w:ascii="Verdana" w:eastAsia="Times New Roman" w:hAnsi="Verdana" w:cs="Times New Roman"/>
                  <w:color w:val="22229C"/>
                  <w:sz w:val="20"/>
                  <w:u w:val="single"/>
                  <w:lang w:val="en-US"/>
                </w:rPr>
                <w:t>N-101</w:t>
              </w:r>
            </w:hyperlink>
            <w:r w:rsidR="00DA3DDF" w:rsidRPr="00DA3DDF">
              <w:rPr>
                <w:rFonts w:ascii="Verdana" w:eastAsia="Times New Roman" w:hAnsi="Verdana" w:cs="Times New Roman"/>
                <w:color w:val="000000"/>
                <w:sz w:val="20"/>
                <w:szCs w:val="20"/>
                <w:lang w:val="en-US"/>
              </w:rPr>
              <w:t> (25.07.2013),</w:t>
            </w:r>
            <w:hyperlink r:id="rId197" w:history="1">
              <w:r w:rsidR="00DA3DDF" w:rsidRPr="00DA3DDF">
                <w:rPr>
                  <w:rFonts w:ascii="Verdana" w:eastAsia="Times New Roman" w:hAnsi="Verdana" w:cs="Times New Roman"/>
                  <w:color w:val="22229C"/>
                  <w:sz w:val="20"/>
                  <w:u w:val="single"/>
                  <w:lang w:val="en-US"/>
                </w:rPr>
                <w:t>Pepelac</w:t>
              </w:r>
            </w:hyperlink>
            <w:r w:rsidR="00DA3DDF" w:rsidRPr="00DA3DDF">
              <w:rPr>
                <w:rFonts w:ascii="Verdana" w:eastAsia="Times New Roman" w:hAnsi="Verdana" w:cs="Times New Roman"/>
                <w:color w:val="000000"/>
                <w:sz w:val="20"/>
                <w:szCs w:val="20"/>
                <w:lang w:val="en-US"/>
              </w:rPr>
              <w:t> (22.11.2013),</w:t>
            </w:r>
            <w:r w:rsidR="00DA3DDF" w:rsidRPr="00DA3DDF">
              <w:rPr>
                <w:rFonts w:ascii="Verdana" w:eastAsia="Times New Roman" w:hAnsi="Verdana" w:cs="Times New Roman"/>
                <w:color w:val="000000"/>
                <w:sz w:val="20"/>
                <w:lang w:val="en-US"/>
              </w:rPr>
              <w:t> </w:t>
            </w:r>
            <w:hyperlink r:id="rId198" w:history="1">
              <w:r w:rsidR="00DA3DDF" w:rsidRPr="00DA3DDF">
                <w:rPr>
                  <w:rFonts w:ascii="Verdana" w:eastAsia="Times New Roman" w:hAnsi="Verdana" w:cs="Times New Roman"/>
                  <w:color w:val="22229C"/>
                  <w:sz w:val="20"/>
                  <w:u w:val="single"/>
                  <w:lang w:val="en-US"/>
                </w:rPr>
                <w:t>User87</w:t>
              </w:r>
            </w:hyperlink>
            <w:r w:rsidR="00DA3DDF" w:rsidRPr="00DA3DDF">
              <w:rPr>
                <w:rFonts w:ascii="Verdana" w:eastAsia="Times New Roman" w:hAnsi="Verdana" w:cs="Times New Roman"/>
                <w:color w:val="000000"/>
                <w:sz w:val="20"/>
                <w:szCs w:val="20"/>
                <w:lang w:val="en-US"/>
              </w:rPr>
              <w:t> (11.04.2015),</w:t>
            </w:r>
            <w:r w:rsidR="00DA3DDF" w:rsidRPr="00DA3DDF">
              <w:rPr>
                <w:rFonts w:ascii="Verdana" w:eastAsia="Times New Roman" w:hAnsi="Verdana" w:cs="Times New Roman"/>
                <w:color w:val="000000"/>
                <w:sz w:val="20"/>
                <w:lang w:val="en-US"/>
              </w:rPr>
              <w:t> </w:t>
            </w:r>
            <w:hyperlink r:id="rId199" w:history="1">
              <w:r w:rsidR="00DA3DDF" w:rsidRPr="00DA3DDF">
                <w:rPr>
                  <w:rFonts w:ascii="Verdana" w:eastAsia="Times New Roman" w:hAnsi="Verdana" w:cs="Times New Roman"/>
                  <w:color w:val="22229C"/>
                  <w:sz w:val="20"/>
                  <w:u w:val="single"/>
                  <w:lang w:val="en-US"/>
                </w:rPr>
                <w:t>viberimena</w:t>
              </w:r>
            </w:hyperlink>
            <w:r w:rsidR="00DA3DDF" w:rsidRPr="00DA3DDF">
              <w:rPr>
                <w:rFonts w:ascii="Verdana" w:eastAsia="Times New Roman" w:hAnsi="Verdana" w:cs="Times New Roman"/>
                <w:color w:val="000000"/>
                <w:sz w:val="20"/>
                <w:szCs w:val="20"/>
                <w:lang w:val="en-US"/>
              </w:rPr>
              <w:t> (03.08.2013)</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53" w:name="post4132"/>
            <w:r>
              <w:rPr>
                <w:rFonts w:ascii="Tahoma" w:eastAsia="Times New Roman" w:hAnsi="Tahoma" w:cs="Tahoma"/>
                <w:noProof/>
                <w:color w:val="FFFFFF"/>
                <w:sz w:val="20"/>
                <w:szCs w:val="20"/>
              </w:rPr>
              <w:drawing>
                <wp:inline distT="0" distB="0" distL="0" distR="0">
                  <wp:extent cx="101600" cy="101600"/>
                  <wp:effectExtent l="19050" t="0" r="0" b="0"/>
                  <wp:docPr id="202" name="Рисунок 202"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5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15.07.2013, 02:57</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54" w:name="27"/>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"http://mti.prioz.ru/showpost.php?p=4132&amp;postcount=27"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27</w:t>
            </w:r>
            <w:r w:rsidR="00D568F4" w:rsidRPr="00DA3DDF">
              <w:rPr>
                <w:rFonts w:ascii="Tahoma" w:eastAsia="Times New Roman" w:hAnsi="Tahoma" w:cs="Tahoma"/>
                <w:color w:val="FFFFFF"/>
                <w:sz w:val="20"/>
                <w:szCs w:val="20"/>
              </w:rPr>
              <w:fldChar w:fldCharType="end"/>
            </w:r>
            <w:bookmarkEnd w:id="54"/>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00" w:history="1">
              <w:r w:rsidR="00DA3DDF" w:rsidRPr="00DA3DDF">
                <w:rPr>
                  <w:rFonts w:ascii="Verdana" w:eastAsia="Times New Roman" w:hAnsi="Verdana" w:cs="Times New Roman"/>
                  <w:color w:val="22229C"/>
                  <w:sz w:val="28"/>
                  <w:u w:val="single"/>
                </w:rPr>
                <w:t>N-101</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03" name="Рисунок 203"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14.07.2013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8</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40 раз(а) в 8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04" name="Рисунок 204"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4"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Остался неясным вопрос:</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В урне имеется а белых и b черных шаров. Из урны вынимают (одновременно или последовательно) 2 шара. Вероятность, что оба шара окажутся белыми, равна...</w:t>
            </w:r>
            <w:r w:rsidRPr="00DA3DDF">
              <w:rPr>
                <w:rFonts w:ascii="Verdana" w:eastAsia="Times New Roman" w:hAnsi="Verdana" w:cs="Times New Roman"/>
                <w:color w:val="000000"/>
                <w:sz w:val="20"/>
                <w:szCs w:val="20"/>
              </w:rPr>
              <w:br/>
              <w:t>выбор из формул, но варианта типа a*(a-1)/(a+b)*(a+b-1) нет, есть такие:</w:t>
            </w:r>
            <w:r w:rsidRPr="00DA3DDF">
              <w:rPr>
                <w:rFonts w:ascii="Verdana" w:eastAsia="Times New Roman" w:hAnsi="Verdana" w:cs="Times New Roman"/>
                <w:color w:val="000000"/>
                <w:sz w:val="20"/>
                <w:szCs w:val="20"/>
              </w:rPr>
              <w:br/>
            </w:r>
            <w:r w:rsidRPr="00DA3DDF">
              <w:rPr>
                <w:rFonts w:ascii="Verdana" w:eastAsia="Times New Roman" w:hAnsi="Verdana" w:cs="Times New Roman"/>
                <w:i/>
                <w:iCs/>
                <w:color w:val="000000"/>
                <w:sz w:val="20"/>
                <w:szCs w:val="20"/>
              </w:rPr>
              <w:t>a*b/(a-b)(a-b-1)</w:t>
            </w:r>
            <w:r w:rsidRPr="00DA3DDF">
              <w:rPr>
                <w:rFonts w:ascii="Verdana" w:eastAsia="Times New Roman" w:hAnsi="Verdana" w:cs="Times New Roman"/>
                <w:i/>
                <w:iCs/>
                <w:color w:val="000000"/>
                <w:sz w:val="20"/>
                <w:szCs w:val="20"/>
              </w:rPr>
              <w:br/>
              <w:t>a*(a-1)/(a-b)(a-b-1)</w:t>
            </w:r>
            <w:r w:rsidRPr="00DA3DDF">
              <w:rPr>
                <w:rFonts w:ascii="Verdana" w:eastAsia="Times New Roman" w:hAnsi="Verdana" w:cs="Times New Roman"/>
                <w:i/>
                <w:iCs/>
                <w:color w:val="000000"/>
                <w:sz w:val="20"/>
                <w:szCs w:val="20"/>
              </w:rPr>
              <w:br/>
              <w:t>a*(b-1)/(a-b)(a+b-1)</w:t>
            </w:r>
            <w:r w:rsidRPr="00DA3DDF">
              <w:rPr>
                <w:rFonts w:ascii="Verdana" w:eastAsia="Times New Roman" w:hAnsi="Verdana" w:cs="Times New Roman"/>
                <w:i/>
                <w:iCs/>
                <w:color w:val="000000"/>
                <w:sz w:val="20"/>
                <w:szCs w:val="20"/>
              </w:rPr>
              <w:br/>
              <w:t>a*(a-1)/(a-b)</w:t>
            </w:r>
            <w:r w:rsidRPr="00DA3DDF">
              <w:rPr>
                <w:rFonts w:ascii="Verdana" w:eastAsia="Times New Roman" w:hAnsi="Verdana" w:cs="Times New Roman"/>
                <w:color w:val="000000"/>
                <w:sz w:val="20"/>
                <w:szCs w:val="20"/>
              </w:rPr>
              <w:br/>
              <w:t>Кто-нибудь знает верный ответ? Заранее благодарен!</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06" name="Рисунок 206" descr="N-101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N-101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07" name="Рисунок 207" descr="Ответить с цитированием">
                    <a:hlinkClick xmlns:a="http://schemas.openxmlformats.org/drawingml/2006/main" r:id="rId2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Ответить с цитированием">
                            <a:hlinkClick r:id="rId201"/>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02"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55" w:name="post4133"/>
            <w:r>
              <w:rPr>
                <w:rFonts w:ascii="Tahoma" w:eastAsia="Times New Roman" w:hAnsi="Tahoma" w:cs="Tahoma"/>
                <w:noProof/>
                <w:color w:val="FFFFFF"/>
                <w:sz w:val="20"/>
                <w:szCs w:val="20"/>
              </w:rPr>
              <w:drawing>
                <wp:inline distT="0" distB="0" distL="0" distR="0">
                  <wp:extent cx="101600" cy="101600"/>
                  <wp:effectExtent l="19050" t="0" r="0" b="0"/>
                  <wp:docPr id="208" name="Рисунок 208"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5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15.07.2013, 03:09</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56" w:name="28"/>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"http://mti.prioz.ru/showpost.php?p=4133&amp;postcount=28"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28</w:t>
            </w:r>
            <w:r w:rsidR="00D568F4" w:rsidRPr="00DA3DDF">
              <w:rPr>
                <w:rFonts w:ascii="Tahoma" w:eastAsia="Times New Roman" w:hAnsi="Tahoma" w:cs="Tahoma"/>
                <w:color w:val="FFFFFF"/>
                <w:sz w:val="20"/>
                <w:szCs w:val="20"/>
              </w:rPr>
              <w:fldChar w:fldCharType="end"/>
            </w:r>
            <w:bookmarkEnd w:id="56"/>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03" w:history="1">
              <w:r w:rsidR="00DA3DDF" w:rsidRPr="00DA3DDF">
                <w:rPr>
                  <w:rFonts w:ascii="Verdana" w:eastAsia="Times New Roman" w:hAnsi="Verdana" w:cs="Times New Roman"/>
                  <w:color w:val="22229C"/>
                  <w:sz w:val="28"/>
                  <w:u w:val="single"/>
                </w:rPr>
                <w:t>sergei_dorodnov</w:t>
              </w:r>
            </w:hyperlink>
            <w:r w:rsidR="00DA3DDF">
              <w:rPr>
                <w:rFonts w:ascii="Verdana" w:eastAsia="Times New Roman" w:hAnsi="Verdana" w:cs="Times New Roman"/>
                <w:noProof/>
                <w:color w:val="000000"/>
                <w:sz w:val="20"/>
                <w:szCs w:val="20"/>
              </w:rPr>
              <w:drawing>
                <wp:inline distT="0" distB="0" distL="0" distR="0">
                  <wp:extent cx="101600" cy="67945"/>
                  <wp:effectExtent l="19050" t="0" r="0" b="0"/>
                  <wp:docPr id="209" name="Рисунок 209"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xml:space="preserve">Регистрация: </w:t>
            </w:r>
            <w:r w:rsidRPr="00DA3DDF">
              <w:rPr>
                <w:rFonts w:ascii="Verdana" w:eastAsia="Times New Roman" w:hAnsi="Verdana" w:cs="Times New Roman"/>
                <w:color w:val="000000"/>
                <w:sz w:val="20"/>
                <w:szCs w:val="20"/>
              </w:rPr>
              <w:lastRenderedPageBreak/>
              <w:t>22.01.2013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10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58115" cy="158115"/>
                  <wp:effectExtent l="19050" t="0" r="0" b="0"/>
                  <wp:docPr id="210" name="Рисунок 210"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5"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xml:space="preserve">N-101, мне не поподался с такими ответами. Правда при использовании браузера Opera, я видел глюк, что картинки "не прорисовываются" при масштабе 100%, если увеличить </w:t>
            </w:r>
            <w:r w:rsidRPr="00DA3DDF">
              <w:rPr>
                <w:rFonts w:ascii="Verdana" w:eastAsia="Times New Roman" w:hAnsi="Verdana" w:cs="Times New Roman"/>
                <w:color w:val="000000"/>
                <w:sz w:val="20"/>
                <w:szCs w:val="20"/>
              </w:rPr>
              <w:lastRenderedPageBreak/>
              <w:t>масштаб то все становится Ок. Ну и впринципе, при одном не правельном ответе, оценка все равно будет отлично)))</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212" name="Рисунок 212" descr="sergei_dorodnov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sergei_dorodnov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13" name="Рисунок 213" descr="Ответить с цитированием">
                    <a:hlinkClick xmlns:a="http://schemas.openxmlformats.org/drawingml/2006/main" r:id="rId2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Ответить с цитированием">
                            <a:hlinkClick r:id="rId204"/>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05"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57" w:name="post4134"/>
            <w:r>
              <w:rPr>
                <w:rFonts w:ascii="Tahoma" w:eastAsia="Times New Roman" w:hAnsi="Tahoma" w:cs="Tahoma"/>
                <w:noProof/>
                <w:color w:val="FFFFFF"/>
                <w:sz w:val="20"/>
                <w:szCs w:val="20"/>
              </w:rPr>
              <w:drawing>
                <wp:inline distT="0" distB="0" distL="0" distR="0">
                  <wp:extent cx="101600" cy="101600"/>
                  <wp:effectExtent l="19050" t="0" r="0" b="0"/>
                  <wp:docPr id="214" name="Рисунок 214"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5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15.07.2013, 03:14</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58" w:name="29"/>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"http://mti.prioz.ru/showpost.php?p=4134&amp;postcount=29"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29</w:t>
            </w:r>
            <w:r w:rsidR="00D568F4" w:rsidRPr="00DA3DDF">
              <w:rPr>
                <w:rFonts w:ascii="Tahoma" w:eastAsia="Times New Roman" w:hAnsi="Tahoma" w:cs="Tahoma"/>
                <w:color w:val="FFFFFF"/>
                <w:sz w:val="20"/>
                <w:szCs w:val="20"/>
              </w:rPr>
              <w:fldChar w:fldCharType="end"/>
            </w:r>
            <w:bookmarkEnd w:id="58"/>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06" w:history="1">
              <w:r w:rsidR="00DA3DDF" w:rsidRPr="00DA3DDF">
                <w:rPr>
                  <w:rFonts w:ascii="Verdana" w:eastAsia="Times New Roman" w:hAnsi="Verdana" w:cs="Times New Roman"/>
                  <w:color w:val="22229C"/>
                  <w:sz w:val="28"/>
                  <w:u w:val="single"/>
                </w:rPr>
                <w:t>N-101</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15" name="Рисунок 215"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14.07.2013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8</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40 раз(а) в 8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16" name="Рисунок 216"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6"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sergei_dorodnov, может быть, хотя я увеличивал масштаб до 200% в ИЕ - и варианта a*(a-1)/(a+b)*(a+b-1) точно не было, хотя это глюк, конечно...</w:t>
            </w:r>
            <w:r w:rsidRPr="00DA3DDF">
              <w:rPr>
                <w:rFonts w:ascii="Verdana" w:eastAsia="Times New Roman" w:hAnsi="Verdana" w:cs="Times New Roman"/>
                <w:color w:val="000000"/>
                <w:sz w:val="20"/>
                <w:szCs w:val="20"/>
              </w:rPr>
              <w:br/>
              <w:t>Большое спасибо!)</w:t>
            </w:r>
            <w:r>
              <w:rPr>
                <w:rFonts w:ascii="Verdana" w:eastAsia="Times New Roman" w:hAnsi="Verdana" w:cs="Times New Roman"/>
                <w:noProof/>
                <w:color w:val="000000"/>
                <w:sz w:val="20"/>
                <w:szCs w:val="20"/>
              </w:rPr>
              <w:drawing>
                <wp:inline distT="0" distB="0" distL="0" distR="0">
                  <wp:extent cx="158115" cy="158115"/>
                  <wp:effectExtent l="19050" t="0" r="0" b="0"/>
                  <wp:docPr id="218" name="Рисунок 218" descr="http://mti.prioz.ru/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mti.prioz.ru/images/smilies/smile.gif"/>
                          <pic:cNvPicPr>
                            <a:picLocks noChangeAspect="1" noChangeArrowheads="1"/>
                          </pic:cNvPicPr>
                        </pic:nvPicPr>
                        <pic:blipFill>
                          <a:blip r:embed="rId111"/>
                          <a:srcRect/>
                          <a:stretch>
                            <a:fillRect/>
                          </a:stretch>
                        </pic:blipFill>
                        <pic:spPr bwMode="auto">
                          <a:xfrm>
                            <a:off x="0" y="0"/>
                            <a:ext cx="158115" cy="158115"/>
                          </a:xfrm>
                          <a:prstGeom prst="rect">
                            <a:avLst/>
                          </a:prstGeom>
                          <a:noFill/>
                          <a:ln w="9525">
                            <a:noFill/>
                            <a:miter lim="800000"/>
                            <a:headEnd/>
                            <a:tailEnd/>
                          </a:ln>
                        </pic:spPr>
                      </pic:pic>
                    </a:graphicData>
                  </a:graphic>
                </wp:inline>
              </w:drawing>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19" name="Рисунок 219" descr="N-101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N-101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20" name="Рисунок 220" descr="Ответить с цитированием">
                    <a:hlinkClick xmlns:a="http://schemas.openxmlformats.org/drawingml/2006/main" r:id="rId2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Ответить с цитированием">
                            <a:hlinkClick r:id="rId207"/>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08"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59" w:name="post4258"/>
            <w:r>
              <w:rPr>
                <w:rFonts w:ascii="Tahoma" w:eastAsia="Times New Roman" w:hAnsi="Tahoma" w:cs="Tahoma"/>
                <w:noProof/>
                <w:color w:val="FFFFFF"/>
                <w:sz w:val="20"/>
                <w:szCs w:val="20"/>
              </w:rPr>
              <w:drawing>
                <wp:inline distT="0" distB="0" distL="0" distR="0">
                  <wp:extent cx="101600" cy="101600"/>
                  <wp:effectExtent l="19050" t="0" r="0" b="0"/>
                  <wp:docPr id="221" name="Рисунок 221"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5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26.07.2013, 16:15</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60" w:name="30"/>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"http://mti.prioz.ru/showpost.php?p=4258&amp;postcount=30"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30</w:t>
            </w:r>
            <w:r w:rsidR="00D568F4" w:rsidRPr="00DA3DDF">
              <w:rPr>
                <w:rFonts w:ascii="Tahoma" w:eastAsia="Times New Roman" w:hAnsi="Tahoma" w:cs="Tahoma"/>
                <w:color w:val="FFFFFF"/>
                <w:sz w:val="20"/>
                <w:szCs w:val="20"/>
              </w:rPr>
              <w:fldChar w:fldCharType="end"/>
            </w:r>
            <w:bookmarkEnd w:id="60"/>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09" w:history="1">
              <w:r w:rsidR="00DA3DDF" w:rsidRPr="00DA3DDF">
                <w:rPr>
                  <w:rFonts w:ascii="Verdana" w:eastAsia="Times New Roman" w:hAnsi="Verdana" w:cs="Times New Roman"/>
                  <w:color w:val="22229C"/>
                  <w:sz w:val="28"/>
                  <w:u w:val="single"/>
                </w:rPr>
                <w:t>N-101</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22" name="Рисунок 222"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14.07.2013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8</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40 раз(а) в 8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23" name="Рисунок 22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7"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ЗЫ Вдруг кому понадобится: в вопросе из поста номер 27 (в урне имеется а белых и b черных шаров...), если сидите через ИЕ, надо или сильно увеличить масштаб, или выбрать тот вариант, который</w:t>
            </w:r>
            <w:r w:rsidRPr="00DA3DDF">
              <w:rPr>
                <w:rFonts w:ascii="Verdana" w:eastAsia="Times New Roman" w:hAnsi="Verdana" w:cs="Times New Roman"/>
                <w:color w:val="000000"/>
                <w:sz w:val="20"/>
              </w:rPr>
              <w:t> </w:t>
            </w:r>
            <w:r w:rsidRPr="00DA3DDF">
              <w:rPr>
                <w:rFonts w:ascii="Verdana" w:eastAsia="Times New Roman" w:hAnsi="Verdana" w:cs="Times New Roman"/>
                <w:i/>
                <w:iCs/>
                <w:color w:val="000000"/>
                <w:sz w:val="20"/>
                <w:szCs w:val="20"/>
              </w:rPr>
              <w:t>кажется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вариантом a*(a-1)/(a-b)(a-b-1), потому что в реале это и есть нужный</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u w:val="single"/>
              </w:rPr>
              <w:t>a*(a-1)/(a</w:t>
            </w:r>
            <w:r w:rsidRPr="00DA3DDF">
              <w:rPr>
                <w:rFonts w:ascii="Verdana" w:eastAsia="Times New Roman" w:hAnsi="Verdana" w:cs="Times New Roman"/>
                <w:b/>
                <w:bCs/>
                <w:color w:val="000000"/>
                <w:sz w:val="20"/>
                <w:szCs w:val="20"/>
                <w:u w:val="single"/>
              </w:rPr>
              <w:t>+</w:t>
            </w:r>
            <w:r w:rsidRPr="00DA3DDF">
              <w:rPr>
                <w:rFonts w:ascii="Verdana" w:eastAsia="Times New Roman" w:hAnsi="Verdana" w:cs="Times New Roman"/>
                <w:color w:val="000000"/>
                <w:sz w:val="20"/>
                <w:szCs w:val="20"/>
                <w:u w:val="single"/>
              </w:rPr>
              <w:t>b)*(a</w:t>
            </w:r>
            <w:r w:rsidRPr="00DA3DDF">
              <w:rPr>
                <w:rFonts w:ascii="Verdana" w:eastAsia="Times New Roman" w:hAnsi="Verdana" w:cs="Times New Roman"/>
                <w:b/>
                <w:bCs/>
                <w:color w:val="000000"/>
                <w:sz w:val="20"/>
                <w:szCs w:val="20"/>
                <w:u w:val="single"/>
              </w:rPr>
              <w:t>+</w:t>
            </w:r>
            <w:r w:rsidRPr="00DA3DDF">
              <w:rPr>
                <w:rFonts w:ascii="Verdana" w:eastAsia="Times New Roman" w:hAnsi="Verdana" w:cs="Times New Roman"/>
                <w:color w:val="000000"/>
                <w:sz w:val="20"/>
                <w:szCs w:val="20"/>
                <w:u w:val="single"/>
              </w:rPr>
              <w:t>b-1)</w:t>
            </w:r>
            <w:r w:rsidRPr="00DA3DDF">
              <w:rPr>
                <w:rFonts w:ascii="Verdana" w:eastAsia="Times New Roman" w:hAnsi="Verdana" w:cs="Times New Roman"/>
                <w:color w:val="000000"/>
                <w:sz w:val="20"/>
                <w:szCs w:val="20"/>
              </w:rPr>
              <w:t>, просто плюсов не видно и они</w:t>
            </w:r>
            <w:r w:rsidRPr="00DA3DDF">
              <w:rPr>
                <w:rFonts w:ascii="Verdana" w:eastAsia="Times New Roman" w:hAnsi="Verdana" w:cs="Times New Roman"/>
                <w:color w:val="000000"/>
                <w:sz w:val="20"/>
              </w:rPr>
              <w:t> </w:t>
            </w:r>
            <w:r w:rsidRPr="00DA3DDF">
              <w:rPr>
                <w:rFonts w:ascii="Verdana" w:eastAsia="Times New Roman" w:hAnsi="Verdana" w:cs="Times New Roman"/>
                <w:i/>
                <w:iCs/>
                <w:color w:val="000000"/>
                <w:sz w:val="20"/>
                <w:szCs w:val="20"/>
              </w:rPr>
              <w:t>кажутся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минусами (а вообще у настоящих минусов короче горизонтальная палочка).</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25" name="Рисунок 225" descr="N-101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N-101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26" name="Рисунок 226" descr="Ответить с цитированием">
                    <a:hlinkClick xmlns:a="http://schemas.openxmlformats.org/drawingml/2006/main" r:id="rId2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Ответить с цитированием">
                            <a:hlinkClick r:id="rId210"/>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11"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61" w:name="post4978"/>
            <w:r>
              <w:rPr>
                <w:rFonts w:ascii="Tahoma" w:eastAsia="Times New Roman" w:hAnsi="Tahoma" w:cs="Tahoma"/>
                <w:noProof/>
                <w:color w:val="FFFFFF"/>
                <w:sz w:val="20"/>
                <w:szCs w:val="20"/>
              </w:rPr>
              <w:drawing>
                <wp:inline distT="0" distB="0" distL="0" distR="0">
                  <wp:extent cx="101600" cy="101600"/>
                  <wp:effectExtent l="19050" t="0" r="0" b="0"/>
                  <wp:docPr id="227" name="Рисунок 227"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6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01.10.2013, 12:02</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62" w:name="31"/>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"http://mti.prioz.ru/showpost.php?p=4978&amp;postcount=31"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31</w:t>
            </w:r>
            <w:r w:rsidR="00D568F4" w:rsidRPr="00DA3DDF">
              <w:rPr>
                <w:rFonts w:ascii="Tahoma" w:eastAsia="Times New Roman" w:hAnsi="Tahoma" w:cs="Tahoma"/>
                <w:color w:val="FFFFFF"/>
                <w:sz w:val="20"/>
                <w:szCs w:val="20"/>
              </w:rPr>
              <w:fldChar w:fldCharType="end"/>
            </w:r>
            <w:bookmarkEnd w:id="62"/>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12" w:history="1">
              <w:r w:rsidR="00DA3DDF" w:rsidRPr="00DA3DDF">
                <w:rPr>
                  <w:rFonts w:ascii="Verdana" w:eastAsia="Times New Roman" w:hAnsi="Verdana" w:cs="Times New Roman"/>
                  <w:color w:val="22229C"/>
                  <w:sz w:val="28"/>
                  <w:u w:val="single"/>
                </w:rPr>
                <w:t>Flint</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28" name="Рисунок 228"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29.08.2013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5 раз(а) в 4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29" name="Рисунок 229"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8"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Залейте пожалуйста ответы на ТЕОРИЮ ВЕРОЯТНОСТИ!!!!!!!! ответы находящиеся здесь актуальны на 30%!!!!</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31" name="Рисунок 231" descr="Flint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Flint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32" name="Рисунок 232" descr="Ответить с цитированием">
                    <a:hlinkClick xmlns:a="http://schemas.openxmlformats.org/drawingml/2006/main" r:id="rId2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Ответить с цитированием">
                            <a:hlinkClick r:id="rId213"/>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lastRenderedPageBreak/>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14"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63" w:name="post5604"/>
            <w:r>
              <w:rPr>
                <w:rFonts w:ascii="Tahoma" w:eastAsia="Times New Roman" w:hAnsi="Tahoma" w:cs="Tahoma"/>
                <w:noProof/>
                <w:color w:val="FFFFFF"/>
                <w:sz w:val="20"/>
                <w:szCs w:val="20"/>
              </w:rPr>
              <w:drawing>
                <wp:inline distT="0" distB="0" distL="0" distR="0">
                  <wp:extent cx="101600" cy="101600"/>
                  <wp:effectExtent l="19050" t="0" r="0" b="0"/>
                  <wp:docPr id="233" name="Рисунок 233"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6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21.11.2013, 09:17</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64" w:name="32"/>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"http://mti.prioz.ru/showpost.php?p=5604&amp;postcount=32"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32</w:t>
            </w:r>
            <w:r w:rsidR="00D568F4" w:rsidRPr="00DA3DDF">
              <w:rPr>
                <w:rFonts w:ascii="Tahoma" w:eastAsia="Times New Roman" w:hAnsi="Tahoma" w:cs="Tahoma"/>
                <w:color w:val="FFFFFF"/>
                <w:sz w:val="20"/>
                <w:szCs w:val="20"/>
              </w:rPr>
              <w:fldChar w:fldCharType="end"/>
            </w:r>
            <w:bookmarkEnd w:id="64"/>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15" w:history="1">
              <w:r w:rsidR="00DA3DDF" w:rsidRPr="00DA3DDF">
                <w:rPr>
                  <w:rFonts w:ascii="Verdana" w:eastAsia="Times New Roman" w:hAnsi="Verdana" w:cs="Times New Roman"/>
                  <w:color w:val="22229C"/>
                  <w:sz w:val="28"/>
                  <w:u w:val="single"/>
                </w:rPr>
                <w:t>Tatyana CHernikova</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34" name="Рисунок 234"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21.11.2013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35" name="Рисунок 235"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69"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szCs w:val="20"/>
              </w:rPr>
              <w:t>vestarr</w:t>
            </w:r>
            <w:r w:rsidRPr="00DA3DDF">
              <w:rPr>
                <w:rFonts w:ascii="Verdana" w:eastAsia="Times New Roman" w:hAnsi="Verdana" w:cs="Times New Roman"/>
                <w:color w:val="000000"/>
                <w:sz w:val="20"/>
                <w:szCs w:val="20"/>
              </w:rPr>
              <w:t>, Помогите, пожалуйста с тестами:</w:t>
            </w:r>
            <w:r w:rsidRPr="00DA3DDF">
              <w:rPr>
                <w:rFonts w:ascii="Verdana" w:eastAsia="Times New Roman" w:hAnsi="Verdana" w:cs="Times New Roman"/>
                <w:color w:val="000000"/>
                <w:sz w:val="20"/>
                <w:szCs w:val="20"/>
              </w:rPr>
              <w:br/>
              <w:t>1.Бросаются две игральные кости один раз. Вероятность того, что сумма очков будет равна семи…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2.Студент разыскивает формулу в двух справочниках. Вероятность того, что нужная студенту формула есть в первом справочнике, равна 0,6, во втором - 0,8. Тогда вероятность того, что нужная формула содержится и в том и в другом справочнике,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3.Вероятность случайного события больше...</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4.Вероятность попадания в мишень при одном выстреле равна 0,7. Тогда вероятность наивероятнейшего числа попаданий при 9 выстрелах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5.Вероятность занятости каждого из трех телефонов соответственно равны: 0,7; 0,6; 0,5. Вероятность того, что хотя бы один из них свободен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6.В лыжной эстафете участвуют три первокурсника и два второкурсника. Вероятность того, что первокурсник пробежит свою дистанцию быстрее нормативного времени, равна 0,4. Для второкурсника эта вероятность равна 0,5. Тогда вероятность того, что выбранный наудачу участник эстафеты, пробежит свою дистанцию не быстрее нормативного времени,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7.В лыжной эстафете участвуют три первокурсника и два второкурсника. Вероятность того, что первокурсник пробежит свою дистанцию быстрее нормативного времени, равна 0,5, а второкурсника - 0,7 Участник эстафеты закончил свой этап быстрее нормативного времени.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8.Вероятность того, что он – второкурсник равна …</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9.События называются единственно ..., если хотя бы одно из них обязательно происходит в результате одного испытания.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10.Вероятности попадания в цель для первого и второго стрелков равны 0,6 и 0,3 . Тогда вероятность того, что в цель попадут оба стрелка,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11.Всхожесть семян данного растения равна 90%. Вероятность того, что из четырех посеянных семян взойдут три,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12.Пусть в одной коробке 5 карандашей, а в другой коробке 2 карандаша, тогда:</w:t>
            </w:r>
            <w:r w:rsidRPr="00DA3DDF">
              <w:rPr>
                <w:rFonts w:ascii="Verdana" w:eastAsia="Times New Roman" w:hAnsi="Verdana" w:cs="Times New Roman"/>
                <w:color w:val="000000"/>
                <w:sz w:val="20"/>
                <w:szCs w:val="20"/>
              </w:rPr>
              <w:br/>
              <w:t>1. можно взять один карандаш семью способами</w:t>
            </w:r>
            <w:r w:rsidRPr="00DA3DDF">
              <w:rPr>
                <w:rFonts w:ascii="Verdana" w:eastAsia="Times New Roman" w:hAnsi="Verdana" w:cs="Times New Roman"/>
                <w:color w:val="000000"/>
                <w:sz w:val="20"/>
                <w:szCs w:val="20"/>
              </w:rPr>
              <w:br/>
              <w:t>2. можно взять один карандаш из первой коробки и один из второй коробки десятью способами</w:t>
            </w:r>
            <w:r w:rsidRPr="00DA3DDF">
              <w:rPr>
                <w:rFonts w:ascii="Verdana" w:eastAsia="Times New Roman" w:hAnsi="Verdana" w:cs="Times New Roman"/>
                <w:color w:val="000000"/>
                <w:sz w:val="20"/>
                <w:szCs w:val="20"/>
              </w:rPr>
              <w:br/>
              <w:t xml:space="preserve">3. можно переложить из первой коробки во вторую карандаш </w:t>
            </w:r>
            <w:r w:rsidRPr="00DA3DDF">
              <w:rPr>
                <w:rFonts w:ascii="Verdana" w:eastAsia="Times New Roman" w:hAnsi="Verdana" w:cs="Times New Roman"/>
                <w:color w:val="000000"/>
                <w:sz w:val="20"/>
                <w:szCs w:val="20"/>
              </w:rPr>
              <w:lastRenderedPageBreak/>
              <w:t>тремя способами</w:t>
            </w:r>
            <w:r w:rsidRPr="00DA3DDF">
              <w:rPr>
                <w:rFonts w:ascii="Verdana" w:eastAsia="Times New Roman" w:hAnsi="Verdana" w:cs="Times New Roman"/>
                <w:color w:val="000000"/>
                <w:sz w:val="20"/>
                <w:szCs w:val="20"/>
              </w:rPr>
              <w:br/>
              <w:t>4. можно переложить из второй коробки в первую карандаш тремя способами:</w:t>
            </w:r>
            <w:r w:rsidRPr="00DA3DDF">
              <w:rPr>
                <w:rFonts w:ascii="Verdana" w:eastAsia="Times New Roman" w:hAnsi="Verdana" w:cs="Times New Roman"/>
                <w:color w:val="000000"/>
                <w:sz w:val="20"/>
                <w:szCs w:val="20"/>
              </w:rPr>
              <w:br/>
              <w:t>Выберите один или несколько ответов:</w:t>
            </w:r>
            <w:r w:rsidRPr="00DA3DDF">
              <w:rPr>
                <w:rFonts w:ascii="Verdana" w:eastAsia="Times New Roman" w:hAnsi="Verdana" w:cs="Times New Roman"/>
                <w:color w:val="000000"/>
                <w:sz w:val="20"/>
                <w:szCs w:val="20"/>
              </w:rPr>
              <w:br/>
              <w:t>1. можно взять один карандаш семью способами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2. можно взять один карандаш из первой коробки и один из второй коробки десятью способами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3. можно переложить из второй коробки в первую карандаш тремя способами:</w:t>
            </w:r>
            <w:r w:rsidRPr="00DA3DDF">
              <w:rPr>
                <w:rFonts w:ascii="Verdana" w:eastAsia="Times New Roman" w:hAnsi="Verdana" w:cs="Times New Roman"/>
                <w:color w:val="000000"/>
                <w:sz w:val="20"/>
                <w:szCs w:val="20"/>
              </w:rPr>
              <w:br/>
              <w:t>4. можно переложить из первой коробки во вторую карандаш тремя способами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13.Из колоды в 36 карт наугад одна за другой извлекаются две карты. Вероятность того, что ими оказались два туза,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14.Вероятность занятости каждого из двух телефонов соответственно равны: 0,2; 0,3. Вероятность того, что только один из них свободен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15.Вероятность детали быть стандартной равна 0,9. Вероятность того, что среди взятых наугад пяти деталей две стандартные, равна …</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16.В ящике находятся пять изделий, из которых два бракованных. Наудачу из ящика отбирают два изделия (без возврата). Тогда вероятность того, что хотя бы одно из выбранных изделий окажется не бракованным,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17.Вероятность двукратного выпадения шести очков при трёхкратном подбрасывании кости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666686"/>
                <w:sz w:val="15"/>
                <w:szCs w:val="15"/>
              </w:rPr>
              <w:t>Добавлено через 1 минуту</w:t>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t>sergei_dorodnov</w:t>
            </w:r>
            <w:r w:rsidRPr="00DA3DDF">
              <w:rPr>
                <w:rFonts w:ascii="Verdana" w:eastAsia="Times New Roman" w:hAnsi="Verdana" w:cs="Times New Roman"/>
                <w:color w:val="000000"/>
                <w:sz w:val="20"/>
                <w:szCs w:val="20"/>
              </w:rPr>
              <w:t>, Помогите!!!!</w:t>
            </w:r>
            <w:r w:rsidRPr="00DA3DDF">
              <w:rPr>
                <w:rFonts w:ascii="Verdana" w:eastAsia="Times New Roman" w:hAnsi="Verdana" w:cs="Times New Roman"/>
                <w:color w:val="000000"/>
                <w:sz w:val="20"/>
                <w:szCs w:val="20"/>
              </w:rPr>
              <w:br/>
              <w:t>1.Бросаются две игральные кости один раз. Вероятность того, что сумма очков будет равна семи…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2.Студент разыскивает формулу в двух справочниках. Вероятность того, что нужная студенту формула есть в первом справочнике, равна 0,6, во втором - 0,8. Тогда вероятность того, что нужная формула содержится и в том и в другом справочнике,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3.Вероятность случайного события больше...</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4.Вероятность попадания в мишень при одном выстреле равна 0,7. Тогда вероятность наивероятнейшего числа попаданий при 9 выстрелах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5.Вероятность занятости каждого из трех телефонов соответственно равны: 0,7; 0,6; 0,5. Вероятность того, что хотя бы один из них свободен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 xml:space="preserve">6.В лыжной эстафете участвуют три первокурсника и два второкурсника. Вероятность того, что первокурсник пробежит свою дистанцию быстрее нормативного времени, равна 0,4. Для второкурсника эта вероятность равна 0,5. Тогда вероятность того, что выбранный наудачу участник эстафеты, пробежит свою дистанцию не быстрее нормативного времени, </w:t>
            </w:r>
            <w:r w:rsidRPr="00DA3DDF">
              <w:rPr>
                <w:rFonts w:ascii="Verdana" w:eastAsia="Times New Roman" w:hAnsi="Verdana" w:cs="Times New Roman"/>
                <w:color w:val="000000"/>
                <w:sz w:val="20"/>
                <w:szCs w:val="20"/>
              </w:rPr>
              <w:lastRenderedPageBreak/>
              <w:t>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7.В лыжной эстафете участвуют три первокурсника и два второкурсника. Вероятность того, что первокурсник пробежит свою дистанцию быстрее нормативного времени, равна 0,5, а второкурсника - 0,7 Участник эстафеты закончил свой этап быстрее нормативного времени.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8.Вероятность того, что он – второкурсник равна …</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9.События называются единственно ..., если хотя бы одно из них обязательно происходит в результате одного испытания.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10.Вероятности попадания в цель для первого и второго стрелков равны 0,6 и 0,3 . Тогда вероятность того, что в цель попадут оба стрелка,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11.Всхожесть семян данного растения равна 90%. Вероятность того, что из четырех посеянных семян взойдут три,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12.Пусть в одной коробке 5 карандашей, а в другой коробке 2 карандаша, тогда:</w:t>
            </w:r>
            <w:r w:rsidRPr="00DA3DDF">
              <w:rPr>
                <w:rFonts w:ascii="Verdana" w:eastAsia="Times New Roman" w:hAnsi="Verdana" w:cs="Times New Roman"/>
                <w:color w:val="000000"/>
                <w:sz w:val="20"/>
                <w:szCs w:val="20"/>
              </w:rPr>
              <w:br/>
              <w:t>1. можно взять один карандаш семью способами</w:t>
            </w:r>
            <w:r w:rsidRPr="00DA3DDF">
              <w:rPr>
                <w:rFonts w:ascii="Verdana" w:eastAsia="Times New Roman" w:hAnsi="Verdana" w:cs="Times New Roman"/>
                <w:color w:val="000000"/>
                <w:sz w:val="20"/>
                <w:szCs w:val="20"/>
              </w:rPr>
              <w:br/>
              <w:t>2. можно взять один карандаш из первой коробки и один из второй коробки десятью способами</w:t>
            </w:r>
            <w:r w:rsidRPr="00DA3DDF">
              <w:rPr>
                <w:rFonts w:ascii="Verdana" w:eastAsia="Times New Roman" w:hAnsi="Verdana" w:cs="Times New Roman"/>
                <w:color w:val="000000"/>
                <w:sz w:val="20"/>
                <w:szCs w:val="20"/>
              </w:rPr>
              <w:br/>
              <w:t>3. можно переложить из первой коробки во вторую карандаш тремя способами</w:t>
            </w:r>
            <w:r w:rsidRPr="00DA3DDF">
              <w:rPr>
                <w:rFonts w:ascii="Verdana" w:eastAsia="Times New Roman" w:hAnsi="Verdana" w:cs="Times New Roman"/>
                <w:color w:val="000000"/>
                <w:sz w:val="20"/>
                <w:szCs w:val="20"/>
              </w:rPr>
              <w:br/>
              <w:t>4. можно переложить из второй коробки в первую карандаш тремя способами:</w:t>
            </w:r>
            <w:r w:rsidRPr="00DA3DDF">
              <w:rPr>
                <w:rFonts w:ascii="Verdana" w:eastAsia="Times New Roman" w:hAnsi="Verdana" w:cs="Times New Roman"/>
                <w:color w:val="000000"/>
                <w:sz w:val="20"/>
                <w:szCs w:val="20"/>
              </w:rPr>
              <w:br/>
              <w:t>Выберите один или несколько ответов:</w:t>
            </w:r>
            <w:r w:rsidRPr="00DA3DDF">
              <w:rPr>
                <w:rFonts w:ascii="Verdana" w:eastAsia="Times New Roman" w:hAnsi="Verdana" w:cs="Times New Roman"/>
                <w:color w:val="000000"/>
                <w:sz w:val="20"/>
                <w:szCs w:val="20"/>
              </w:rPr>
              <w:br/>
              <w:t>1. можно взять один карандаш семью способами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2. можно взять один карандаш из первой коробки и один из второй коробки десятью способами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3. можно переложить из второй коробки в первую карандаш тремя способами:</w:t>
            </w:r>
            <w:r w:rsidRPr="00DA3DDF">
              <w:rPr>
                <w:rFonts w:ascii="Verdana" w:eastAsia="Times New Roman" w:hAnsi="Verdana" w:cs="Times New Roman"/>
                <w:color w:val="000000"/>
                <w:sz w:val="20"/>
                <w:szCs w:val="20"/>
              </w:rPr>
              <w:br/>
              <w:t>4. можно переложить из первой коробки во вторую карандаш тремя способами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13.Из колоды в 36 карт наугад одна за другой извлекаются две карты. Вероятность того, что ими оказались два туза,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14.Вероятность занятости каждого из двух телефонов соответственно равны: 0,2; 0,3. Вероятность того, что только один из них свободен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15.Вероятность детали быть стандартной равна 0,9. Вероятность того, что среди взятых наугад пяти деталей две стандартные, равна …</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16.В ящике находятся пять изделий, из которых два бракованных. Наудачу из ящика отбирают два изделия (без возврата). Тогда вероятность того, что хотя бы одно из выбранных изделий окажется не бракованным,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17.Вероятность двукратного выпадения шести очков при трёхкратном подбрасывании кости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666686"/>
                <w:sz w:val="15"/>
                <w:szCs w:val="15"/>
              </w:rPr>
              <w:t>Добавлено через 4 минуты</w:t>
            </w:r>
            <w:r w:rsidRPr="00DA3DDF">
              <w:rPr>
                <w:rFonts w:ascii="Verdana" w:eastAsia="Times New Roman" w:hAnsi="Verdana" w:cs="Times New Roman"/>
                <w:color w:val="000000"/>
                <w:sz w:val="20"/>
                <w:szCs w:val="20"/>
              </w:rPr>
              <w:br/>
            </w:r>
            <w:r w:rsidRPr="00DA3DDF">
              <w:rPr>
                <w:rFonts w:ascii="Verdana" w:eastAsia="Times New Roman" w:hAnsi="Verdana" w:cs="Times New Roman"/>
                <w:b/>
                <w:bCs/>
                <w:color w:val="000000"/>
                <w:sz w:val="20"/>
                <w:szCs w:val="20"/>
              </w:rPr>
              <w:lastRenderedPageBreak/>
              <w:t>root</w:t>
            </w:r>
            <w:r w:rsidRPr="00DA3DDF">
              <w:rPr>
                <w:rFonts w:ascii="Verdana" w:eastAsia="Times New Roman" w:hAnsi="Verdana" w:cs="Times New Roman"/>
                <w:color w:val="000000"/>
                <w:sz w:val="20"/>
                <w:szCs w:val="20"/>
              </w:rPr>
              <w:t>, Помогите, пожалуйста!!!</w:t>
            </w:r>
            <w:r w:rsidRPr="00DA3DDF">
              <w:rPr>
                <w:rFonts w:ascii="Verdana" w:eastAsia="Times New Roman" w:hAnsi="Verdana" w:cs="Times New Roman"/>
                <w:color w:val="000000"/>
                <w:sz w:val="20"/>
                <w:szCs w:val="20"/>
              </w:rPr>
              <w:br/>
              <w:t>1.Бросаются две игральные кости один раз. Вероятность того, что сумма очков будет равна семи…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2.Студент разыскивает формулу в двух справочниках. Вероятность того, что нужная студенту формула есть в первом справочнике, равна 0,6, во втором - 0,8. Тогда вероятность того, что нужная формула содержится и в том и в другом справочнике,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3.Вероятность случайного события больше...</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4.Вероятность попадания в мишень при одном выстреле равна 0,7. Тогда вероятность наивероятнейшего числа попаданий при 9 выстрелах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5.Вероятность занятости каждого из трех телефонов соответственно равны: 0,7; 0,6; 0,5. Вероятность того, что хотя бы один из них свободен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6.В лыжной эстафете участвуют три первокурсника и два второкурсника. Вероятность того, что первокурсник пробежит свою дистанцию быстрее нормативного времени, равна 0,4. Для второкурсника эта вероятность равна 0,5. Тогда вероятность того, что выбранный наудачу участник эстафеты, пробежит свою дистанцию не быстрее нормативного времени,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7.В лыжной эстафете участвуют три первокурсника и два второкурсника. Вероятность того, что первокурсник пробежит свою дистанцию быстрее нормативного времени, равна 0,5, а второкурсника - 0,7 Участник эстафеты закончил свой этап быстрее нормативного времени.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8.Вероятность того, что он – второкурсник равна …</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9.События называются единственно ..., если хотя бы одно из них обязательно происходит в результате одного испытания.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10.Вероятности попадания в цель для первого и второго стрелков равны 0,6 и 0,3 . Тогда вероятность того, что в цель попадут оба стрелка,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11.Всхожесть семян данного растения равна 90%. Вероятность того, что из четырех посеянных семян взойдут три,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12.Пусть в одной коробке 5 карандашей, а в другой коробке 2 карандаша, тогда:</w:t>
            </w:r>
            <w:r w:rsidRPr="00DA3DDF">
              <w:rPr>
                <w:rFonts w:ascii="Verdana" w:eastAsia="Times New Roman" w:hAnsi="Verdana" w:cs="Times New Roman"/>
                <w:color w:val="000000"/>
                <w:sz w:val="20"/>
                <w:szCs w:val="20"/>
              </w:rPr>
              <w:br/>
              <w:t>1. можно взять один карандаш семью способами</w:t>
            </w:r>
            <w:r w:rsidRPr="00DA3DDF">
              <w:rPr>
                <w:rFonts w:ascii="Verdana" w:eastAsia="Times New Roman" w:hAnsi="Verdana" w:cs="Times New Roman"/>
                <w:color w:val="000000"/>
                <w:sz w:val="20"/>
                <w:szCs w:val="20"/>
              </w:rPr>
              <w:br/>
              <w:t>2. можно взять один карандаш из первой коробки и один из второй коробки десятью способами</w:t>
            </w:r>
            <w:r w:rsidRPr="00DA3DDF">
              <w:rPr>
                <w:rFonts w:ascii="Verdana" w:eastAsia="Times New Roman" w:hAnsi="Verdana" w:cs="Times New Roman"/>
                <w:color w:val="000000"/>
                <w:sz w:val="20"/>
                <w:szCs w:val="20"/>
              </w:rPr>
              <w:br/>
              <w:t>3. можно переложить из первой коробки во вторую карандаш тремя способами</w:t>
            </w:r>
            <w:r w:rsidRPr="00DA3DDF">
              <w:rPr>
                <w:rFonts w:ascii="Verdana" w:eastAsia="Times New Roman" w:hAnsi="Verdana" w:cs="Times New Roman"/>
                <w:color w:val="000000"/>
                <w:sz w:val="20"/>
                <w:szCs w:val="20"/>
              </w:rPr>
              <w:br/>
              <w:t>4. можно переложить из второй коробки в первую карандаш тремя способами:</w:t>
            </w:r>
            <w:r w:rsidRPr="00DA3DDF">
              <w:rPr>
                <w:rFonts w:ascii="Verdana" w:eastAsia="Times New Roman" w:hAnsi="Verdana" w:cs="Times New Roman"/>
                <w:color w:val="000000"/>
                <w:sz w:val="20"/>
                <w:szCs w:val="20"/>
              </w:rPr>
              <w:br/>
              <w:t>Выберите один или несколько ответов:</w:t>
            </w:r>
            <w:r w:rsidRPr="00DA3DDF">
              <w:rPr>
                <w:rFonts w:ascii="Verdana" w:eastAsia="Times New Roman" w:hAnsi="Verdana" w:cs="Times New Roman"/>
                <w:color w:val="000000"/>
                <w:sz w:val="20"/>
                <w:szCs w:val="20"/>
              </w:rPr>
              <w:br/>
              <w:t>1. можно взять один карандаш семью способами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2. можно взять один карандаш из первой коробки и один из второй коробки десятью способами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t>3. можно переложить из второй коробки в первую карандаш тремя способами:</w:t>
            </w:r>
            <w:r w:rsidRPr="00DA3DDF">
              <w:rPr>
                <w:rFonts w:ascii="Verdana" w:eastAsia="Times New Roman" w:hAnsi="Verdana" w:cs="Times New Roman"/>
                <w:color w:val="000000"/>
                <w:sz w:val="20"/>
                <w:szCs w:val="20"/>
              </w:rPr>
              <w:br/>
              <w:t>4. можно переложить из первой коробки во вторую карандаш тремя способами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13.Из колоды в 36 карт наугад одна за другой извлекаются две карты. Вероятность того, что ими оказались два туза,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14.Вероятность занятости каждого из двух телефонов соответственно равны: 0,2; 0,3. Вероятность того, что только один из них свободен равна: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15.Вероятность детали быть стандартной равна 0,9. Вероятность того, что среди взятых наугад пяти деталей две стандартные, равна …</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16.В ящике находятся пять изделий, из которых два бракованных. Наудачу из ящика отбирают два изделия (без возврата). Тогда вероятность того, что хотя бы одно из выбранных изделий окажется не бракованным,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17.Вероятность двукратного выпадения шести очков при трёхкратном подбрасывании кости равна…</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0"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Tatyana CHernikova; 21.11.2013 в </w:t>
            </w:r>
            <w:r w:rsidRPr="00DA3DDF">
              <w:rPr>
                <w:rFonts w:ascii="Verdana" w:eastAsia="Times New Roman" w:hAnsi="Verdana" w:cs="Times New Roman"/>
                <w:i/>
                <w:iCs/>
                <w:color w:val="666686"/>
                <w:sz w:val="20"/>
              </w:rPr>
              <w:t>09:22</w:t>
            </w:r>
            <w:r w:rsidRPr="00DA3DDF">
              <w:rPr>
                <w:rFonts w:ascii="Verdana" w:eastAsia="Times New Roman" w:hAnsi="Verdana" w:cs="Times New Roman"/>
                <w:i/>
                <w:iCs/>
                <w:color w:val="000000"/>
                <w:sz w:val="20"/>
              </w:rPr>
              <w:t>. Причина: Добавлено сообщение</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238" name="Рисунок 238" descr="Tatyana CHernikova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Tatyana CHernikova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39" name="Рисунок 239" descr="Ответить с цитированием">
                    <a:hlinkClick xmlns:a="http://schemas.openxmlformats.org/drawingml/2006/main" r:id="rId2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Ответить с цитированием">
                            <a:hlinkClick r:id="rId216"/>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17"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65" w:name="post6059"/>
            <w:r>
              <w:rPr>
                <w:rFonts w:ascii="Tahoma" w:eastAsia="Times New Roman" w:hAnsi="Tahoma" w:cs="Tahoma"/>
                <w:noProof/>
                <w:color w:val="FFFFFF"/>
                <w:sz w:val="20"/>
                <w:szCs w:val="20"/>
              </w:rPr>
              <w:drawing>
                <wp:inline distT="0" distB="0" distL="0" distR="0">
                  <wp:extent cx="101600" cy="101600"/>
                  <wp:effectExtent l="19050" t="0" r="0" b="0"/>
                  <wp:docPr id="240" name="Рисунок 240"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6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23.12.2013, 19:48</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66" w:name="33"/>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"http://mti.prioz.ru/showpost.php?p=6059&amp;postcount=33"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33</w:t>
            </w:r>
            <w:r w:rsidR="00D568F4" w:rsidRPr="00DA3DDF">
              <w:rPr>
                <w:rFonts w:ascii="Tahoma" w:eastAsia="Times New Roman" w:hAnsi="Tahoma" w:cs="Tahoma"/>
                <w:color w:val="FFFFFF"/>
                <w:sz w:val="20"/>
                <w:szCs w:val="20"/>
              </w:rPr>
              <w:fldChar w:fldCharType="end"/>
            </w:r>
            <w:bookmarkEnd w:id="66"/>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18" w:history="1">
              <w:r w:rsidR="00DA3DDF" w:rsidRPr="00DA3DDF">
                <w:rPr>
                  <w:rFonts w:ascii="Verdana" w:eastAsia="Times New Roman" w:hAnsi="Verdana" w:cs="Times New Roman"/>
                  <w:color w:val="22229C"/>
                  <w:sz w:val="28"/>
                  <w:u w:val="single"/>
                </w:rPr>
                <w:t>frida</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41" name="Рисунок 241"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23.12.2013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2 раз(а)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42" name="Рисунок 242"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1"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Из колоды карт в 36 листов последовательно, с последующим возвращением в колоду извлекаются 16 карт. Наивероятнейшее число появлений карты пиковой масти равно…</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 ящике находятся пять изделий, из которых два бракованных. Наудачу из ящика отбирают два изделия (без возврата). Тогда вероятность того, что хотя бы одно из выбранных изделий окажется не бракованным,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Из колоды в 36 карт наугад одна за другой извлекаются две карты. Вероятность</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того, что ими оказались два туза,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 ящике находятся 2 белых, 3 синих и 4 красных шаров. Наугад вынимают один шар. Вероятность того, что этот шар будет либо белый, либо синим,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Вероятность того, что саженец сосны приживется равна 0,9. Вероятность того, что из 5 саженцев приживутся 2,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 xml:space="preserve">Студент разыскивает формулу в двух справочниках. </w:t>
            </w:r>
            <w:r w:rsidRPr="00DA3DDF">
              <w:rPr>
                <w:rFonts w:ascii="Verdana" w:eastAsia="Times New Roman" w:hAnsi="Verdana" w:cs="Times New Roman"/>
                <w:color w:val="000000"/>
                <w:sz w:val="20"/>
                <w:szCs w:val="20"/>
              </w:rPr>
              <w:lastRenderedPageBreak/>
              <w:t>Вероятность того, что нужная студенту формула есть в первом справочнике, равна 0,6, во втором - 0,8. Тогда вероятность того, что нужная формула не содержится ни в одном справочнике,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Мастер обслуживает два станка, работающих независимо друг от друга. Вероятность того, что первый станок в течение смены потребует внимания мастера, равна 0,4, второй – 0,2. Тогда вероятность того, что в течение смены только один станок потребует внимания мастера,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Бросаются две игральные кости один раз. Вероятность того, что сумма очков будет равна семи…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Вероятности попадания в цель для первого и второго стрелков равны 0,6 и 0,7 . Тогда вероятность того, что в цель попадёт только один стрелок, равна…</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244" name="Рисунок 244" descr="frida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frida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45" name="Рисунок 245" descr="Ответить с цитированием">
                    <a:hlinkClick xmlns:a="http://schemas.openxmlformats.org/drawingml/2006/main" r:id="rId2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Ответить с цитированием">
                            <a:hlinkClick r:id="rId219"/>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2 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20" w:history="1">
              <w:r w:rsidR="00DA3DDF" w:rsidRPr="00DA3DDF">
                <w:rPr>
                  <w:rFonts w:ascii="Verdana" w:eastAsia="Times New Roman" w:hAnsi="Verdana" w:cs="Times New Roman"/>
                  <w:color w:val="22229C"/>
                  <w:sz w:val="20"/>
                  <w:u w:val="single"/>
                </w:rPr>
                <w:t>alinki</w:t>
              </w:r>
            </w:hyperlink>
            <w:r w:rsidR="00DA3DDF" w:rsidRPr="00DA3DDF">
              <w:rPr>
                <w:rFonts w:ascii="Verdana" w:eastAsia="Times New Roman" w:hAnsi="Verdana" w:cs="Times New Roman"/>
                <w:color w:val="000000"/>
                <w:sz w:val="20"/>
                <w:szCs w:val="20"/>
              </w:rPr>
              <w:t> (21.10.2015),</w:t>
            </w:r>
            <w:r w:rsidR="00DA3DDF" w:rsidRPr="00DA3DDF">
              <w:rPr>
                <w:rFonts w:ascii="Verdana" w:eastAsia="Times New Roman" w:hAnsi="Verdana" w:cs="Times New Roman"/>
                <w:color w:val="000000"/>
                <w:sz w:val="20"/>
              </w:rPr>
              <w:t> </w:t>
            </w:r>
            <w:hyperlink r:id="rId221"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67" w:name="post6385"/>
            <w:r>
              <w:rPr>
                <w:rFonts w:ascii="Tahoma" w:eastAsia="Times New Roman" w:hAnsi="Tahoma" w:cs="Tahoma"/>
                <w:noProof/>
                <w:color w:val="FFFFFF"/>
                <w:sz w:val="20"/>
                <w:szCs w:val="20"/>
              </w:rPr>
              <w:drawing>
                <wp:inline distT="0" distB="0" distL="0" distR="0">
                  <wp:extent cx="101600" cy="101600"/>
                  <wp:effectExtent l="19050" t="0" r="0" b="0"/>
                  <wp:docPr id="246" name="Рисунок 246"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6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19.01.2014, 13:13</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68" w:name="34"/>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"http://mti.prioz.ru/showpost.php?p=6385&amp;postcount=34"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34</w:t>
            </w:r>
            <w:r w:rsidR="00D568F4" w:rsidRPr="00DA3DDF">
              <w:rPr>
                <w:rFonts w:ascii="Tahoma" w:eastAsia="Times New Roman" w:hAnsi="Tahoma" w:cs="Tahoma"/>
                <w:color w:val="FFFFFF"/>
                <w:sz w:val="20"/>
                <w:szCs w:val="20"/>
              </w:rPr>
              <w:fldChar w:fldCharType="end"/>
            </w:r>
            <w:bookmarkEnd w:id="68"/>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22" w:history="1">
              <w:r w:rsidR="00DA3DDF" w:rsidRPr="00DA3DDF">
                <w:rPr>
                  <w:rFonts w:ascii="Verdana" w:eastAsia="Times New Roman" w:hAnsi="Verdana" w:cs="Times New Roman"/>
                  <w:color w:val="22229C"/>
                  <w:sz w:val="28"/>
                  <w:u w:val="single"/>
                </w:rPr>
                <w:t>sufir</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47" name="Рисунок 24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31.03.2013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5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48" name="Рисунок 24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2"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А, можете подсказать по каким материалам изучалась дисциплина «ТЕОРИЯ ВЕРОЯТНОСТЕЙ» для решения задач? Просто дополнительных материалов очень уж много, что-бы всё прокопать нужно будет недопустимо много времени, а в хрестоматии нет и половины необходимого для сдачи первой темы. Например там даже не упоминаются встречающиеся в вопросах "дисперсия", "неравенство Чебышева", "неравенство Маркова", "Центральная предельная теорема" и т.д.</w:t>
            </w:r>
            <w:r w:rsidRPr="00DA3DDF">
              <w:rPr>
                <w:rFonts w:ascii="Verdana" w:eastAsia="Times New Roman" w:hAnsi="Verdana" w:cs="Times New Roman"/>
                <w:color w:val="000000"/>
                <w:sz w:val="20"/>
                <w:szCs w:val="20"/>
              </w:rPr>
              <w:br/>
              <w:t>Заранее спасибо!</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3"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sufir; 19.01.2014 в </w:t>
            </w:r>
            <w:r w:rsidRPr="00DA3DDF">
              <w:rPr>
                <w:rFonts w:ascii="Verdana" w:eastAsia="Times New Roman" w:hAnsi="Verdana" w:cs="Times New Roman"/>
                <w:i/>
                <w:iCs/>
                <w:color w:val="666686"/>
                <w:sz w:val="20"/>
              </w:rPr>
              <w:t>13:29</w:t>
            </w:r>
            <w:r w:rsidRPr="00DA3DDF">
              <w:rPr>
                <w:rFonts w:ascii="Verdana" w:eastAsia="Times New Roman" w:hAnsi="Verdana" w:cs="Times New Roman"/>
                <w:i/>
                <w:iCs/>
                <w:color w:val="000000"/>
                <w:sz w:val="20"/>
              </w:rPr>
              <w:t>.</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51" name="Рисунок 251" descr="sufir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sufir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52" name="Рисунок 252" descr="Ответить с цитированием">
                    <a:hlinkClick xmlns:a="http://schemas.openxmlformats.org/drawingml/2006/main" r:id="rId2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Ответить с цитированием">
                            <a:hlinkClick r:id="rId223"/>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24"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69" w:name="post6397"/>
            <w:r>
              <w:rPr>
                <w:rFonts w:ascii="Tahoma" w:eastAsia="Times New Roman" w:hAnsi="Tahoma" w:cs="Tahoma"/>
                <w:noProof/>
                <w:color w:val="FFFFFF"/>
                <w:sz w:val="20"/>
                <w:szCs w:val="20"/>
              </w:rPr>
              <w:drawing>
                <wp:inline distT="0" distB="0" distL="0" distR="0">
                  <wp:extent cx="101600" cy="101600"/>
                  <wp:effectExtent l="19050" t="0" r="0" b="0"/>
                  <wp:docPr id="253" name="Рисунок 253"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6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19.01.2014, 21:52</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70" w:name="35"/>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"http://mti.prioz.ru/showpost.php?p=6397&amp;postcount=35"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35</w:t>
            </w:r>
            <w:r w:rsidR="00D568F4" w:rsidRPr="00DA3DDF">
              <w:rPr>
                <w:rFonts w:ascii="Tahoma" w:eastAsia="Times New Roman" w:hAnsi="Tahoma" w:cs="Tahoma"/>
                <w:color w:val="FFFFFF"/>
                <w:sz w:val="20"/>
                <w:szCs w:val="20"/>
              </w:rPr>
              <w:fldChar w:fldCharType="end"/>
            </w:r>
            <w:bookmarkEnd w:id="70"/>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25" w:history="1">
              <w:r w:rsidR="00DA3DDF" w:rsidRPr="00DA3DDF">
                <w:rPr>
                  <w:rFonts w:ascii="Verdana" w:eastAsia="Times New Roman" w:hAnsi="Verdana" w:cs="Times New Roman"/>
                  <w:color w:val="22229C"/>
                  <w:sz w:val="28"/>
                  <w:u w:val="single"/>
                </w:rPr>
                <w:t>Сибилла</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54" name="Рисунок 254"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Местный</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r w:rsidRPr="00DA3DDF">
              <w:rPr>
                <w:rFonts w:ascii="Verdana" w:eastAsia="Times New Roman" w:hAnsi="Verdana" w:cs="Times New Roman"/>
                <w:color w:val="000000"/>
                <w:sz w:val="20"/>
                <w:szCs w:val="20"/>
              </w:rPr>
              <w:br/>
            </w:r>
            <w:r>
              <w:rPr>
                <w:rFonts w:ascii="Verdana" w:eastAsia="Times New Roman" w:hAnsi="Verdana" w:cs="Times New Roman"/>
                <w:noProof/>
                <w:color w:val="22229C"/>
                <w:sz w:val="20"/>
                <w:szCs w:val="20"/>
              </w:rPr>
              <w:drawing>
                <wp:inline distT="0" distB="0" distL="0" distR="0">
                  <wp:extent cx="857885" cy="857885"/>
                  <wp:effectExtent l="19050" t="0" r="0" b="0"/>
                  <wp:docPr id="255" name="Рисунок 255" descr="Аватар для Сибилла">
                    <a:hlinkClick xmlns:a="http://schemas.openxmlformats.org/drawingml/2006/main" r:id="rId2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Аватар для Сибилла">
                            <a:hlinkClick r:id="rId225"/>
                          </pic:cNvPr>
                          <pic:cNvPicPr>
                            <a:picLocks noChangeAspect="1" noChangeArrowheads="1"/>
                          </pic:cNvPicPr>
                        </pic:nvPicPr>
                        <pic:blipFill>
                          <a:blip r:embed="rId226"/>
                          <a:srcRect/>
                          <a:stretch>
                            <a:fillRect/>
                          </a:stretch>
                        </pic:blipFill>
                        <pic:spPr bwMode="auto">
                          <a:xfrm>
                            <a:off x="0" y="0"/>
                            <a:ext cx="857885" cy="85788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08.01.2013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300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lastRenderedPageBreak/>
              <w:t>Сказал спасибо: 34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150 раз(а) в 109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58115" cy="158115"/>
                  <wp:effectExtent l="19050" t="0" r="0" b="0"/>
                  <wp:docPr id="256" name="Рисунок 256"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4"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Ребят, если кто-то сдавал тренинги, контроли, контрольные задания и итоговое тестирование недавно по дисциплине</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szCs w:val="20"/>
                <w:u w:val="single"/>
              </w:rPr>
              <w:t>"Теория вероятностей и математическая статистика"</w:t>
            </w:r>
            <w:r w:rsidRPr="00DA3DDF">
              <w:rPr>
                <w:rFonts w:ascii="Verdana" w:eastAsia="Times New Roman" w:hAnsi="Verdana" w:cs="Times New Roman"/>
                <w:color w:val="000000"/>
                <w:sz w:val="20"/>
                <w:szCs w:val="20"/>
              </w:rPr>
              <w:t>, подскажите пожалуйста: в контролях те же вопросы, что и в тренингах? А вопросы контрольного задания с вопросами итогового теста?</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__________________</w:t>
            </w:r>
            <w:r w:rsidRPr="00DA3DDF">
              <w:rPr>
                <w:rFonts w:ascii="Verdana" w:eastAsia="Times New Roman" w:hAnsi="Verdana" w:cs="Times New Roman"/>
                <w:color w:val="000000"/>
                <w:sz w:val="20"/>
                <w:szCs w:val="20"/>
              </w:rPr>
              <w:br/>
            </w:r>
            <w:r w:rsidRPr="00DA3DDF">
              <w:rPr>
                <w:rFonts w:ascii="Times New Roman" w:eastAsia="Times New Roman" w:hAnsi="Times New Roman" w:cs="Times New Roman"/>
                <w:i/>
                <w:iCs/>
                <w:color w:val="000000"/>
                <w:sz w:val="20"/>
                <w:szCs w:val="20"/>
              </w:rPr>
              <w:t>"Не всегда говори то, что знаешь, но всегда знай, что говоришь" © Римский император Клавдий</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258" name="Рисунок 258" descr="Сибилла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Сибилла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59" name="Рисунок 259" descr="Ответить с цитированием">
                    <a:hlinkClick xmlns:a="http://schemas.openxmlformats.org/drawingml/2006/main" r:id="rId2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Ответить с цитированием">
                            <a:hlinkClick r:id="rId227"/>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28"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71" w:name="post6491"/>
            <w:r>
              <w:rPr>
                <w:rFonts w:ascii="Tahoma" w:eastAsia="Times New Roman" w:hAnsi="Tahoma" w:cs="Tahoma"/>
                <w:noProof/>
                <w:color w:val="FFFFFF"/>
                <w:sz w:val="20"/>
                <w:szCs w:val="20"/>
              </w:rPr>
              <w:drawing>
                <wp:inline distT="0" distB="0" distL="0" distR="0">
                  <wp:extent cx="101600" cy="101600"/>
                  <wp:effectExtent l="19050" t="0" r="0" b="0"/>
                  <wp:docPr id="260" name="Рисунок 260"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7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25.01.2014, 12:06</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72" w:name="36"/>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"http://mti.prioz.ru/showpost.php?p=6491&amp;postcount=36"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36</w:t>
            </w:r>
            <w:r w:rsidR="00D568F4" w:rsidRPr="00DA3DDF">
              <w:rPr>
                <w:rFonts w:ascii="Tahoma" w:eastAsia="Times New Roman" w:hAnsi="Tahoma" w:cs="Tahoma"/>
                <w:color w:val="FFFFFF"/>
                <w:sz w:val="20"/>
                <w:szCs w:val="20"/>
              </w:rPr>
              <w:fldChar w:fldCharType="end"/>
            </w:r>
            <w:bookmarkEnd w:id="72"/>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29" w:history="1">
              <w:r w:rsidR="00DA3DDF" w:rsidRPr="00DA3DDF">
                <w:rPr>
                  <w:rFonts w:ascii="Verdana" w:eastAsia="Times New Roman" w:hAnsi="Verdana" w:cs="Times New Roman"/>
                  <w:color w:val="22229C"/>
                  <w:sz w:val="28"/>
                  <w:u w:val="single"/>
                </w:rPr>
                <w:t>Марина)</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61" name="Рисунок 261"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25.01.2014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62" name="Рисунок 262"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5"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Подскажите пожалуйста как решить задачу.</w:t>
            </w:r>
            <w:r w:rsidRPr="00DA3DDF">
              <w:rPr>
                <w:rFonts w:ascii="Verdana" w:eastAsia="Times New Roman" w:hAnsi="Verdana" w:cs="Times New Roman"/>
                <w:color w:val="000000"/>
                <w:sz w:val="20"/>
                <w:szCs w:val="20"/>
              </w:rPr>
              <w:br/>
              <w:t>Вероятность появления события А в 14 независимых испытаниях, проводимых по схеме Бернулли, равна 0,27. Тогда математическое ожидание числа появлений этого события равно...</w:t>
            </w:r>
            <w:r w:rsidRPr="00DA3DDF">
              <w:rPr>
                <w:rFonts w:ascii="Verdana" w:eastAsia="Times New Roman" w:hAnsi="Verdana" w:cs="Times New Roman"/>
                <w:color w:val="000000"/>
                <w:sz w:val="20"/>
                <w:szCs w:val="20"/>
              </w:rPr>
              <w:br/>
              <w:t>а) 7,2; б) 3,78; в) 7; г)0</w:t>
            </w:r>
            <w:r w:rsidRPr="00DA3DDF">
              <w:rPr>
                <w:rFonts w:ascii="Verdana" w:eastAsia="Times New Roman" w:hAnsi="Verdana" w:cs="Times New Roman"/>
                <w:color w:val="000000"/>
                <w:sz w:val="20"/>
                <w:szCs w:val="20"/>
              </w:rPr>
              <w:br/>
              <w:t>Заранее спасибо за помощь)</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64" name="Рисунок 264" descr="Марина)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Марина)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65" name="Рисунок 265" descr="Ответить с цитированием">
                    <a:hlinkClick xmlns:a="http://schemas.openxmlformats.org/drawingml/2006/main" r:id="rId2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Ответить с цитированием">
                            <a:hlinkClick r:id="rId230"/>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31"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73" w:name="post6534"/>
            <w:r>
              <w:rPr>
                <w:rFonts w:ascii="Tahoma" w:eastAsia="Times New Roman" w:hAnsi="Tahoma" w:cs="Tahoma"/>
                <w:noProof/>
                <w:color w:val="FFFFFF"/>
                <w:sz w:val="20"/>
                <w:szCs w:val="20"/>
              </w:rPr>
              <w:drawing>
                <wp:inline distT="0" distB="0" distL="0" distR="0">
                  <wp:extent cx="101600" cy="101600"/>
                  <wp:effectExtent l="19050" t="0" r="0" b="0"/>
                  <wp:docPr id="266" name="Рисунок 266"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7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27.01.2014, 02:11</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74" w:name="37"/>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"http://mti.prioz.ru/showpost.php?p=6534&amp;postcount=37"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37</w:t>
            </w:r>
            <w:r w:rsidR="00D568F4" w:rsidRPr="00DA3DDF">
              <w:rPr>
                <w:rFonts w:ascii="Tahoma" w:eastAsia="Times New Roman" w:hAnsi="Tahoma" w:cs="Tahoma"/>
                <w:color w:val="FFFFFF"/>
                <w:sz w:val="20"/>
                <w:szCs w:val="20"/>
              </w:rPr>
              <w:fldChar w:fldCharType="end"/>
            </w:r>
            <w:bookmarkEnd w:id="74"/>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32" w:history="1">
              <w:r w:rsidR="00DA3DDF" w:rsidRPr="00DA3DDF">
                <w:rPr>
                  <w:rFonts w:ascii="Verdana" w:eastAsia="Times New Roman" w:hAnsi="Verdana" w:cs="Times New Roman"/>
                  <w:color w:val="22229C"/>
                  <w:sz w:val="28"/>
                  <w:u w:val="single"/>
                </w:rPr>
                <w:t>Denis_0482</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67" name="Рисунок 26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27.01.2014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68" name="Рисунок 26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6"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Помогите !!!!!</w:t>
            </w:r>
            <w:r w:rsidRPr="00DA3DDF">
              <w:rPr>
                <w:rFonts w:ascii="Verdana" w:eastAsia="Times New Roman" w:hAnsi="Verdana" w:cs="Times New Roman"/>
                <w:color w:val="000000"/>
                <w:sz w:val="20"/>
                <w:szCs w:val="20"/>
              </w:rPr>
              <w:br/>
              <w:t>непрерывная случайная величина х задана интегральной функцией распределения вероятностей С, x&lt;=1; 5x-5, 1&lt;x&lt;0,5; 1, x&gt;0,5тогда значение с равно</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70" name="Рисунок 270" descr="Denis_0482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Denis_0482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71" name="Рисунок 271" descr="Ответить с цитированием">
                    <a:hlinkClick xmlns:a="http://schemas.openxmlformats.org/drawingml/2006/main" r:id="rId2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Ответить с цитированием">
                            <a:hlinkClick r:id="rId233"/>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34"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75" w:name="post7090"/>
            <w:r>
              <w:rPr>
                <w:rFonts w:ascii="Tahoma" w:eastAsia="Times New Roman" w:hAnsi="Tahoma" w:cs="Tahoma"/>
                <w:noProof/>
                <w:color w:val="FFFFFF"/>
                <w:sz w:val="20"/>
                <w:szCs w:val="20"/>
              </w:rPr>
              <w:drawing>
                <wp:inline distT="0" distB="0" distL="0" distR="0">
                  <wp:extent cx="101600" cy="101600"/>
                  <wp:effectExtent l="19050" t="0" r="0" b="0"/>
                  <wp:docPr id="272" name="Рисунок 272"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7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24.02.2014, 13:30</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76" w:name="38"/>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"http://mti.prioz.ru/showpost.php?p=7090&amp;postcount=38"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38</w:t>
            </w:r>
            <w:r w:rsidR="00D568F4" w:rsidRPr="00DA3DDF">
              <w:rPr>
                <w:rFonts w:ascii="Tahoma" w:eastAsia="Times New Roman" w:hAnsi="Tahoma" w:cs="Tahoma"/>
                <w:color w:val="FFFFFF"/>
                <w:sz w:val="20"/>
                <w:szCs w:val="20"/>
              </w:rPr>
              <w:fldChar w:fldCharType="end"/>
            </w:r>
            <w:bookmarkEnd w:id="76"/>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35" w:history="1">
              <w:r w:rsidR="00DA3DDF" w:rsidRPr="00DA3DDF">
                <w:rPr>
                  <w:rFonts w:ascii="Verdana" w:eastAsia="Times New Roman" w:hAnsi="Verdana" w:cs="Times New Roman"/>
                  <w:color w:val="22229C"/>
                  <w:sz w:val="28"/>
                  <w:u w:val="single"/>
                </w:rPr>
                <w:t>accsmak</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73" name="Рисунок 273"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Пользователь</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08.11.2012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50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7</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191 раз(а) в 28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74" name="Рисунок 274" descr="Восклиц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Восклицание"/>
                          <pic:cNvPicPr>
                            <a:picLocks noChangeAspect="1" noChangeArrowheads="1"/>
                          </pic:cNvPicPr>
                        </pic:nvPicPr>
                        <pic:blipFill>
                          <a:blip r:embed="rId236"/>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7" style="width:0;height:.75pt" o:hralign="center" o:hrstd="t" o:hrnoshade="t" o:hr="t" fillcolor="#d1d1e1" stroked="f"/>
              </w:pict>
            </w:r>
          </w:p>
          <w:p w:rsidR="00DA3DDF" w:rsidRPr="00DA3DDF" w:rsidRDefault="00DA3DDF" w:rsidP="00DA3DDF">
            <w:pPr>
              <w:spacing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Цитата:</w:t>
            </w:r>
          </w:p>
          <w:tbl>
            <w:tblPr>
              <w:tblW w:w="5000" w:type="pct"/>
              <w:tblCellSpacing w:w="0" w:type="dxa"/>
              <w:tblCellMar>
                <w:top w:w="90" w:type="dxa"/>
                <w:left w:w="90" w:type="dxa"/>
                <w:bottom w:w="90" w:type="dxa"/>
                <w:right w:w="90" w:type="dxa"/>
              </w:tblCellMar>
              <w:tblLook w:val="04A0"/>
            </w:tblPr>
            <w:tblGrid>
              <w:gridCol w:w="6689"/>
            </w:tblGrid>
            <w:tr w:rsidR="00DA3DDF" w:rsidRPr="00DA3DDF" w:rsidTr="00DA3DD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Сообщение от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sergei_dorodnov</w:t>
                  </w:r>
                  <w:r w:rsidRPr="00DA3DDF">
                    <w:rPr>
                      <w:rFonts w:ascii="Verdana" w:eastAsia="Times New Roman" w:hAnsi="Verdana" w:cs="Times New Roman"/>
                      <w:color w:val="000000"/>
                      <w:sz w:val="20"/>
                    </w:rPr>
                    <w:t> </w:t>
                  </w:r>
                  <w:r>
                    <w:rPr>
                      <w:rFonts w:ascii="Verdana" w:eastAsia="Times New Roman" w:hAnsi="Verdana" w:cs="Times New Roman"/>
                      <w:noProof/>
                      <w:color w:val="22229C"/>
                      <w:sz w:val="20"/>
                      <w:szCs w:val="20"/>
                    </w:rPr>
                    <w:drawing>
                      <wp:inline distT="0" distB="0" distL="0" distR="0">
                        <wp:extent cx="113030" cy="113030"/>
                        <wp:effectExtent l="19050" t="0" r="1270" b="0"/>
                        <wp:docPr id="276" name="Рисунок 276" descr="Посмотреть сообщение">
                          <a:hlinkClick xmlns:a="http://schemas.openxmlformats.org/drawingml/2006/main" r:id="rId2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Посмотреть сообщение">
                                  <a:hlinkClick r:id="rId237"/>
                                </pic:cNvPr>
                                <pic:cNvPicPr>
                                  <a:picLocks noChangeAspect="1" noChangeArrowheads="1"/>
                                </pic:cNvPicPr>
                              </pic:nvPicPr>
                              <pic:blipFill>
                                <a:blip r:embed="rId122"/>
                                <a:srcRect/>
                                <a:stretch>
                                  <a:fillRect/>
                                </a:stretch>
                              </pic:blipFill>
                              <pic:spPr bwMode="auto">
                                <a:xfrm>
                                  <a:off x="0" y="0"/>
                                  <a:ext cx="113030" cy="113030"/>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i/>
                      <w:iCs/>
                      <w:color w:val="000000"/>
                      <w:sz w:val="20"/>
                      <w:szCs w:val="20"/>
                    </w:rPr>
                  </w:pPr>
                  <w:hyperlink r:id="rId238" w:tgtFrame="_blank" w:history="1">
                    <w:r w:rsidR="00DA3DDF" w:rsidRPr="00DA3DDF">
                      <w:rPr>
                        <w:rFonts w:ascii="Verdana" w:eastAsia="Times New Roman" w:hAnsi="Verdana" w:cs="Times New Roman"/>
                        <w:i/>
                        <w:iCs/>
                        <w:color w:val="22229C"/>
                        <w:sz w:val="20"/>
                        <w:u w:val="single"/>
                      </w:rPr>
                      <w:t>ТЕОРИЯ ВЕРОЯТНОСТЕЙ</w:t>
                    </w:r>
                  </w:hyperlink>
                  <w:r w:rsidR="00DA3DDF" w:rsidRPr="00DA3DDF">
                    <w:rPr>
                      <w:rFonts w:ascii="Verdana" w:eastAsia="Times New Roman" w:hAnsi="Verdana" w:cs="Times New Roman"/>
                      <w:i/>
                      <w:iCs/>
                      <w:color w:val="000000"/>
                      <w:sz w:val="20"/>
                    </w:rPr>
                    <w:t> </w:t>
                  </w:r>
                  <w:r w:rsidR="00DA3DDF" w:rsidRPr="00DA3DDF">
                    <w:rPr>
                      <w:rFonts w:ascii="Verdana" w:eastAsia="Times New Roman" w:hAnsi="Verdana" w:cs="Times New Roman"/>
                      <w:i/>
                      <w:iCs/>
                      <w:color w:val="000000"/>
                      <w:sz w:val="20"/>
                      <w:szCs w:val="20"/>
                    </w:rPr>
                    <w:t>Теория вероятностей, все на 5.</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вот жешь</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77" name="Рисунок 277" descr="accsmak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accsmak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78" name="Рисунок 278" descr="Ответить с цитированием">
                    <a:hlinkClick xmlns:a="http://schemas.openxmlformats.org/drawingml/2006/main" r:id="rId2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Ответить с цитированием">
                            <a:hlinkClick r:id="rId239"/>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lastRenderedPageBreak/>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40"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77" w:name="post7094"/>
            <w:r>
              <w:rPr>
                <w:rFonts w:ascii="Tahoma" w:eastAsia="Times New Roman" w:hAnsi="Tahoma" w:cs="Tahoma"/>
                <w:noProof/>
                <w:color w:val="FFFFFF"/>
                <w:sz w:val="20"/>
                <w:szCs w:val="20"/>
              </w:rPr>
              <w:drawing>
                <wp:inline distT="0" distB="0" distL="0" distR="0">
                  <wp:extent cx="101600" cy="101600"/>
                  <wp:effectExtent l="19050" t="0" r="0" b="0"/>
                  <wp:docPr id="279" name="Рисунок 279"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7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24.02.2014, 16:45</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78" w:name="39"/>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"http://mti.prioz.ru/showpost.php?p=7094&amp;postcount=39"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39</w:t>
            </w:r>
            <w:r w:rsidR="00D568F4" w:rsidRPr="00DA3DDF">
              <w:rPr>
                <w:rFonts w:ascii="Tahoma" w:eastAsia="Times New Roman" w:hAnsi="Tahoma" w:cs="Tahoma"/>
                <w:color w:val="FFFFFF"/>
                <w:sz w:val="20"/>
                <w:szCs w:val="20"/>
              </w:rPr>
              <w:fldChar w:fldCharType="end"/>
            </w:r>
            <w:bookmarkEnd w:id="78"/>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41" w:history="1">
              <w:r w:rsidR="00DA3DDF" w:rsidRPr="00DA3DDF">
                <w:rPr>
                  <w:rFonts w:ascii="Verdana" w:eastAsia="Times New Roman" w:hAnsi="Verdana" w:cs="Times New Roman"/>
                  <w:color w:val="22229C"/>
                  <w:sz w:val="28"/>
                  <w:u w:val="single"/>
                </w:rPr>
                <w:t>guzal-11@maill.ru</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80" name="Рисунок 280"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24.02.2014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81" name="Рисунок 281"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8"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Здравствуйте, пожалуйста помогите решить задачи, очень надо</w:t>
            </w:r>
            <w:r w:rsidRPr="00DA3DDF">
              <w:rPr>
                <w:rFonts w:ascii="Verdana" w:eastAsia="Times New Roman" w:hAnsi="Verdana" w:cs="Times New Roman"/>
                <w:color w:val="000000"/>
                <w:sz w:val="20"/>
                <w:szCs w:val="20"/>
              </w:rPr>
              <w:br/>
              <w:t>1. Вероятность того, что взятая наугад деталь из некоторой партии деталей, будет бракованной равна 0,2. Найти вероятность того, что из трех взятых деталей:</w:t>
            </w:r>
            <w:r w:rsidRPr="00DA3DDF">
              <w:rPr>
                <w:rFonts w:ascii="Verdana" w:eastAsia="Times New Roman" w:hAnsi="Verdana" w:cs="Times New Roman"/>
                <w:color w:val="000000"/>
                <w:sz w:val="20"/>
                <w:szCs w:val="20"/>
              </w:rPr>
              <w:br/>
              <w:t>а) 2 окажется не бракованными;</w:t>
            </w:r>
            <w:r w:rsidRPr="00DA3DDF">
              <w:rPr>
                <w:rFonts w:ascii="Verdana" w:eastAsia="Times New Roman" w:hAnsi="Verdana" w:cs="Times New Roman"/>
                <w:color w:val="000000"/>
                <w:sz w:val="20"/>
                <w:szCs w:val="20"/>
              </w:rPr>
              <w:br/>
              <w:t>б) хотя бы один окажется не бракованным.</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2. Для сигнализации на складе установлены три независимо работающих устройства. Вероятность того, что при необходимости первое устройство сработает, составляет 30%, для второго и третьего устройства эти вероятности равны соответственно 45% и 62%. Найти вероятность того, что в случае необходимости сработают:</w:t>
            </w:r>
            <w:r w:rsidRPr="00DA3DDF">
              <w:rPr>
                <w:rFonts w:ascii="Verdana" w:eastAsia="Times New Roman" w:hAnsi="Verdana" w:cs="Times New Roman"/>
                <w:color w:val="000000"/>
                <w:sz w:val="20"/>
                <w:szCs w:val="20"/>
              </w:rPr>
              <w:br/>
              <w:t>ни одно устройство;</w:t>
            </w:r>
            <w:r w:rsidRPr="00DA3DDF">
              <w:rPr>
                <w:rFonts w:ascii="Verdana" w:eastAsia="Times New Roman" w:hAnsi="Verdana" w:cs="Times New Roman"/>
                <w:color w:val="000000"/>
                <w:sz w:val="20"/>
                <w:szCs w:val="20"/>
              </w:rPr>
              <w:br/>
              <w:t>только одно устройство;</w:t>
            </w:r>
            <w:r w:rsidRPr="00DA3DDF">
              <w:rPr>
                <w:rFonts w:ascii="Verdana" w:eastAsia="Times New Roman" w:hAnsi="Verdana" w:cs="Times New Roman"/>
                <w:color w:val="000000"/>
                <w:sz w:val="20"/>
                <w:szCs w:val="20"/>
              </w:rPr>
              <w:br/>
              <w:t>не менее двух устройств.</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83" name="Рисунок 283" descr="guzal-11@maill.ru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guzal-11@maill.ru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84" name="Рисунок 284" descr="Ответить с цитированием">
                    <a:hlinkClick xmlns:a="http://schemas.openxmlformats.org/drawingml/2006/main" r:id="rId2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Ответить с цитированием">
                            <a:hlinkClick r:id="rId24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43"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79" w:name="post11313"/>
            <w:r>
              <w:rPr>
                <w:rFonts w:ascii="Tahoma" w:eastAsia="Times New Roman" w:hAnsi="Tahoma" w:cs="Tahoma"/>
                <w:noProof/>
                <w:color w:val="FFFFFF"/>
                <w:sz w:val="20"/>
                <w:szCs w:val="20"/>
              </w:rPr>
              <w:drawing>
                <wp:inline distT="0" distB="0" distL="0" distR="0">
                  <wp:extent cx="101600" cy="101600"/>
                  <wp:effectExtent l="19050" t="0" r="0" b="0"/>
                  <wp:docPr id="285" name="Рисунок 285"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7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11.11.2014, 10:17</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80" w:name="40"/>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"http://mti.prioz.ru/showpost.php?p=11313&amp;postcount=40"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40</w:t>
            </w:r>
            <w:r w:rsidR="00D568F4" w:rsidRPr="00DA3DDF">
              <w:rPr>
                <w:rFonts w:ascii="Tahoma" w:eastAsia="Times New Roman" w:hAnsi="Tahoma" w:cs="Tahoma"/>
                <w:color w:val="FFFFFF"/>
                <w:sz w:val="20"/>
                <w:szCs w:val="20"/>
              </w:rPr>
              <w:fldChar w:fldCharType="end"/>
            </w:r>
            <w:bookmarkEnd w:id="80"/>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44" w:history="1">
              <w:r w:rsidR="00DA3DDF" w:rsidRPr="00DA3DDF">
                <w:rPr>
                  <w:rFonts w:ascii="Verdana" w:eastAsia="Times New Roman" w:hAnsi="Verdana" w:cs="Times New Roman"/>
                  <w:color w:val="22229C"/>
                  <w:sz w:val="28"/>
                  <w:u w:val="single"/>
                </w:rPr>
                <w:t>ccpc</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86" name="Рисунок 286"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20.07.2014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1 раз в 1 сообщении</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87" name="Рисунок 287"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79" style="width:0;height:.75pt" o:hralign="center" o:hrstd="t" o:hrnoshade="t" o:hr="t" fillcolor="#d1d1e1" stroked="f"/>
              </w:pict>
            </w:r>
          </w:p>
          <w:p w:rsidR="00DA3DDF" w:rsidRPr="00DA3DDF" w:rsidRDefault="00DA3DDF" w:rsidP="00DA3DDF">
            <w:pPr>
              <w:spacing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Цитата:</w:t>
            </w:r>
          </w:p>
          <w:tbl>
            <w:tblPr>
              <w:tblW w:w="5000" w:type="pct"/>
              <w:tblCellSpacing w:w="0" w:type="dxa"/>
              <w:tblCellMar>
                <w:top w:w="90" w:type="dxa"/>
                <w:left w:w="90" w:type="dxa"/>
                <w:bottom w:w="90" w:type="dxa"/>
                <w:right w:w="90" w:type="dxa"/>
              </w:tblCellMar>
              <w:tblLook w:val="04A0"/>
            </w:tblPr>
            <w:tblGrid>
              <w:gridCol w:w="6689"/>
            </w:tblGrid>
            <w:tr w:rsidR="00DA3DDF" w:rsidRPr="00DA3DDF" w:rsidTr="00DA3DD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Сообщение от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Sjupj</w:t>
                  </w:r>
                  <w:r w:rsidRPr="00DA3DDF">
                    <w:rPr>
                      <w:rFonts w:ascii="Verdana" w:eastAsia="Times New Roman" w:hAnsi="Verdana" w:cs="Times New Roman"/>
                      <w:color w:val="000000"/>
                      <w:sz w:val="20"/>
                    </w:rPr>
                    <w:t> </w:t>
                  </w:r>
                  <w:r>
                    <w:rPr>
                      <w:rFonts w:ascii="Verdana" w:eastAsia="Times New Roman" w:hAnsi="Verdana" w:cs="Times New Roman"/>
                      <w:noProof/>
                      <w:color w:val="22229C"/>
                      <w:sz w:val="20"/>
                      <w:szCs w:val="20"/>
                    </w:rPr>
                    <w:drawing>
                      <wp:inline distT="0" distB="0" distL="0" distR="0">
                        <wp:extent cx="113030" cy="113030"/>
                        <wp:effectExtent l="19050" t="0" r="1270" b="0"/>
                        <wp:docPr id="289" name="Рисунок 289" descr="Посмотреть сообщение">
                          <a:hlinkClick xmlns:a="http://schemas.openxmlformats.org/drawingml/2006/main" r:id="rId2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Посмотреть сообщение">
                                  <a:hlinkClick r:id="rId245"/>
                                </pic:cNvPr>
                                <pic:cNvPicPr>
                                  <a:picLocks noChangeAspect="1" noChangeArrowheads="1"/>
                                </pic:cNvPicPr>
                              </pic:nvPicPr>
                              <pic:blipFill>
                                <a:blip r:embed="rId122"/>
                                <a:srcRect/>
                                <a:stretch>
                                  <a:fillRect/>
                                </a:stretch>
                              </pic:blipFill>
                              <pic:spPr bwMode="auto">
                                <a:xfrm>
                                  <a:off x="0" y="0"/>
                                  <a:ext cx="113030" cy="113030"/>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i/>
                      <w:iCs/>
                      <w:color w:val="000000"/>
                      <w:sz w:val="20"/>
                      <w:szCs w:val="20"/>
                    </w:rPr>
                  </w:pPr>
                  <w:r w:rsidRPr="00DA3DDF">
                    <w:rPr>
                      <w:rFonts w:ascii="Verdana" w:eastAsia="Times New Roman" w:hAnsi="Verdana" w:cs="Times New Roman"/>
                      <w:i/>
                      <w:iCs/>
                      <w:color w:val="000000"/>
                      <w:sz w:val="20"/>
                      <w:szCs w:val="20"/>
                    </w:rPr>
                    <w:t>Видимо ни у кого нет((( Придется самому решать...</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сложить все и разделить на кол-во элементов - так сложно ?</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290" name="Рисунок 290" descr="ccpc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ccpc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91" name="Рисунок 291" descr="Ответить с цитированием">
                    <a:hlinkClick xmlns:a="http://schemas.openxmlformats.org/drawingml/2006/main" r:id="rId2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Ответить с цитированием">
                            <a:hlinkClick r:id="rId246"/>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81" w:name="post13467"/>
            <w:r>
              <w:rPr>
                <w:rFonts w:ascii="Tahoma" w:eastAsia="Times New Roman" w:hAnsi="Tahoma" w:cs="Tahoma"/>
                <w:noProof/>
                <w:color w:val="FFFFFF"/>
                <w:sz w:val="20"/>
                <w:szCs w:val="20"/>
              </w:rPr>
              <w:drawing>
                <wp:inline distT="0" distB="0" distL="0" distR="0">
                  <wp:extent cx="101600" cy="101600"/>
                  <wp:effectExtent l="19050" t="0" r="0" b="0"/>
                  <wp:docPr id="292" name="Рисунок 292"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8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13.03.2015, 14:39</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82" w:name="41"/>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"http://mti.prioz.ru/showpost.php?p=13467&amp;postcount=41"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41</w:t>
            </w:r>
            <w:r w:rsidR="00D568F4" w:rsidRPr="00DA3DDF">
              <w:rPr>
                <w:rFonts w:ascii="Tahoma" w:eastAsia="Times New Roman" w:hAnsi="Tahoma" w:cs="Tahoma"/>
                <w:color w:val="FFFFFF"/>
                <w:sz w:val="20"/>
                <w:szCs w:val="20"/>
              </w:rPr>
              <w:fldChar w:fldCharType="end"/>
            </w:r>
            <w:bookmarkEnd w:id="82"/>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47" w:history="1">
              <w:r w:rsidR="00DA3DDF" w:rsidRPr="00DA3DDF">
                <w:rPr>
                  <w:rFonts w:ascii="Verdana" w:eastAsia="Times New Roman" w:hAnsi="Verdana" w:cs="Times New Roman"/>
                  <w:color w:val="22229C"/>
                  <w:sz w:val="28"/>
                  <w:u w:val="single"/>
                </w:rPr>
                <w:t>rumanzo</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293" name="Рисунок 293"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21.01.2015</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2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294" name="Рисунок 294"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0"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 вопросах к зачету имеются 75% вопросов, на которые студенты знают ответы. Преподаватель выбирает из них два вопроса и задает их студенту. Определить вероятность того, что среди полученных студентом вопросов есть хотя бы один, на который он знает ответ</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ОТВЕТ: 0.9375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666686"/>
                <w:sz w:val="15"/>
                <w:szCs w:val="15"/>
              </w:rPr>
              <w:t>Добавлено через 1 час 25 минут</w:t>
            </w:r>
          </w:p>
          <w:p w:rsidR="00DA3DDF" w:rsidRPr="00DA3DDF" w:rsidRDefault="00DA3DDF" w:rsidP="00DA3DDF">
            <w:pPr>
              <w:spacing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Цитата:</w:t>
            </w:r>
          </w:p>
          <w:tbl>
            <w:tblPr>
              <w:tblW w:w="5000" w:type="pct"/>
              <w:tblCellSpacing w:w="0" w:type="dxa"/>
              <w:tblCellMar>
                <w:top w:w="90" w:type="dxa"/>
                <w:left w:w="90" w:type="dxa"/>
                <w:bottom w:w="90" w:type="dxa"/>
                <w:right w:w="90" w:type="dxa"/>
              </w:tblCellMar>
              <w:tblLook w:val="04A0"/>
            </w:tblPr>
            <w:tblGrid>
              <w:gridCol w:w="6691"/>
            </w:tblGrid>
            <w:tr w:rsidR="00DA3DDF" w:rsidRPr="00DA3DDF" w:rsidTr="00DA3DD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Сообщение от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Aleksej Stachinskij</w:t>
                  </w:r>
                  <w:r w:rsidRPr="00DA3DDF">
                    <w:rPr>
                      <w:rFonts w:ascii="Verdana" w:eastAsia="Times New Roman" w:hAnsi="Verdana" w:cs="Times New Roman"/>
                      <w:color w:val="000000"/>
                      <w:sz w:val="20"/>
                    </w:rPr>
                    <w:t> </w:t>
                  </w:r>
                  <w:r>
                    <w:rPr>
                      <w:rFonts w:ascii="Verdana" w:eastAsia="Times New Roman" w:hAnsi="Verdana" w:cs="Times New Roman"/>
                      <w:noProof/>
                      <w:color w:val="22229C"/>
                      <w:sz w:val="20"/>
                      <w:szCs w:val="20"/>
                    </w:rPr>
                    <w:drawing>
                      <wp:inline distT="0" distB="0" distL="0" distR="0">
                        <wp:extent cx="113030" cy="113030"/>
                        <wp:effectExtent l="19050" t="0" r="1270" b="0"/>
                        <wp:docPr id="296" name="Рисунок 296" descr="Посмотреть сообщение">
                          <a:hlinkClick xmlns:a="http://schemas.openxmlformats.org/drawingml/2006/main" r:id="rId2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Посмотреть сообщение">
                                  <a:hlinkClick r:id="rId248"/>
                                </pic:cNvPr>
                                <pic:cNvPicPr>
                                  <a:picLocks noChangeAspect="1" noChangeArrowheads="1"/>
                                </pic:cNvPicPr>
                              </pic:nvPicPr>
                              <pic:blipFill>
                                <a:blip r:embed="rId122"/>
                                <a:srcRect/>
                                <a:stretch>
                                  <a:fillRect/>
                                </a:stretch>
                              </pic:blipFill>
                              <pic:spPr bwMode="auto">
                                <a:xfrm>
                                  <a:off x="0" y="0"/>
                                  <a:ext cx="113030" cy="113030"/>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i/>
                      <w:iCs/>
                      <w:color w:val="000000"/>
                      <w:sz w:val="20"/>
                      <w:szCs w:val="20"/>
                    </w:rPr>
                  </w:pPr>
                  <w:r w:rsidRPr="00DA3DDF">
                    <w:rPr>
                      <w:rFonts w:ascii="Verdana" w:eastAsia="Times New Roman" w:hAnsi="Verdana" w:cs="Times New Roman"/>
                      <w:i/>
                      <w:iCs/>
                      <w:color w:val="000000"/>
                      <w:sz w:val="20"/>
                      <w:szCs w:val="20"/>
                    </w:rPr>
                    <w:lastRenderedPageBreak/>
                    <w:t>Есть 4 ошибки по 2 части, но для тебя хоть что-то:</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lastRenderedPageBreak/>
              <w:t>Дополнил правильными ответами: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Ряд распределения дискретной случайной величины характеризует:</w:t>
            </w:r>
            <w:r w:rsidRPr="00DA3DDF">
              <w:rPr>
                <w:rFonts w:ascii="Verdana" w:eastAsia="Times New Roman" w:hAnsi="Verdana" w:cs="Times New Roman"/>
                <w:color w:val="000000"/>
                <w:sz w:val="20"/>
                <w:szCs w:val="20"/>
              </w:rPr>
              <w:br/>
              <w:t>соответствие между значениями случайной величины и их вероятностями</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Дискретная случайная величина имеет закон распределения:</w:t>
            </w:r>
            <w:r w:rsidRPr="00DA3DDF">
              <w:rPr>
                <w:rFonts w:ascii="Verdana" w:eastAsia="Times New Roman" w:hAnsi="Verdana" w:cs="Times New Roman"/>
                <w:color w:val="000000"/>
                <w:sz w:val="20"/>
                <w:szCs w:val="20"/>
              </w:rPr>
              <w:br/>
              <w:t>Вероятность равна:</w:t>
            </w:r>
            <w:r w:rsidRPr="00DA3DDF">
              <w:rPr>
                <w:rFonts w:ascii="Verdana" w:eastAsia="Times New Roman" w:hAnsi="Verdana" w:cs="Times New Roman"/>
                <w:color w:val="000000"/>
                <w:sz w:val="20"/>
                <w:szCs w:val="20"/>
              </w:rPr>
              <w:br/>
              <w:t>X 2 4 7 11</w:t>
            </w:r>
            <w:r w:rsidRPr="00DA3DDF">
              <w:rPr>
                <w:rFonts w:ascii="Verdana" w:eastAsia="Times New Roman" w:hAnsi="Verdana" w:cs="Times New Roman"/>
                <w:color w:val="000000"/>
                <w:sz w:val="20"/>
                <w:szCs w:val="20"/>
              </w:rPr>
              <w:br/>
              <w:t>P 0,1 0,2 P3 0,5</w:t>
            </w:r>
            <w:r w:rsidRPr="00DA3DDF">
              <w:rPr>
                <w:rFonts w:ascii="Verdana" w:eastAsia="Times New Roman" w:hAnsi="Verdana" w:cs="Times New Roman"/>
                <w:color w:val="000000"/>
                <w:sz w:val="20"/>
                <w:szCs w:val="20"/>
              </w:rPr>
              <w:br/>
              <w:t>Это не 0.3 и не 0,25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Функция распределения случайной величины определяется как:</w:t>
            </w:r>
            <w:r w:rsidRPr="00DA3DDF">
              <w:rPr>
                <w:rFonts w:ascii="Verdana" w:eastAsia="Times New Roman" w:hAnsi="Verdana" w:cs="Times New Roman"/>
                <w:color w:val="000000"/>
                <w:sz w:val="20"/>
                <w:szCs w:val="20"/>
              </w:rPr>
              <w:br/>
              <w:t>вероятность попадания случайной величины в область левее (менее) заданного значения</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Постоянный множитель из под знака математического ожидания ...</w:t>
            </w:r>
            <w:r w:rsidRPr="00DA3DDF">
              <w:rPr>
                <w:rFonts w:ascii="Verdana" w:eastAsia="Times New Roman" w:hAnsi="Verdana" w:cs="Times New Roman"/>
                <w:color w:val="000000"/>
                <w:sz w:val="20"/>
                <w:szCs w:val="20"/>
              </w:rPr>
              <w:br/>
              <w:t>Можно вынести</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1"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rumanzo; 13.03.2015 в </w:t>
            </w:r>
            <w:r w:rsidRPr="00DA3DDF">
              <w:rPr>
                <w:rFonts w:ascii="Verdana" w:eastAsia="Times New Roman" w:hAnsi="Verdana" w:cs="Times New Roman"/>
                <w:i/>
                <w:iCs/>
                <w:color w:val="666686"/>
                <w:sz w:val="20"/>
              </w:rPr>
              <w:t>16:04</w:t>
            </w:r>
            <w:r w:rsidRPr="00DA3DDF">
              <w:rPr>
                <w:rFonts w:ascii="Verdana" w:eastAsia="Times New Roman" w:hAnsi="Verdana" w:cs="Times New Roman"/>
                <w:i/>
                <w:iCs/>
                <w:color w:val="000000"/>
                <w:sz w:val="20"/>
              </w:rPr>
              <w:t>. Причина: Добавлено сообщение</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298" name="Рисунок 298" descr="rumanzo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rumanzo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299" name="Рисунок 299" descr="Ответить с цитированием">
                    <a:hlinkClick xmlns:a="http://schemas.openxmlformats.org/drawingml/2006/main" r:id="rId2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Ответить с цитированием">
                            <a:hlinkClick r:id="rId249"/>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50" w:history="1">
              <w:r w:rsidR="00DA3DDF" w:rsidRPr="00DA3DDF">
                <w:rPr>
                  <w:rFonts w:ascii="Verdana" w:eastAsia="Times New Roman" w:hAnsi="Verdana" w:cs="Times New Roman"/>
                  <w:color w:val="22229C"/>
                  <w:sz w:val="20"/>
                  <w:u w:val="single"/>
                </w:rPr>
                <w:t>Люсиль</w:t>
              </w:r>
            </w:hyperlink>
            <w:r w:rsidR="00DA3DDF" w:rsidRPr="00DA3DDF">
              <w:rPr>
                <w:rFonts w:ascii="Verdana" w:eastAsia="Times New Roman" w:hAnsi="Verdana" w:cs="Times New Roman"/>
                <w:color w:val="000000"/>
                <w:sz w:val="20"/>
                <w:szCs w:val="20"/>
              </w:rPr>
              <w:t> (20.03.2015)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83" w:name="post13502"/>
            <w:r>
              <w:rPr>
                <w:rFonts w:ascii="Tahoma" w:eastAsia="Times New Roman" w:hAnsi="Tahoma" w:cs="Tahoma"/>
                <w:noProof/>
                <w:color w:val="FFFFFF"/>
                <w:sz w:val="20"/>
                <w:szCs w:val="20"/>
              </w:rPr>
              <w:drawing>
                <wp:inline distT="0" distB="0" distL="0" distR="0">
                  <wp:extent cx="101600" cy="101600"/>
                  <wp:effectExtent l="19050" t="0" r="0" b="0"/>
                  <wp:docPr id="300" name="Рисунок 300"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8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16.03.2015, 14:54</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84" w:name="42"/>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"http://mti.prioz.ru/showpost.php?p=13502&amp;postcount=42"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42</w:t>
            </w:r>
            <w:r w:rsidR="00D568F4" w:rsidRPr="00DA3DDF">
              <w:rPr>
                <w:rFonts w:ascii="Tahoma" w:eastAsia="Times New Roman" w:hAnsi="Tahoma" w:cs="Tahoma"/>
                <w:color w:val="FFFFFF"/>
                <w:sz w:val="20"/>
                <w:szCs w:val="20"/>
              </w:rPr>
              <w:fldChar w:fldCharType="end"/>
            </w:r>
            <w:bookmarkEnd w:id="84"/>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51" w:history="1">
              <w:r w:rsidR="00DA3DDF" w:rsidRPr="00DA3DDF">
                <w:rPr>
                  <w:rFonts w:ascii="Verdana" w:eastAsia="Times New Roman" w:hAnsi="Verdana" w:cs="Times New Roman"/>
                  <w:color w:val="22229C"/>
                  <w:sz w:val="28"/>
                  <w:u w:val="single"/>
                </w:rPr>
                <w:t>dohlik</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01" name="Рисунок 301"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29.11.2014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0 раз(а) в 0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302" name="Рисунок 302"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2"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Если события А и В совместны, то справедлива формула:</w:t>
            </w:r>
            <w:r w:rsidRPr="00DA3DDF">
              <w:rPr>
                <w:rFonts w:ascii="Verdana" w:eastAsia="Times New Roman" w:hAnsi="Verdana" w:cs="Times New Roman"/>
                <w:color w:val="000000"/>
                <w:sz w:val="20"/>
                <w:szCs w:val="20"/>
              </w:rPr>
              <w:br/>
              <w:t>ответ: P(A+B)≤P(A)+P(B)</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Игральный кубик подбрасывают один раз. Вероятность того, что на верхней грани выпадет число очков, равное двум или четырем, равна:</w:t>
            </w:r>
            <w:r w:rsidRPr="00DA3DDF">
              <w:rPr>
                <w:rFonts w:ascii="Verdana" w:eastAsia="Times New Roman" w:hAnsi="Verdana" w:cs="Times New Roman"/>
                <w:color w:val="000000"/>
                <w:sz w:val="20"/>
                <w:szCs w:val="20"/>
              </w:rPr>
              <w:br/>
              <w:t>ответ: 1/3</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304" name="Рисунок 304" descr="dohlik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dohlik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05" name="Рисунок 305" descr="Ответить с цитированием">
                    <a:hlinkClick xmlns:a="http://schemas.openxmlformats.org/drawingml/2006/main" r:id="rId2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Ответить с цитированием">
                            <a:hlinkClick r:id="rId25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85" w:name="post13584"/>
            <w:r>
              <w:rPr>
                <w:rFonts w:ascii="Tahoma" w:eastAsia="Times New Roman" w:hAnsi="Tahoma" w:cs="Tahoma"/>
                <w:noProof/>
                <w:color w:val="FFFFFF"/>
                <w:sz w:val="20"/>
                <w:szCs w:val="20"/>
              </w:rPr>
              <w:drawing>
                <wp:inline distT="0" distB="0" distL="0" distR="0">
                  <wp:extent cx="101600" cy="101600"/>
                  <wp:effectExtent l="19050" t="0" r="0" b="0"/>
                  <wp:docPr id="306" name="Рисунок 306"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8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20.03.2015, 22:52</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86" w:name="43"/>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"http://mti.prioz.ru/showpost.php?p=13584&amp;postcount=43"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43</w:t>
            </w:r>
            <w:r w:rsidR="00D568F4" w:rsidRPr="00DA3DDF">
              <w:rPr>
                <w:rFonts w:ascii="Tahoma" w:eastAsia="Times New Roman" w:hAnsi="Tahoma" w:cs="Tahoma"/>
                <w:color w:val="FFFFFF"/>
                <w:sz w:val="20"/>
                <w:szCs w:val="20"/>
              </w:rPr>
              <w:fldChar w:fldCharType="end"/>
            </w:r>
            <w:bookmarkEnd w:id="86"/>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53" w:history="1">
              <w:r w:rsidR="00DA3DDF" w:rsidRPr="00DA3DDF">
                <w:rPr>
                  <w:rFonts w:ascii="Verdana" w:eastAsia="Times New Roman" w:hAnsi="Verdana" w:cs="Times New Roman"/>
                  <w:color w:val="22229C"/>
                  <w:sz w:val="28"/>
                  <w:u w:val="single"/>
                </w:rPr>
                <w:t>Люсиль</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07" name="Рисунок 30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08.01.2014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8</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2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308" name="Рисунок 30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3"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Игральный кубик подбрасывают один раз. Событие А – “выпало число очков, большее трех”; событие В – “выпало число очков, меньшее трех”. Верным является утверждение:</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события А и В несовместны</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310" name="Рисунок 310" descr="Люсиль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Люсиль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11" name="Рисунок 311" descr="Ответить с цитированием">
                    <a:hlinkClick xmlns:a="http://schemas.openxmlformats.org/drawingml/2006/main" r:id="rId2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Ответить с цитированием">
                            <a:hlinkClick r:id="rId254"/>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33"/>
        <w:gridCol w:w="2613"/>
        <w:gridCol w:w="26"/>
        <w:gridCol w:w="6900"/>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Пользователь сказал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55" w:history="1">
              <w:r w:rsidR="00DA3DDF" w:rsidRPr="00DA3DDF">
                <w:rPr>
                  <w:rFonts w:ascii="Verdana" w:eastAsia="Times New Roman" w:hAnsi="Verdana" w:cs="Times New Roman"/>
                  <w:color w:val="22229C"/>
                  <w:sz w:val="20"/>
                  <w:u w:val="single"/>
                </w:rPr>
                <w:t>User87</w:t>
              </w:r>
            </w:hyperlink>
            <w:r w:rsidR="00DA3DDF" w:rsidRPr="00DA3DDF">
              <w:rPr>
                <w:rFonts w:ascii="Verdana" w:eastAsia="Times New Roman" w:hAnsi="Verdana" w:cs="Times New Roman"/>
                <w:color w:val="000000"/>
                <w:sz w:val="20"/>
                <w:szCs w:val="20"/>
              </w:rPr>
              <w:t> (11.04.2015)</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87" w:name="post13766"/>
            <w:r>
              <w:rPr>
                <w:rFonts w:ascii="Tahoma" w:eastAsia="Times New Roman" w:hAnsi="Tahoma" w:cs="Tahoma"/>
                <w:noProof/>
                <w:color w:val="FFFFFF"/>
                <w:sz w:val="20"/>
                <w:szCs w:val="20"/>
              </w:rPr>
              <w:drawing>
                <wp:inline distT="0" distB="0" distL="0" distR="0">
                  <wp:extent cx="101600" cy="101600"/>
                  <wp:effectExtent l="19050" t="0" r="0" b="0"/>
                  <wp:docPr id="312" name="Рисунок 312"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8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30.03.2015, 13:55</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88" w:name="44"/>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"http://mti.prioz.ru/showpost.php?p=13766&amp;postcount=44"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44</w:t>
            </w:r>
            <w:r w:rsidR="00D568F4" w:rsidRPr="00DA3DDF">
              <w:rPr>
                <w:rFonts w:ascii="Tahoma" w:eastAsia="Times New Roman" w:hAnsi="Tahoma" w:cs="Tahoma"/>
                <w:color w:val="FFFFFF"/>
                <w:sz w:val="20"/>
                <w:szCs w:val="20"/>
              </w:rPr>
              <w:fldChar w:fldCharType="end"/>
            </w:r>
            <w:bookmarkEnd w:id="88"/>
          </w:p>
        </w:tc>
      </w:tr>
      <w:tr w:rsidR="00DA3DDF" w:rsidRPr="00DA3DDF" w:rsidTr="00DA3DDF">
        <w:tblPrEx>
          <w:tblCellSpacing w:w="0" w:type="dxa"/>
        </w:tblPrEx>
        <w:trPr>
          <w:gridBefore w:val="1"/>
          <w:gridAfter w:val="1"/>
          <w:wBefore w:w="12" w:type="dxa"/>
          <w:tblCellSpacing w:w="0" w:type="dxa"/>
          <w:jc w:val="center"/>
        </w:trPr>
        <w:tc>
          <w:tcPr>
            <w:tcW w:w="2625" w:type="dxa"/>
            <w:gridSpan w:val="2"/>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56" w:history="1">
              <w:r w:rsidR="00DA3DDF" w:rsidRPr="00DA3DDF">
                <w:rPr>
                  <w:rFonts w:ascii="Verdana" w:eastAsia="Times New Roman" w:hAnsi="Verdana" w:cs="Times New Roman"/>
                  <w:color w:val="22229C"/>
                  <w:sz w:val="28"/>
                  <w:u w:val="single"/>
                </w:rPr>
                <w:t>Demagog</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13" name="Рисунок 313"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30.03.2015</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0 раз(а) в 0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314" name="Рисунок 314"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4"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Добрый день. Вы не могли бы написать решение задачи: "В вопросах к зачету имеются 75% вопросов, на которые студенты знают ответы. Преподаватель выбирает из них два вопроса и задает их студенту. Определить вероятность того, что среди полученных студентом вопросов есть хотя бы один, на который он знает ответ".</w:t>
            </w:r>
            <w:r w:rsidRPr="00DA3DDF">
              <w:rPr>
                <w:rFonts w:ascii="Verdana" w:eastAsia="Times New Roman" w:hAnsi="Verdana" w:cs="Times New Roman"/>
                <w:color w:val="000000"/>
                <w:sz w:val="20"/>
                <w:szCs w:val="20"/>
              </w:rPr>
              <w:br/>
              <w:t>Долго и упорно пытался решить самостоятельно, не где-то допускаю ошибку и не могу взять в толк где именно.</w:t>
            </w:r>
          </w:p>
        </w:tc>
      </w:tr>
      <w:tr w:rsidR="00DA3DDF" w:rsidRPr="00DA3DDF" w:rsidTr="00DA3DDF">
        <w:tblPrEx>
          <w:tblCellSpacing w:w="0" w:type="dxa"/>
        </w:tblPrEx>
        <w:trPr>
          <w:gridBefore w:val="1"/>
          <w:gridAfter w:val="1"/>
          <w:wBefore w:w="12" w:type="dxa"/>
          <w:tblCellSpacing w:w="0" w:type="dxa"/>
          <w:jc w:val="center"/>
        </w:trPr>
        <w:tc>
          <w:tcPr>
            <w:tcW w:w="0" w:type="auto"/>
            <w:gridSpan w:val="2"/>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316" name="Рисунок 316" descr="Demagog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Demagog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17" name="Рисунок 317" descr="Ответить с цитированием">
                    <a:hlinkClick xmlns:a="http://schemas.openxmlformats.org/drawingml/2006/main" r:id="rId2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Ответить с цитированием">
                            <a:hlinkClick r:id="rId257"/>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89" w:name="post14207"/>
            <w:r>
              <w:rPr>
                <w:rFonts w:ascii="Tahoma" w:eastAsia="Times New Roman" w:hAnsi="Tahoma" w:cs="Tahoma"/>
                <w:noProof/>
                <w:color w:val="FFFFFF"/>
                <w:sz w:val="20"/>
                <w:szCs w:val="20"/>
              </w:rPr>
              <w:drawing>
                <wp:inline distT="0" distB="0" distL="0" distR="0">
                  <wp:extent cx="101600" cy="101600"/>
                  <wp:effectExtent l="19050" t="0" r="0" b="0"/>
                  <wp:docPr id="318" name="Рисунок 318"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8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26.04.2015, 14:14</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90" w:name="45"/>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"http://mti.prioz.ru/showpost.php?p=14207&amp;postcount=45"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45</w:t>
            </w:r>
            <w:r w:rsidR="00D568F4" w:rsidRPr="00DA3DDF">
              <w:rPr>
                <w:rFonts w:ascii="Tahoma" w:eastAsia="Times New Roman" w:hAnsi="Tahoma" w:cs="Tahoma"/>
                <w:color w:val="FFFFFF"/>
                <w:sz w:val="20"/>
                <w:szCs w:val="20"/>
              </w:rPr>
              <w:fldChar w:fldCharType="end"/>
            </w:r>
            <w:bookmarkEnd w:id="90"/>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58" w:history="1">
              <w:r w:rsidR="00DA3DDF" w:rsidRPr="00DA3DDF">
                <w:rPr>
                  <w:rFonts w:ascii="Verdana" w:eastAsia="Times New Roman" w:hAnsi="Verdana" w:cs="Times New Roman"/>
                  <w:color w:val="22229C"/>
                  <w:sz w:val="28"/>
                  <w:u w:val="single"/>
                </w:rPr>
                <w:t>Люсиль</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19" name="Рисунок 319"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08.01.2014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8</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2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320" name="Рисунок 320"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5"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Дискретная случайная величина имеет закон распределения:</w:t>
            </w:r>
            <w:r w:rsidRPr="00DA3DDF">
              <w:rPr>
                <w:rFonts w:ascii="Verdana" w:eastAsia="Times New Roman" w:hAnsi="Verdana" w:cs="Times New Roman"/>
                <w:color w:val="000000"/>
                <w:sz w:val="20"/>
                <w:szCs w:val="20"/>
              </w:rPr>
              <w:br/>
              <w:t>Вероятность равна:</w:t>
            </w:r>
            <w:r w:rsidRPr="00DA3DDF">
              <w:rPr>
                <w:rFonts w:ascii="Verdana" w:eastAsia="Times New Roman" w:hAnsi="Verdana" w:cs="Times New Roman"/>
                <w:color w:val="000000"/>
                <w:sz w:val="20"/>
                <w:szCs w:val="20"/>
              </w:rPr>
              <w:br/>
              <w:t>X 2 4 7 11</w:t>
            </w:r>
            <w:r w:rsidRPr="00DA3DDF">
              <w:rPr>
                <w:rFonts w:ascii="Verdana" w:eastAsia="Times New Roman" w:hAnsi="Verdana" w:cs="Times New Roman"/>
                <w:color w:val="000000"/>
                <w:sz w:val="20"/>
                <w:szCs w:val="20"/>
              </w:rPr>
              <w:br/>
              <w:t>P 0,1 0,2 P3 0,5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У меня получилось 0,2</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666686"/>
                <w:sz w:val="15"/>
                <w:szCs w:val="15"/>
              </w:rPr>
              <w:t>Добавлено через 28 минут</w:t>
            </w:r>
          </w:p>
          <w:p w:rsidR="00DA3DDF" w:rsidRPr="00DA3DDF" w:rsidRDefault="00DA3DDF" w:rsidP="00DA3DDF">
            <w:pPr>
              <w:spacing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Цитата:</w:t>
            </w:r>
          </w:p>
          <w:tbl>
            <w:tblPr>
              <w:tblW w:w="5000" w:type="pct"/>
              <w:tblCellSpacing w:w="0" w:type="dxa"/>
              <w:tblCellMar>
                <w:top w:w="90" w:type="dxa"/>
                <w:left w:w="90" w:type="dxa"/>
                <w:bottom w:w="90" w:type="dxa"/>
                <w:right w:w="90" w:type="dxa"/>
              </w:tblCellMar>
              <w:tblLook w:val="04A0"/>
            </w:tblPr>
            <w:tblGrid>
              <w:gridCol w:w="6691"/>
            </w:tblGrid>
            <w:tr w:rsidR="00DA3DDF" w:rsidRPr="00DA3DDF" w:rsidTr="00DA3DD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Сообщение от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Demagog</w:t>
                  </w:r>
                  <w:r w:rsidRPr="00DA3DDF">
                    <w:rPr>
                      <w:rFonts w:ascii="Verdana" w:eastAsia="Times New Roman" w:hAnsi="Verdana" w:cs="Times New Roman"/>
                      <w:color w:val="000000"/>
                      <w:sz w:val="20"/>
                    </w:rPr>
                    <w:t> </w:t>
                  </w:r>
                  <w:r>
                    <w:rPr>
                      <w:rFonts w:ascii="Verdana" w:eastAsia="Times New Roman" w:hAnsi="Verdana" w:cs="Times New Roman"/>
                      <w:noProof/>
                      <w:color w:val="22229C"/>
                      <w:sz w:val="20"/>
                      <w:szCs w:val="20"/>
                    </w:rPr>
                    <w:drawing>
                      <wp:inline distT="0" distB="0" distL="0" distR="0">
                        <wp:extent cx="113030" cy="113030"/>
                        <wp:effectExtent l="19050" t="0" r="1270" b="0"/>
                        <wp:docPr id="322" name="Рисунок 322" descr="Посмотреть сообщение">
                          <a:hlinkClick xmlns:a="http://schemas.openxmlformats.org/drawingml/2006/main" r:id="rId2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Посмотреть сообщение">
                                  <a:hlinkClick r:id="rId259"/>
                                </pic:cNvPr>
                                <pic:cNvPicPr>
                                  <a:picLocks noChangeAspect="1" noChangeArrowheads="1"/>
                                </pic:cNvPicPr>
                              </pic:nvPicPr>
                              <pic:blipFill>
                                <a:blip r:embed="rId122"/>
                                <a:srcRect/>
                                <a:stretch>
                                  <a:fillRect/>
                                </a:stretch>
                              </pic:blipFill>
                              <pic:spPr bwMode="auto">
                                <a:xfrm>
                                  <a:off x="0" y="0"/>
                                  <a:ext cx="113030" cy="113030"/>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i/>
                      <w:iCs/>
                      <w:color w:val="000000"/>
                      <w:sz w:val="20"/>
                      <w:szCs w:val="20"/>
                    </w:rPr>
                  </w:pPr>
                  <w:r w:rsidRPr="00DA3DDF">
                    <w:rPr>
                      <w:rFonts w:ascii="Verdana" w:eastAsia="Times New Roman" w:hAnsi="Verdana" w:cs="Times New Roman"/>
                      <w:i/>
                      <w:iCs/>
                      <w:color w:val="000000"/>
                      <w:sz w:val="20"/>
                      <w:szCs w:val="20"/>
                    </w:rPr>
                    <w:t>Добрый день. Вы не могли бы написать решение задачи: "В вопросах к зачету имеются 75% вопросов, на которые студенты знают ответы. Преподаватель выбирает из них два вопроса и задает их студенту. Определить вероятность того, что среди полученных студентом вопросов есть хотя бы один, на который он знает ответ".</w:t>
                  </w:r>
                  <w:r w:rsidRPr="00DA3DDF">
                    <w:rPr>
                      <w:rFonts w:ascii="Verdana" w:eastAsia="Times New Roman" w:hAnsi="Verdana" w:cs="Times New Roman"/>
                      <w:i/>
                      <w:iCs/>
                      <w:color w:val="000000"/>
                      <w:sz w:val="20"/>
                      <w:szCs w:val="20"/>
                    </w:rPr>
                    <w:br/>
                    <w:t>Долго и упорно пытался решить самостоятельно, не где-то допускаю ошибку и не могу взять в толк где именно.</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Аналогично, не получается.</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6"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i/>
                <w:iCs/>
                <w:color w:val="000000"/>
                <w:sz w:val="20"/>
              </w:rPr>
              <w:t>Последний раз редактировалось Люсиль; 26.04.2015 в </w:t>
            </w:r>
            <w:r w:rsidRPr="00DA3DDF">
              <w:rPr>
                <w:rFonts w:ascii="Verdana" w:eastAsia="Times New Roman" w:hAnsi="Verdana" w:cs="Times New Roman"/>
                <w:i/>
                <w:iCs/>
                <w:color w:val="666686"/>
                <w:sz w:val="20"/>
              </w:rPr>
              <w:t>14:42</w:t>
            </w:r>
            <w:r w:rsidRPr="00DA3DDF">
              <w:rPr>
                <w:rFonts w:ascii="Verdana" w:eastAsia="Times New Roman" w:hAnsi="Verdana" w:cs="Times New Roman"/>
                <w:i/>
                <w:iCs/>
                <w:color w:val="000000"/>
                <w:sz w:val="20"/>
              </w:rPr>
              <w:t>. Причина: Добавлено сообщение</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324" name="Рисунок 324" descr="Люсиль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Люсиль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25" name="Рисунок 325" descr="Ответить с цитированием">
                    <a:hlinkClick xmlns:a="http://schemas.openxmlformats.org/drawingml/2006/main" r:id="rId2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Ответить с цитированием">
                            <a:hlinkClick r:id="rId260"/>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91" w:name="post14308"/>
            <w:r>
              <w:rPr>
                <w:rFonts w:ascii="Tahoma" w:eastAsia="Times New Roman" w:hAnsi="Tahoma" w:cs="Tahoma"/>
                <w:noProof/>
                <w:color w:val="FFFFFF"/>
                <w:sz w:val="20"/>
                <w:szCs w:val="20"/>
              </w:rPr>
              <w:drawing>
                <wp:inline distT="0" distB="0" distL="0" distR="0">
                  <wp:extent cx="101600" cy="101600"/>
                  <wp:effectExtent l="19050" t="0" r="0" b="0"/>
                  <wp:docPr id="326" name="Рисунок 326"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91"/>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03.05.2015, 16:17</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92" w:name="46"/>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"http://mti.prioz.ru/showpost.php?p=14308&amp;postcount=46"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46</w:t>
            </w:r>
            <w:r w:rsidR="00D568F4" w:rsidRPr="00DA3DDF">
              <w:rPr>
                <w:rFonts w:ascii="Tahoma" w:eastAsia="Times New Roman" w:hAnsi="Tahoma" w:cs="Tahoma"/>
                <w:color w:val="FFFFFF"/>
                <w:sz w:val="20"/>
                <w:szCs w:val="20"/>
              </w:rPr>
              <w:fldChar w:fldCharType="end"/>
            </w:r>
            <w:bookmarkEnd w:id="92"/>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61" w:history="1">
              <w:r w:rsidR="00DA3DDF" w:rsidRPr="00DA3DDF">
                <w:rPr>
                  <w:rFonts w:ascii="Verdana" w:eastAsia="Times New Roman" w:hAnsi="Verdana" w:cs="Times New Roman"/>
                  <w:color w:val="22229C"/>
                  <w:sz w:val="28"/>
                  <w:u w:val="single"/>
                </w:rPr>
                <w:t>Linear</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27" name="Рисунок 327"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06.08.2013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lastRenderedPageBreak/>
              <w:t>Поблагодарили 0 раз(а) в 0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58115" cy="158115"/>
                  <wp:effectExtent l="19050" t="0" r="0" b="0"/>
                  <wp:docPr id="328" name="Рисунок 32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7" style="width:0;height:.75pt" o:hralign="center" o:hrstd="t" o:hrnoshade="t" o:hr="t" fillcolor="#d1d1e1" stroked="f"/>
              </w:pict>
            </w:r>
          </w:p>
          <w:p w:rsidR="00DA3DDF" w:rsidRPr="00DA3DDF" w:rsidRDefault="00DA3DDF" w:rsidP="00DA3DDF">
            <w:pPr>
              <w:spacing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Цитата:</w:t>
            </w:r>
          </w:p>
          <w:tbl>
            <w:tblPr>
              <w:tblW w:w="5000" w:type="pct"/>
              <w:tblCellSpacing w:w="0" w:type="dxa"/>
              <w:tblCellMar>
                <w:top w:w="90" w:type="dxa"/>
                <w:left w:w="90" w:type="dxa"/>
                <w:bottom w:w="90" w:type="dxa"/>
                <w:right w:w="90" w:type="dxa"/>
              </w:tblCellMar>
              <w:tblLook w:val="04A0"/>
            </w:tblPr>
            <w:tblGrid>
              <w:gridCol w:w="6691"/>
            </w:tblGrid>
            <w:tr w:rsidR="00DA3DDF" w:rsidRPr="00DA3DDF" w:rsidTr="00DA3DD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Сообщение от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rumanzo</w:t>
                  </w:r>
                  <w:r w:rsidRPr="00DA3DDF">
                    <w:rPr>
                      <w:rFonts w:ascii="Verdana" w:eastAsia="Times New Roman" w:hAnsi="Verdana" w:cs="Times New Roman"/>
                      <w:color w:val="000000"/>
                      <w:sz w:val="20"/>
                    </w:rPr>
                    <w:t> </w:t>
                  </w:r>
                  <w:r>
                    <w:rPr>
                      <w:rFonts w:ascii="Verdana" w:eastAsia="Times New Roman" w:hAnsi="Verdana" w:cs="Times New Roman"/>
                      <w:noProof/>
                      <w:color w:val="22229C"/>
                      <w:sz w:val="20"/>
                      <w:szCs w:val="20"/>
                    </w:rPr>
                    <w:drawing>
                      <wp:inline distT="0" distB="0" distL="0" distR="0">
                        <wp:extent cx="113030" cy="113030"/>
                        <wp:effectExtent l="19050" t="0" r="1270" b="0"/>
                        <wp:docPr id="330" name="Рисунок 330" descr="Посмотреть сообщение">
                          <a:hlinkClick xmlns:a="http://schemas.openxmlformats.org/drawingml/2006/main" r:id="rId2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Посмотреть сообщение">
                                  <a:hlinkClick r:id="rId262"/>
                                </pic:cNvPr>
                                <pic:cNvPicPr>
                                  <a:picLocks noChangeAspect="1" noChangeArrowheads="1"/>
                                </pic:cNvPicPr>
                              </pic:nvPicPr>
                              <pic:blipFill>
                                <a:blip r:embed="rId122"/>
                                <a:srcRect/>
                                <a:stretch>
                                  <a:fillRect/>
                                </a:stretch>
                              </pic:blipFill>
                              <pic:spPr bwMode="auto">
                                <a:xfrm>
                                  <a:off x="0" y="0"/>
                                  <a:ext cx="113030" cy="113030"/>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i/>
                      <w:iCs/>
                      <w:color w:val="000000"/>
                      <w:sz w:val="20"/>
                      <w:szCs w:val="20"/>
                    </w:rPr>
                  </w:pPr>
                  <w:r w:rsidRPr="00DA3DDF">
                    <w:rPr>
                      <w:rFonts w:ascii="Verdana" w:eastAsia="Times New Roman" w:hAnsi="Verdana" w:cs="Times New Roman"/>
                      <w:i/>
                      <w:iCs/>
                      <w:color w:val="000000"/>
                      <w:sz w:val="20"/>
                      <w:szCs w:val="20"/>
                    </w:rPr>
                    <w:t xml:space="preserve">Дискретная случайная величина имеет закон </w:t>
                  </w:r>
                  <w:r w:rsidRPr="00DA3DDF">
                    <w:rPr>
                      <w:rFonts w:ascii="Verdana" w:eastAsia="Times New Roman" w:hAnsi="Verdana" w:cs="Times New Roman"/>
                      <w:i/>
                      <w:iCs/>
                      <w:color w:val="000000"/>
                      <w:sz w:val="20"/>
                      <w:szCs w:val="20"/>
                    </w:rPr>
                    <w:lastRenderedPageBreak/>
                    <w:t>распределения:</w:t>
                  </w:r>
                  <w:r w:rsidRPr="00DA3DDF">
                    <w:rPr>
                      <w:rFonts w:ascii="Verdana" w:eastAsia="Times New Roman" w:hAnsi="Verdana" w:cs="Times New Roman"/>
                      <w:i/>
                      <w:iCs/>
                      <w:color w:val="000000"/>
                      <w:sz w:val="20"/>
                      <w:szCs w:val="20"/>
                    </w:rPr>
                    <w:br/>
                    <w:t>Вероятность равна:</w:t>
                  </w:r>
                  <w:r w:rsidRPr="00DA3DDF">
                    <w:rPr>
                      <w:rFonts w:ascii="Verdana" w:eastAsia="Times New Roman" w:hAnsi="Verdana" w:cs="Times New Roman"/>
                      <w:i/>
                      <w:iCs/>
                      <w:color w:val="000000"/>
                      <w:sz w:val="20"/>
                      <w:szCs w:val="20"/>
                    </w:rPr>
                    <w:br/>
                    <w:t>X 2 4 7 11</w:t>
                  </w:r>
                  <w:r w:rsidRPr="00DA3DDF">
                    <w:rPr>
                      <w:rFonts w:ascii="Verdana" w:eastAsia="Times New Roman" w:hAnsi="Verdana" w:cs="Times New Roman"/>
                      <w:i/>
                      <w:iCs/>
                      <w:color w:val="000000"/>
                      <w:sz w:val="20"/>
                      <w:szCs w:val="20"/>
                    </w:rPr>
                    <w:br/>
                    <w:t>P 0,1 0,2 P3 0,5</w:t>
                  </w:r>
                  <w:r w:rsidRPr="00DA3DDF">
                    <w:rPr>
                      <w:rFonts w:ascii="Verdana" w:eastAsia="Times New Roman" w:hAnsi="Verdana" w:cs="Times New Roman"/>
                      <w:i/>
                      <w:iCs/>
                      <w:color w:val="000000"/>
                      <w:sz w:val="20"/>
                      <w:szCs w:val="20"/>
                    </w:rPr>
                    <w:br/>
                    <w:t>Это не 0.3 и не 0,25</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lastRenderedPageBreak/>
              <w:t>это 0,2 суммарная вероятность 1, вычитаем известные вероятности - получится 0.2</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по вопросу</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"В вопросах к зачету имеются 75% вопросов, на которые студенты знают ответы. Преподаватель выбирает из них два вопроса и задает их студенту. Определить вероятность того, что среди полученных студентом вопросов есть хотя бы один, на который он знает ответ".</w:t>
            </w:r>
            <w:r w:rsidRPr="00DA3DDF">
              <w:rPr>
                <w:rFonts w:ascii="Verdana" w:eastAsia="Times New Roman" w:hAnsi="Verdana" w:cs="Times New Roman"/>
                <w:color w:val="000000"/>
                <w:sz w:val="20"/>
                <w:szCs w:val="20"/>
              </w:rPr>
              <w:br/>
              <w:t>Долго и упорно пытался решить самостоятельно, не где-то допускаю ошибку и не могу взять в толк где именно.</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все легко.. ищем вероятность того, что студент не ответит на ОБА вопроса (несовместное событие с любым, которое нас устроит), далее вычитаем из 1 найденную вероятность (просто в противном случае, если вы будите считать отдельно все остальные вероятности и складывать, то можете забыть посчитать случай когда студент ответил на ОБА вопроса).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1- 0,25*0,25 = наш ответ.. дальше округлили...</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331" name="Рисунок 331" descr="Linear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Linear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32" name="Рисунок 332" descr="Ответить с цитированием">
                    <a:hlinkClick xmlns:a="http://schemas.openxmlformats.org/drawingml/2006/main" r:id="rId2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Ответить с цитированием">
                            <a:hlinkClick r:id="rId263"/>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93" w:name="post14773"/>
            <w:r>
              <w:rPr>
                <w:rFonts w:ascii="Tahoma" w:eastAsia="Times New Roman" w:hAnsi="Tahoma" w:cs="Tahoma"/>
                <w:noProof/>
                <w:color w:val="FFFFFF"/>
                <w:sz w:val="20"/>
                <w:szCs w:val="20"/>
              </w:rPr>
              <w:drawing>
                <wp:inline distT="0" distB="0" distL="0" distR="0">
                  <wp:extent cx="101600" cy="101600"/>
                  <wp:effectExtent l="19050" t="0" r="0" b="0"/>
                  <wp:docPr id="333" name="Рисунок 333"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93"/>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27.05.2015, 16:52</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94" w:name="47"/>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"http://mti.prioz.ru/showpost.php?p=14773&amp;postcount=47"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47</w:t>
            </w:r>
            <w:r w:rsidR="00D568F4" w:rsidRPr="00DA3DDF">
              <w:rPr>
                <w:rFonts w:ascii="Tahoma" w:eastAsia="Times New Roman" w:hAnsi="Tahoma" w:cs="Tahoma"/>
                <w:color w:val="FFFFFF"/>
                <w:sz w:val="20"/>
                <w:szCs w:val="20"/>
              </w:rPr>
              <w:fldChar w:fldCharType="end"/>
            </w:r>
            <w:bookmarkEnd w:id="94"/>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64" w:history="1">
              <w:r w:rsidR="00DA3DDF" w:rsidRPr="00DA3DDF">
                <w:rPr>
                  <w:rFonts w:ascii="Verdana" w:eastAsia="Times New Roman" w:hAnsi="Verdana" w:cs="Times New Roman"/>
                  <w:color w:val="22229C"/>
                  <w:sz w:val="28"/>
                  <w:u w:val="single"/>
                </w:rPr>
                <w:t>Bambur</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34" name="Рисунок 334"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28.01.2014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1</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0 раз(а) в 0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335" name="Рисунок 335"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8" style="width:0;height:.75pt" o:hralign="center" o:hrstd="t" o:hrnoshade="t" o:hr="t" fillcolor="#d1d1e1" stroked="f"/>
              </w:pict>
            </w:r>
          </w:p>
          <w:p w:rsidR="00DA3DDF" w:rsidRPr="00DA3DDF" w:rsidRDefault="00DA3DDF" w:rsidP="00DA3DDF">
            <w:pPr>
              <w:spacing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Цитата:</w:t>
            </w:r>
          </w:p>
          <w:tbl>
            <w:tblPr>
              <w:tblW w:w="5000" w:type="pct"/>
              <w:tblCellSpacing w:w="0" w:type="dxa"/>
              <w:tblCellMar>
                <w:top w:w="90" w:type="dxa"/>
                <w:left w:w="90" w:type="dxa"/>
                <w:bottom w:w="90" w:type="dxa"/>
                <w:right w:w="90" w:type="dxa"/>
              </w:tblCellMar>
              <w:tblLook w:val="04A0"/>
            </w:tblPr>
            <w:tblGrid>
              <w:gridCol w:w="6691"/>
            </w:tblGrid>
            <w:tr w:rsidR="00DA3DDF" w:rsidRPr="00DA3DDF" w:rsidTr="00DA3DD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Сообщение от</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vestarr</w:t>
                  </w:r>
                  <w:r w:rsidRPr="00DA3DDF">
                    <w:rPr>
                      <w:rFonts w:ascii="Verdana" w:eastAsia="Times New Roman" w:hAnsi="Verdana" w:cs="Times New Roman"/>
                      <w:color w:val="000000"/>
                      <w:sz w:val="20"/>
                    </w:rPr>
                    <w:t> </w:t>
                  </w:r>
                  <w:r>
                    <w:rPr>
                      <w:rFonts w:ascii="Verdana" w:eastAsia="Times New Roman" w:hAnsi="Verdana" w:cs="Times New Roman"/>
                      <w:noProof/>
                      <w:color w:val="22229C"/>
                      <w:sz w:val="20"/>
                      <w:szCs w:val="20"/>
                    </w:rPr>
                    <w:drawing>
                      <wp:inline distT="0" distB="0" distL="0" distR="0">
                        <wp:extent cx="113030" cy="113030"/>
                        <wp:effectExtent l="19050" t="0" r="1270" b="0"/>
                        <wp:docPr id="337" name="Рисунок 337" descr="Посмотреть сообщение">
                          <a:hlinkClick xmlns:a="http://schemas.openxmlformats.org/drawingml/2006/main" r:id="rId2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Посмотреть сообщение">
                                  <a:hlinkClick r:id="rId265"/>
                                </pic:cNvPr>
                                <pic:cNvPicPr>
                                  <a:picLocks noChangeAspect="1" noChangeArrowheads="1"/>
                                </pic:cNvPicPr>
                              </pic:nvPicPr>
                              <pic:blipFill>
                                <a:blip r:embed="rId122"/>
                                <a:srcRect/>
                                <a:stretch>
                                  <a:fillRect/>
                                </a:stretch>
                              </pic:blipFill>
                              <pic:spPr bwMode="auto">
                                <a:xfrm>
                                  <a:off x="0" y="0"/>
                                  <a:ext cx="113030" cy="113030"/>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i/>
                      <w:iCs/>
                      <w:color w:val="000000"/>
                      <w:sz w:val="20"/>
                      <w:szCs w:val="20"/>
                    </w:rPr>
                  </w:pPr>
                  <w:r w:rsidRPr="00DA3DDF">
                    <w:rPr>
                      <w:rFonts w:ascii="Verdana" w:eastAsia="Times New Roman" w:hAnsi="Verdana" w:cs="Times New Roman"/>
                      <w:b/>
                      <w:bCs/>
                      <w:i/>
                      <w:iCs/>
                      <w:color w:val="000000"/>
                      <w:sz w:val="20"/>
                      <w:szCs w:val="20"/>
                    </w:rPr>
                    <w:t>В партии из N изделий М изделий являются бракованными. Вероятность того, что при выборочном контроле из n выбранных изделий бракованными окажутся m изделий (m&lt; n; С - символ числа сочетаний):</w:t>
                  </w:r>
                  <w:r w:rsidRPr="00DA3DDF">
                    <w:rPr>
                      <w:rFonts w:ascii="Verdana" w:eastAsia="Times New Roman" w:hAnsi="Verdana" w:cs="Times New Roman"/>
                      <w:i/>
                      <w:iCs/>
                      <w:color w:val="000000"/>
                      <w:sz w:val="20"/>
                      <w:szCs w:val="20"/>
                    </w:rPr>
                    <w:br/>
                    <w:t>верхний правый член числителя (С(N-M))^n-m</w:t>
                  </w:r>
                </w:p>
              </w:tc>
            </w:tr>
          </w:tbl>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А можно этот ответ нормально написать а то фиг поймешь какая формула.</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338" name="Рисунок 338" descr="Bambur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Bambur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39" name="Рисунок 339" descr="Ответить с цитированием">
                    <a:hlinkClick xmlns:a="http://schemas.openxmlformats.org/drawingml/2006/main" r:id="rId2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Ответить с цитированием">
                            <a:hlinkClick r:id="rId266"/>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95" w:name="post15096"/>
            <w:r>
              <w:rPr>
                <w:rFonts w:ascii="Tahoma" w:eastAsia="Times New Roman" w:hAnsi="Tahoma" w:cs="Tahoma"/>
                <w:noProof/>
                <w:color w:val="FFFFFF"/>
                <w:sz w:val="20"/>
                <w:szCs w:val="20"/>
              </w:rPr>
              <w:drawing>
                <wp:inline distT="0" distB="0" distL="0" distR="0">
                  <wp:extent cx="101600" cy="101600"/>
                  <wp:effectExtent l="19050" t="0" r="0" b="0"/>
                  <wp:docPr id="340" name="Рисунок 340"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95"/>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15.06.2015, 12:07</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96" w:name="48"/>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"http://mti.prioz.ru/showpost.php?p=15096&amp;postcount=48"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48</w:t>
            </w:r>
            <w:r w:rsidR="00D568F4" w:rsidRPr="00DA3DDF">
              <w:rPr>
                <w:rFonts w:ascii="Tahoma" w:eastAsia="Times New Roman" w:hAnsi="Tahoma" w:cs="Tahoma"/>
                <w:color w:val="FFFFFF"/>
                <w:sz w:val="20"/>
                <w:szCs w:val="20"/>
              </w:rPr>
              <w:fldChar w:fldCharType="end"/>
            </w:r>
            <w:bookmarkEnd w:id="96"/>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67" w:history="1">
              <w:r w:rsidR="00DA3DDF" w:rsidRPr="00DA3DDF">
                <w:rPr>
                  <w:rFonts w:ascii="Verdana" w:eastAsia="Times New Roman" w:hAnsi="Verdana" w:cs="Times New Roman"/>
                  <w:color w:val="22229C"/>
                  <w:sz w:val="28"/>
                  <w:u w:val="single"/>
                </w:rPr>
                <w:t>Димончик</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41" name="Рисунок 341"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13.04.2015</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xml:space="preserve">Поблагодарили 0 </w:t>
            </w:r>
            <w:r w:rsidRPr="00DA3DDF">
              <w:rPr>
                <w:rFonts w:ascii="Verdana" w:eastAsia="Times New Roman" w:hAnsi="Verdana" w:cs="Times New Roman"/>
                <w:color w:val="000000"/>
                <w:sz w:val="20"/>
                <w:szCs w:val="20"/>
              </w:rPr>
              <w:lastRenderedPageBreak/>
              <w:t>раз(а) в 0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58115" cy="158115"/>
                  <wp:effectExtent l="19050" t="0" r="0" b="0"/>
                  <wp:docPr id="342" name="Рисунок 342"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1 модуль по теории вероятности</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89"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Сдал на 4, ответы актуальны на 15.06.2015</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Вложения</w:t>
            </w:r>
          </w:p>
          <w:tbl>
            <w:tblPr>
              <w:tblW w:w="0" w:type="auto"/>
              <w:tblCellSpacing w:w="22" w:type="dxa"/>
              <w:tblCellMar>
                <w:left w:w="0" w:type="dxa"/>
                <w:right w:w="0" w:type="dxa"/>
              </w:tblCellMar>
              <w:tblLook w:val="04A0"/>
            </w:tblPr>
            <w:tblGrid>
              <w:gridCol w:w="345"/>
              <w:gridCol w:w="5188"/>
            </w:tblGrid>
            <w:tr w:rsidR="00DA3DDF" w:rsidRPr="00DA3DDF" w:rsidTr="00DA3DDF">
              <w:trPr>
                <w:tblCellSpacing w:w="22" w:type="dxa"/>
              </w:trPr>
              <w:tc>
                <w:tcPr>
                  <w:tcW w:w="0" w:type="auto"/>
                  <w:vAlign w:val="center"/>
                  <w:hideMark/>
                </w:tcPr>
                <w:p w:rsidR="00DA3DDF" w:rsidRPr="00DA3DDF" w:rsidRDefault="00DA3DDF" w:rsidP="00DA3DDF">
                  <w:pPr>
                    <w:spacing w:after="0" w:line="240" w:lineRule="auto"/>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158115" cy="158115"/>
                        <wp:effectExtent l="19050" t="0" r="0" b="0"/>
                        <wp:docPr id="344" name="Рисунок 344" descr="Тип файла: doc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Тип файла: docx"/>
                                <pic:cNvPicPr>
                                  <a:picLocks noChangeAspect="1" noChangeArrowheads="1"/>
                                </pic:cNvPicPr>
                              </pic:nvPicPr>
                              <pic:blipFill>
                                <a:blip r:embed="rId87"/>
                                <a:srcRect/>
                                <a:stretch>
                                  <a:fillRect/>
                                </a:stretch>
                              </pic:blipFill>
                              <pic:spPr bwMode="auto">
                                <a:xfrm>
                                  <a:off x="0" y="0"/>
                                  <a:ext cx="158115" cy="158115"/>
                                </a:xfrm>
                                <a:prstGeom prst="rect">
                                  <a:avLst/>
                                </a:prstGeom>
                                <a:noFill/>
                                <a:ln w="9525">
                                  <a:noFill/>
                                  <a:miter lim="800000"/>
                                  <a:headEnd/>
                                  <a:tailEnd/>
                                </a:ln>
                              </pic:spPr>
                            </pic:pic>
                          </a:graphicData>
                        </a:graphic>
                      </wp:inline>
                    </w:drawing>
                  </w:r>
                </w:p>
              </w:tc>
              <w:tc>
                <w:tcPr>
                  <w:tcW w:w="0" w:type="auto"/>
                  <w:vAlign w:val="center"/>
                  <w:hideMark/>
                </w:tcPr>
                <w:p w:rsidR="00DA3DDF" w:rsidRPr="00DA3DDF" w:rsidRDefault="00D568F4" w:rsidP="00DA3DDF">
                  <w:pPr>
                    <w:spacing w:after="0" w:line="240" w:lineRule="auto"/>
                    <w:rPr>
                      <w:rFonts w:ascii="Verdana" w:eastAsia="Times New Roman" w:hAnsi="Verdana" w:cs="Times New Roman"/>
                      <w:sz w:val="20"/>
                      <w:szCs w:val="20"/>
                    </w:rPr>
                  </w:pPr>
                  <w:hyperlink r:id="rId268" w:history="1">
                    <w:r w:rsidR="00DA3DDF" w:rsidRPr="00DA3DDF">
                      <w:rPr>
                        <w:rFonts w:ascii="Verdana" w:eastAsia="Times New Roman" w:hAnsi="Verdana" w:cs="Times New Roman"/>
                        <w:color w:val="22229C"/>
                        <w:sz w:val="20"/>
                        <w:u w:val="single"/>
                      </w:rPr>
                      <w:t>1 модуль - на 4.docx</w:t>
                    </w:r>
                  </w:hyperlink>
                  <w:r w:rsidR="00DA3DDF" w:rsidRPr="00DA3DDF">
                    <w:rPr>
                      <w:rFonts w:ascii="Verdana" w:eastAsia="Times New Roman" w:hAnsi="Verdana" w:cs="Times New Roman"/>
                      <w:sz w:val="20"/>
                    </w:rPr>
                    <w:t> </w:t>
                  </w:r>
                  <w:r w:rsidR="00DA3DDF" w:rsidRPr="00DA3DDF">
                    <w:rPr>
                      <w:rFonts w:ascii="Verdana" w:eastAsia="Times New Roman" w:hAnsi="Verdana" w:cs="Times New Roman"/>
                      <w:sz w:val="20"/>
                      <w:szCs w:val="20"/>
                    </w:rPr>
                    <w:t>(142.9 Кб, 117 просмотров)</w:t>
                  </w:r>
                </w:p>
              </w:tc>
            </w:tr>
          </w:tbl>
          <w:p w:rsidR="00DA3DDF" w:rsidRPr="00DA3DDF" w:rsidRDefault="00DA3DDF" w:rsidP="00DA3DDF">
            <w:pPr>
              <w:spacing w:after="0" w:line="240" w:lineRule="auto"/>
              <w:rPr>
                <w:rFonts w:ascii="Verdana" w:eastAsia="Times New Roman" w:hAnsi="Verdana" w:cs="Times New Roman"/>
                <w:color w:val="000000"/>
                <w:sz w:val="20"/>
                <w:szCs w:val="20"/>
              </w:rPr>
            </w:pP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345" name="Рисунок 345" descr="Димончик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Димончик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46" name="Рисунок 346" descr="Ответить с цитированием">
                    <a:hlinkClick xmlns:a="http://schemas.openxmlformats.org/drawingml/2006/main" r:id="rId2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Ответить с цитированием">
                            <a:hlinkClick r:id="rId269"/>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2625"/>
        <w:gridCol w:w="6902"/>
      </w:tblGrid>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97" w:name="post15101"/>
            <w:r>
              <w:rPr>
                <w:rFonts w:ascii="Tahoma" w:eastAsia="Times New Roman" w:hAnsi="Tahoma" w:cs="Tahoma"/>
                <w:noProof/>
                <w:color w:val="FFFFFF"/>
                <w:sz w:val="20"/>
                <w:szCs w:val="20"/>
              </w:rPr>
              <w:drawing>
                <wp:inline distT="0" distB="0" distL="0" distR="0">
                  <wp:extent cx="101600" cy="101600"/>
                  <wp:effectExtent l="19050" t="0" r="0" b="0"/>
                  <wp:docPr id="347" name="Рисунок 347"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97"/>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15.06.2015, 13:54</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98" w:name="49"/>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"http://mti.prioz.ru/showpost.php?p=15101&amp;postcount=49"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49</w:t>
            </w:r>
            <w:r w:rsidR="00D568F4" w:rsidRPr="00DA3DDF">
              <w:rPr>
                <w:rFonts w:ascii="Tahoma" w:eastAsia="Times New Roman" w:hAnsi="Tahoma" w:cs="Tahoma"/>
                <w:color w:val="FFFFFF"/>
                <w:sz w:val="20"/>
                <w:szCs w:val="20"/>
              </w:rPr>
              <w:fldChar w:fldCharType="end"/>
            </w:r>
            <w:bookmarkEnd w:id="98"/>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70" w:history="1">
              <w:r w:rsidR="00DA3DDF" w:rsidRPr="00DA3DDF">
                <w:rPr>
                  <w:rFonts w:ascii="Verdana" w:eastAsia="Times New Roman" w:hAnsi="Verdana" w:cs="Times New Roman"/>
                  <w:color w:val="22229C"/>
                  <w:sz w:val="28"/>
                  <w:u w:val="single"/>
                </w:rPr>
                <w:t>Димончик</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48" name="Рисунок 348"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13.04.2015</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3</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0 раз(а) в 0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349" name="Рисунок 349"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2 модуль !!!</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90"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тренинг и контроль сдал на 4</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Вложения</w:t>
            </w:r>
          </w:p>
          <w:tbl>
            <w:tblPr>
              <w:tblW w:w="0" w:type="auto"/>
              <w:tblCellSpacing w:w="22" w:type="dxa"/>
              <w:tblCellMar>
                <w:left w:w="0" w:type="dxa"/>
                <w:right w:w="0" w:type="dxa"/>
              </w:tblCellMar>
              <w:tblLook w:val="04A0"/>
            </w:tblPr>
            <w:tblGrid>
              <w:gridCol w:w="345"/>
              <w:gridCol w:w="5188"/>
            </w:tblGrid>
            <w:tr w:rsidR="00DA3DDF" w:rsidRPr="00DA3DDF" w:rsidTr="00DA3DDF">
              <w:trPr>
                <w:tblCellSpacing w:w="22" w:type="dxa"/>
              </w:trPr>
              <w:tc>
                <w:tcPr>
                  <w:tcW w:w="0" w:type="auto"/>
                  <w:vAlign w:val="center"/>
                  <w:hideMark/>
                </w:tcPr>
                <w:p w:rsidR="00DA3DDF" w:rsidRPr="00DA3DDF" w:rsidRDefault="00DA3DDF" w:rsidP="00DA3DDF">
                  <w:pPr>
                    <w:spacing w:after="0" w:line="240" w:lineRule="auto"/>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158115" cy="158115"/>
                        <wp:effectExtent l="19050" t="0" r="0" b="0"/>
                        <wp:docPr id="351" name="Рисунок 351" descr="Тип файла: doc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Тип файла: docx"/>
                                <pic:cNvPicPr>
                                  <a:picLocks noChangeAspect="1" noChangeArrowheads="1"/>
                                </pic:cNvPicPr>
                              </pic:nvPicPr>
                              <pic:blipFill>
                                <a:blip r:embed="rId87"/>
                                <a:srcRect/>
                                <a:stretch>
                                  <a:fillRect/>
                                </a:stretch>
                              </pic:blipFill>
                              <pic:spPr bwMode="auto">
                                <a:xfrm>
                                  <a:off x="0" y="0"/>
                                  <a:ext cx="158115" cy="158115"/>
                                </a:xfrm>
                                <a:prstGeom prst="rect">
                                  <a:avLst/>
                                </a:prstGeom>
                                <a:noFill/>
                                <a:ln w="9525">
                                  <a:noFill/>
                                  <a:miter lim="800000"/>
                                  <a:headEnd/>
                                  <a:tailEnd/>
                                </a:ln>
                              </pic:spPr>
                            </pic:pic>
                          </a:graphicData>
                        </a:graphic>
                      </wp:inline>
                    </w:drawing>
                  </w:r>
                </w:p>
              </w:tc>
              <w:tc>
                <w:tcPr>
                  <w:tcW w:w="0" w:type="auto"/>
                  <w:vAlign w:val="center"/>
                  <w:hideMark/>
                </w:tcPr>
                <w:p w:rsidR="00DA3DDF" w:rsidRPr="00DA3DDF" w:rsidRDefault="00D568F4" w:rsidP="00DA3DDF">
                  <w:pPr>
                    <w:spacing w:after="0" w:line="240" w:lineRule="auto"/>
                    <w:rPr>
                      <w:rFonts w:ascii="Verdana" w:eastAsia="Times New Roman" w:hAnsi="Verdana" w:cs="Times New Roman"/>
                      <w:sz w:val="20"/>
                      <w:szCs w:val="20"/>
                    </w:rPr>
                  </w:pPr>
                  <w:hyperlink r:id="rId271" w:history="1">
                    <w:r w:rsidR="00DA3DDF" w:rsidRPr="00DA3DDF">
                      <w:rPr>
                        <w:rFonts w:ascii="Verdana" w:eastAsia="Times New Roman" w:hAnsi="Verdana" w:cs="Times New Roman"/>
                        <w:color w:val="22229C"/>
                        <w:sz w:val="20"/>
                        <w:u w:val="single"/>
                      </w:rPr>
                      <w:t>2 модуль - на 4.docx</w:t>
                    </w:r>
                  </w:hyperlink>
                  <w:r w:rsidR="00DA3DDF" w:rsidRPr="00DA3DDF">
                    <w:rPr>
                      <w:rFonts w:ascii="Verdana" w:eastAsia="Times New Roman" w:hAnsi="Verdana" w:cs="Times New Roman"/>
                      <w:sz w:val="20"/>
                    </w:rPr>
                    <w:t> </w:t>
                  </w:r>
                  <w:r w:rsidR="00DA3DDF" w:rsidRPr="00DA3DDF">
                    <w:rPr>
                      <w:rFonts w:ascii="Verdana" w:eastAsia="Times New Roman" w:hAnsi="Verdana" w:cs="Times New Roman"/>
                      <w:sz w:val="20"/>
                      <w:szCs w:val="20"/>
                    </w:rPr>
                    <w:t>(140.3 Кб, 104 просмотров)</w:t>
                  </w:r>
                </w:p>
              </w:tc>
            </w:tr>
          </w:tbl>
          <w:p w:rsidR="00DA3DDF" w:rsidRPr="00DA3DDF" w:rsidRDefault="00DA3DDF" w:rsidP="00DA3DDF">
            <w:pPr>
              <w:spacing w:after="0" w:line="240" w:lineRule="auto"/>
              <w:rPr>
                <w:rFonts w:ascii="Verdana" w:eastAsia="Times New Roman" w:hAnsi="Verdana" w:cs="Times New Roman"/>
                <w:color w:val="000000"/>
                <w:sz w:val="20"/>
                <w:szCs w:val="20"/>
              </w:rPr>
            </w:pP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46685" cy="146685"/>
                  <wp:effectExtent l="19050" t="0" r="5715" b="0"/>
                  <wp:docPr id="352" name="Рисунок 352" descr="Димончик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Димончик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53" name="Рисунок 353" descr="Ответить с цитированием">
                    <a:hlinkClick xmlns:a="http://schemas.openxmlformats.org/drawingml/2006/main" r:id="rId2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Ответить с цитированием">
                            <a:hlinkClick r:id="rId272"/>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r w:rsidR="00DA3DDF" w:rsidRPr="00DA3DDF" w:rsidTr="00DA3DDF">
        <w:trPr>
          <w:tblCellSpacing w:w="0" w:type="dxa"/>
          <w:jc w:val="center"/>
        </w:trPr>
        <w:tc>
          <w:tcPr>
            <w:tcW w:w="0" w:type="auto"/>
            <w:tcBorders>
              <w:top w:val="single" w:sz="6" w:space="0" w:color="D1D1E1"/>
              <w:left w:val="single" w:sz="6" w:space="0" w:color="D1D1E1"/>
              <w:bottom w:val="single" w:sz="6" w:space="0" w:color="D1D1E1"/>
              <w:right w:val="nil"/>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bookmarkStart w:id="99" w:name="post15645"/>
            <w:r>
              <w:rPr>
                <w:rFonts w:ascii="Tahoma" w:eastAsia="Times New Roman" w:hAnsi="Tahoma" w:cs="Tahoma"/>
                <w:noProof/>
                <w:color w:val="FFFFFF"/>
                <w:sz w:val="20"/>
                <w:szCs w:val="20"/>
              </w:rPr>
              <w:drawing>
                <wp:inline distT="0" distB="0" distL="0" distR="0">
                  <wp:extent cx="101600" cy="101600"/>
                  <wp:effectExtent l="19050" t="0" r="0" b="0"/>
                  <wp:docPr id="354" name="Рисунок 354" descr="Стар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Старый"/>
                          <pic:cNvPicPr>
                            <a:picLocks noChangeAspect="1" noChangeArrowheads="1"/>
                          </pic:cNvPicPr>
                        </pic:nvPicPr>
                        <pic:blipFill>
                          <a:blip r:embed="rId7"/>
                          <a:srcRect/>
                          <a:stretch>
                            <a:fillRect/>
                          </a:stretch>
                        </pic:blipFill>
                        <pic:spPr bwMode="auto">
                          <a:xfrm>
                            <a:off x="0" y="0"/>
                            <a:ext cx="101600" cy="101600"/>
                          </a:xfrm>
                          <a:prstGeom prst="rect">
                            <a:avLst/>
                          </a:prstGeom>
                          <a:noFill/>
                          <a:ln w="9525">
                            <a:noFill/>
                            <a:miter lim="800000"/>
                            <a:headEnd/>
                            <a:tailEnd/>
                          </a:ln>
                        </pic:spPr>
                      </pic:pic>
                    </a:graphicData>
                  </a:graphic>
                </wp:inline>
              </w:drawing>
            </w:r>
            <w:bookmarkEnd w:id="99"/>
            <w:r w:rsidRPr="00DA3DDF">
              <w:rPr>
                <w:rFonts w:ascii="Tahoma" w:eastAsia="Times New Roman" w:hAnsi="Tahoma" w:cs="Tahoma"/>
                <w:color w:val="FFFFFF"/>
                <w:sz w:val="20"/>
              </w:rPr>
              <w:t> </w:t>
            </w:r>
            <w:r w:rsidRPr="00DA3DDF">
              <w:rPr>
                <w:rFonts w:ascii="Tahoma" w:eastAsia="Times New Roman" w:hAnsi="Tahoma" w:cs="Tahoma"/>
                <w:color w:val="FFFFFF"/>
                <w:sz w:val="20"/>
                <w:szCs w:val="20"/>
              </w:rPr>
              <w:t>22.07.2015, 11:55</w:t>
            </w:r>
          </w:p>
        </w:tc>
        <w:tc>
          <w:tcPr>
            <w:tcW w:w="0" w:type="auto"/>
            <w:tcBorders>
              <w:top w:val="single" w:sz="6" w:space="0" w:color="D1D1E1"/>
              <w:left w:val="nil"/>
              <w:bottom w:val="single" w:sz="6" w:space="0" w:color="D1D1E1"/>
              <w:right w:val="single" w:sz="6" w:space="0" w:color="D1D1E1"/>
            </w:tcBorders>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jc w:val="right"/>
              <w:rPr>
                <w:rFonts w:ascii="Tahoma" w:eastAsia="Times New Roman" w:hAnsi="Tahoma" w:cs="Tahoma"/>
                <w:color w:val="FFFFFF"/>
                <w:sz w:val="20"/>
                <w:szCs w:val="20"/>
              </w:rPr>
            </w:pPr>
            <w:r w:rsidRPr="00DA3DDF">
              <w:rPr>
                <w:rFonts w:ascii="Tahoma" w:eastAsia="Times New Roman" w:hAnsi="Tahoma" w:cs="Tahoma"/>
                <w:color w:val="FFFFFF"/>
                <w:sz w:val="20"/>
                <w:szCs w:val="20"/>
              </w:rPr>
              <w:t>  #</w:t>
            </w:r>
            <w:bookmarkStart w:id="100" w:name="50"/>
            <w:r w:rsidR="00D568F4" w:rsidRPr="00DA3DDF">
              <w:rPr>
                <w:rFonts w:ascii="Tahoma" w:eastAsia="Times New Roman" w:hAnsi="Tahoma" w:cs="Tahoma"/>
                <w:color w:val="FFFFFF"/>
                <w:sz w:val="20"/>
                <w:szCs w:val="20"/>
              </w:rPr>
              <w:fldChar w:fldCharType="begin"/>
            </w:r>
            <w:r w:rsidRPr="00DA3DDF">
              <w:rPr>
                <w:rFonts w:ascii="Tahoma" w:eastAsia="Times New Roman" w:hAnsi="Tahoma" w:cs="Tahoma"/>
                <w:color w:val="FFFFFF"/>
                <w:sz w:val="20"/>
                <w:szCs w:val="20"/>
              </w:rPr>
              <w:instrText xml:space="preserve"> HYPERLINK "http://mti.prioz.ru/showpost.php?p=15645&amp;postcount=50" \t "new" </w:instrText>
            </w:r>
            <w:r w:rsidR="00D568F4" w:rsidRPr="00DA3DDF">
              <w:rPr>
                <w:rFonts w:ascii="Tahoma" w:eastAsia="Times New Roman" w:hAnsi="Tahoma" w:cs="Tahoma"/>
                <w:color w:val="FFFFFF"/>
                <w:sz w:val="20"/>
                <w:szCs w:val="20"/>
              </w:rPr>
              <w:fldChar w:fldCharType="separate"/>
            </w:r>
            <w:r w:rsidRPr="00DA3DDF">
              <w:rPr>
                <w:rFonts w:ascii="Tahoma" w:eastAsia="Times New Roman" w:hAnsi="Tahoma" w:cs="Tahoma"/>
                <w:b/>
                <w:bCs/>
                <w:color w:val="FFFFFF"/>
                <w:sz w:val="20"/>
                <w:u w:val="single"/>
              </w:rPr>
              <w:t>50</w:t>
            </w:r>
            <w:r w:rsidR="00D568F4" w:rsidRPr="00DA3DDF">
              <w:rPr>
                <w:rFonts w:ascii="Tahoma" w:eastAsia="Times New Roman" w:hAnsi="Tahoma" w:cs="Tahoma"/>
                <w:color w:val="FFFFFF"/>
                <w:sz w:val="20"/>
                <w:szCs w:val="20"/>
              </w:rPr>
              <w:fldChar w:fldCharType="end"/>
            </w:r>
            <w:bookmarkEnd w:id="100"/>
          </w:p>
        </w:tc>
      </w:tr>
      <w:tr w:rsidR="00DA3DDF" w:rsidRPr="00DA3DDF" w:rsidTr="00DA3DDF">
        <w:trPr>
          <w:tblCellSpacing w:w="0" w:type="dxa"/>
          <w:jc w:val="center"/>
        </w:trPr>
        <w:tc>
          <w:tcPr>
            <w:tcW w:w="2625" w:type="dxa"/>
            <w:tcBorders>
              <w:top w:val="nil"/>
              <w:left w:val="single" w:sz="6" w:space="0" w:color="D1D1E1"/>
              <w:bottom w:val="nil"/>
              <w:right w:val="single" w:sz="6" w:space="0" w:color="D1D1E1"/>
            </w:tcBorders>
            <w:shd w:val="clear" w:color="auto" w:fill="E1E4F2"/>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73" w:history="1">
              <w:r w:rsidR="00DA3DDF" w:rsidRPr="00DA3DDF">
                <w:rPr>
                  <w:rFonts w:ascii="Verdana" w:eastAsia="Times New Roman" w:hAnsi="Verdana" w:cs="Times New Roman"/>
                  <w:color w:val="22229C"/>
                  <w:sz w:val="28"/>
                  <w:u w:val="single"/>
                </w:rPr>
                <w:t>Evaeva</w:t>
              </w:r>
            </w:hyperlink>
            <w:r w:rsidR="00DA3DDF" w:rsidRPr="00DA3DDF">
              <w:rPr>
                <w:rFonts w:ascii="Verdana" w:eastAsia="Times New Roman" w:hAnsi="Verdana" w:cs="Times New Roman"/>
                <w:color w:val="000000"/>
                <w:sz w:val="20"/>
              </w:rPr>
              <w:t> </w:t>
            </w:r>
            <w:r w:rsidR="00DA3DDF">
              <w:rPr>
                <w:rFonts w:ascii="Verdana" w:eastAsia="Times New Roman" w:hAnsi="Verdana" w:cs="Times New Roman"/>
                <w:noProof/>
                <w:color w:val="000000"/>
                <w:sz w:val="20"/>
                <w:szCs w:val="20"/>
              </w:rPr>
              <w:drawing>
                <wp:inline distT="0" distB="0" distL="0" distR="0">
                  <wp:extent cx="101600" cy="67945"/>
                  <wp:effectExtent l="19050" t="0" r="0" b="0"/>
                  <wp:docPr id="355" name="Рисунок 355"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Новичок</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 </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Регистрация: 08.06.2015</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Сообщений: 2</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Сказал спасибо: 0</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Поблагодарили 8 раз(а) в 2 сообщениях</w:t>
            </w:r>
          </w:p>
        </w:tc>
        <w:tc>
          <w:tcPr>
            <w:tcW w:w="0" w:type="auto"/>
            <w:tcBorders>
              <w:right w:val="single" w:sz="6" w:space="0" w:color="D1D1E1"/>
            </w:tcBorders>
            <w:shd w:val="clear" w:color="auto" w:fill="F5F5FF"/>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58115" cy="158115"/>
                  <wp:effectExtent l="19050" t="0" r="0" b="0"/>
                  <wp:docPr id="356" name="Рисунок 356"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По умолчанию"/>
                          <pic:cNvPicPr>
                            <a:picLocks noChangeAspect="1" noChangeArrowheads="1"/>
                          </pic:cNvPicPr>
                        </pic:nvPicPr>
                        <pic:blipFill>
                          <a:blip r:embed="rId9"/>
                          <a:srcRect/>
                          <a:stretch>
                            <a:fillRect/>
                          </a:stretch>
                        </pic:blipFill>
                        <pic:spPr bwMode="auto">
                          <a:xfrm>
                            <a:off x="0" y="0"/>
                            <a:ext cx="158115" cy="158115"/>
                          </a:xfrm>
                          <a:prstGeom prst="rect">
                            <a:avLst/>
                          </a:prstGeom>
                          <a:noFill/>
                          <a:ln w="9525">
                            <a:noFill/>
                            <a:miter lim="800000"/>
                            <a:headEnd/>
                            <a:tailEnd/>
                          </a:ln>
                        </pic:spPr>
                      </pic:pic>
                    </a:graphicData>
                  </a:graphic>
                </wp:inline>
              </w:drawing>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91" style="width:0;height:.75pt" o:hralign="center" o:hrstd="t" o:hrnoshade="t" o:hr="t" fillcolor="#d1d1e1" stroked="f"/>
              </w:pic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1 модуль, 2 модуль, 3 модуль и итоговое тестирование.</w:t>
            </w:r>
            <w:r w:rsidRPr="00DA3DDF">
              <w:rPr>
                <w:rFonts w:ascii="Verdana" w:eastAsia="Times New Roman" w:hAnsi="Verdana" w:cs="Times New Roman"/>
                <w:color w:val="000000"/>
                <w:sz w:val="20"/>
                <w:szCs w:val="20"/>
              </w:rPr>
              <w:br/>
              <w:t>В итоговом тестировании вопросы практически не совпадали с теми, которые были в модулях, поэтому пришлось немного "попотеть".</w:t>
            </w:r>
            <w:r w:rsidRPr="00DA3DDF">
              <w:rPr>
                <w:rFonts w:ascii="Verdana" w:eastAsia="Times New Roman" w:hAnsi="Verdana" w:cs="Times New Roman"/>
                <w:color w:val="000000"/>
                <w:sz w:val="20"/>
                <w:szCs w:val="20"/>
              </w:rPr>
              <w:br/>
              <w:t>Все ответы верные (все на 100%)</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МОДУЛЬ 1</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Вероятность наступления некоторого события не может быть равной:</w:t>
            </w:r>
            <w:r w:rsidRPr="00DA3DDF">
              <w:rPr>
                <w:rFonts w:ascii="Verdana" w:eastAsia="Times New Roman" w:hAnsi="Verdana" w:cs="Times New Roman"/>
                <w:color w:val="000000"/>
                <w:sz w:val="20"/>
                <w:szCs w:val="20"/>
              </w:rPr>
              <w:br/>
              <w:t>Ответ – 3</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Число пятизначных чисел, одинаково читающихся слева направо и справа налево равно...</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t>Ответ – 900</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Количество комбинаций, которые можно получить путем перестановки букв, входящих в слово “число”, равно:</w:t>
            </w:r>
            <w:r w:rsidRPr="00DA3DDF">
              <w:rPr>
                <w:rFonts w:ascii="Verdana" w:eastAsia="Times New Roman" w:hAnsi="Verdana" w:cs="Times New Roman"/>
                <w:color w:val="000000"/>
                <w:sz w:val="20"/>
                <w:szCs w:val="20"/>
              </w:rPr>
              <w:br/>
              <w:t>Ответ – 120</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Игральный кубик подбрасывают один раз. Вероятность того, что на верхней грани выпадет число очков, равное двум или четырем, равна:</w:t>
            </w:r>
            <w:r w:rsidRPr="00DA3DDF">
              <w:rPr>
                <w:rFonts w:ascii="Verdana" w:eastAsia="Times New Roman" w:hAnsi="Verdana" w:cs="Times New Roman"/>
                <w:color w:val="000000"/>
                <w:sz w:val="20"/>
                <w:szCs w:val="20"/>
              </w:rPr>
              <w:br/>
              <w:t>Ответ – 1/3</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Количество различных способов выбора (порядок не имеет значения) 3 томов из 8-томного собрания сочинений равно:</w:t>
            </w:r>
            <w:r w:rsidRPr="00DA3DDF">
              <w:rPr>
                <w:rFonts w:ascii="Verdana" w:eastAsia="Times New Roman" w:hAnsi="Verdana" w:cs="Times New Roman"/>
                <w:color w:val="000000"/>
                <w:sz w:val="20"/>
                <w:szCs w:val="20"/>
              </w:rPr>
              <w:br/>
              <w:t>Ответ – 56</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Игральный кубик подбрасывают один раз. Событие А – “выпало число очков, большее трех”; событие В – “выпало число очков, меньшее трех”. Верным является утверждение:</w:t>
            </w:r>
            <w:r w:rsidRPr="00DA3DDF">
              <w:rPr>
                <w:rFonts w:ascii="Verdana" w:eastAsia="Times New Roman" w:hAnsi="Verdana" w:cs="Times New Roman"/>
                <w:color w:val="000000"/>
                <w:sz w:val="20"/>
                <w:szCs w:val="20"/>
              </w:rPr>
              <w:br/>
              <w:t>Ответ – события А и В несовместны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Несовместными являются следующие события</w:t>
            </w:r>
            <w:r w:rsidRPr="00DA3DDF">
              <w:rPr>
                <w:rFonts w:ascii="Verdana" w:eastAsia="Times New Roman" w:hAnsi="Verdana" w:cs="Times New Roman"/>
                <w:color w:val="000000"/>
                <w:sz w:val="20"/>
                <w:szCs w:val="20"/>
              </w:rPr>
              <w:br/>
              <w:t>Ответ – появление герба и цифры при однократном подбрасывании одной монеты;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br/>
              <w:t>Первый студент успешно ответит на данный вариант тестов с вероятностью 0,5, а второй – с вероятностью 0,7. Вероятность того, что оба студента успешно пройдут тестирование, равна:</w:t>
            </w:r>
            <w:r w:rsidRPr="00DA3DDF">
              <w:rPr>
                <w:rFonts w:ascii="Verdana" w:eastAsia="Times New Roman" w:hAnsi="Verdana" w:cs="Times New Roman"/>
                <w:color w:val="000000"/>
                <w:sz w:val="20"/>
                <w:szCs w:val="20"/>
              </w:rPr>
              <w:br/>
              <w:t>Ответ – 0,35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 урне имеется а белых и b черных шаров. Из урны вынимают (одновременно или последовательно) два шара. Вероятность того, что оба шара окажутся белыми, равна:</w:t>
            </w:r>
            <w:r w:rsidRPr="00DA3DDF">
              <w:rPr>
                <w:rFonts w:ascii="Verdana" w:eastAsia="Times New Roman" w:hAnsi="Verdana" w:cs="Times New Roman"/>
                <w:color w:val="000000"/>
                <w:sz w:val="20"/>
                <w:szCs w:val="20"/>
              </w:rPr>
              <w:br/>
              <w:t>Ответ – (а*(а-1))/((а+б)*(а+б-1))</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Вероятность изготовления нестандартной детали равна 0,11. Пользуясь формулой Бернулли найти вероятность того, что из пяти наудачу взятых деталей будут четыре стандартных.</w:t>
            </w:r>
            <w:r w:rsidRPr="00DA3DDF">
              <w:rPr>
                <w:rFonts w:ascii="Verdana" w:eastAsia="Times New Roman" w:hAnsi="Verdana" w:cs="Times New Roman"/>
                <w:color w:val="000000"/>
                <w:sz w:val="20"/>
                <w:szCs w:val="20"/>
              </w:rPr>
              <w:br/>
              <w:t>Ответ – 0,345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Вероятность для студента сдать первый экзамен равна 0,6, второй — 0,4. Вероятность сдать либо первый, либо второй, либо оба экзамена равна:</w:t>
            </w:r>
            <w:r w:rsidRPr="00DA3DDF">
              <w:rPr>
                <w:rFonts w:ascii="Verdana" w:eastAsia="Times New Roman" w:hAnsi="Verdana" w:cs="Times New Roman"/>
                <w:color w:val="000000"/>
                <w:sz w:val="20"/>
                <w:szCs w:val="20"/>
              </w:rPr>
              <w:br/>
              <w:t>Ответ – 0,76</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Имеется 10 качественных и 4 бракованных изделий. Извлекается одно изделие. Событие А – “извлечено качественное изделие”, событие B – “извлечено бракованное изделие”. Для этих событий неверным является утверждение:</w:t>
            </w:r>
            <w:r w:rsidRPr="00DA3DDF">
              <w:rPr>
                <w:rFonts w:ascii="Verdana" w:eastAsia="Times New Roman" w:hAnsi="Verdana" w:cs="Times New Roman"/>
                <w:color w:val="000000"/>
                <w:sz w:val="20"/>
                <w:szCs w:val="20"/>
              </w:rPr>
              <w:br/>
              <w:t>Ответ – вероятность события А равна вероятности события В</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Первый стрелок попадает в мишень с вероятностью 0,9, а второй – с вероятностью 0,5. Каждый стрелок делает по одному выстрелу. Вероятность того, что оба стрелка попадут в мишень, равна:</w:t>
            </w:r>
            <w:r w:rsidRPr="00DA3DDF">
              <w:rPr>
                <w:rFonts w:ascii="Verdana" w:eastAsia="Times New Roman" w:hAnsi="Verdana" w:cs="Times New Roman"/>
                <w:color w:val="000000"/>
                <w:sz w:val="20"/>
                <w:szCs w:val="20"/>
              </w:rPr>
              <w:br/>
              <w:t>Ответ – 0,45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Если события А и В совместны, то справедлива формула:</w:t>
            </w:r>
            <w:r w:rsidRPr="00DA3DDF">
              <w:rPr>
                <w:rFonts w:ascii="Verdana" w:eastAsia="Times New Roman" w:hAnsi="Verdana" w:cs="Times New Roman"/>
                <w:color w:val="000000"/>
                <w:sz w:val="20"/>
                <w:szCs w:val="20"/>
              </w:rPr>
              <w:br/>
              <w:t>Ответ – Р(А+В)&lt;=Р(А)+Р(В)</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 вопросах к зачету имеются 75% вопросов, на которые студенты знают ответы. Преподаватель выбирает из них два вопроса и задает их студенту. Определить вероятность того, что среди полученных студентом вопросов есть хотя бы один, на который он знает ответ</w:t>
            </w:r>
            <w:r w:rsidRPr="00DA3DDF">
              <w:rPr>
                <w:rFonts w:ascii="Verdana" w:eastAsia="Times New Roman" w:hAnsi="Verdana" w:cs="Times New Roman"/>
                <w:color w:val="000000"/>
                <w:sz w:val="20"/>
                <w:szCs w:val="20"/>
              </w:rPr>
              <w:br/>
              <w:t>Ответ – 0,938</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 партии из N изделий М изделий являются бракованными. Вероятность того, что при выборочном контроле из nвыбранных изделий бракованными окажутся m изделий (m&lt; n; С - символ числа сочетаний):</w:t>
            </w:r>
            <w:r w:rsidRPr="00DA3DDF">
              <w:rPr>
                <w:rFonts w:ascii="Verdana" w:eastAsia="Times New Roman" w:hAnsi="Verdana" w:cs="Times New Roman"/>
                <w:color w:val="000000"/>
                <w:sz w:val="20"/>
                <w:szCs w:val="20"/>
              </w:rPr>
              <w:br/>
              <w:t>Ответ – (СmM*C(n-m)(N-M))/(CnN)</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МОДУЛЬ 2</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Дисперсия случайной величины имеет размерность</w:t>
            </w:r>
            <w:r w:rsidRPr="00DA3DDF">
              <w:rPr>
                <w:rFonts w:ascii="Verdana" w:eastAsia="Times New Roman" w:hAnsi="Verdana" w:cs="Times New Roman"/>
                <w:color w:val="000000"/>
                <w:sz w:val="20"/>
                <w:szCs w:val="20"/>
              </w:rPr>
              <w:br/>
              <w:t>Ответ – квадрата случайной величины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Дано следующее распределение дискретной случайной величины Х</w:t>
            </w:r>
            <w:r w:rsidRPr="00DA3DDF">
              <w:rPr>
                <w:rFonts w:ascii="Verdana" w:eastAsia="Times New Roman" w:hAnsi="Verdana" w:cs="Times New Roman"/>
                <w:color w:val="000000"/>
                <w:sz w:val="20"/>
                <w:szCs w:val="20"/>
              </w:rPr>
              <w:br/>
              <w:t>Х 1 2 4 5</w:t>
            </w:r>
            <w:r w:rsidRPr="00DA3DDF">
              <w:rPr>
                <w:rFonts w:ascii="Verdana" w:eastAsia="Times New Roman" w:hAnsi="Verdana" w:cs="Times New Roman"/>
                <w:color w:val="000000"/>
                <w:sz w:val="20"/>
                <w:szCs w:val="20"/>
              </w:rPr>
              <w:br/>
              <w:t>Р 0.31 0.1 0.29 0.3</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t>Найти ее математическое ожидание, дисперсию и среднеквадратичное отклонение, используя формулы для их определения.</w:t>
            </w:r>
            <w:r w:rsidRPr="00DA3DDF">
              <w:rPr>
                <w:rFonts w:ascii="Verdana" w:eastAsia="Times New Roman" w:hAnsi="Verdana" w:cs="Times New Roman"/>
                <w:color w:val="000000"/>
                <w:sz w:val="20"/>
                <w:szCs w:val="20"/>
              </w:rPr>
              <w:br/>
              <w:t>Ответ – М(х) = 3,17; Д(х) = 2,80;</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Найти медиану для заданного ряда оценок, полученных учащимися на экзамене:</w:t>
            </w:r>
            <w:r w:rsidRPr="00DA3DDF">
              <w:rPr>
                <w:rFonts w:ascii="Verdana" w:eastAsia="Times New Roman" w:hAnsi="Verdana" w:cs="Times New Roman"/>
                <w:color w:val="000000"/>
                <w:sz w:val="20"/>
                <w:szCs w:val="20"/>
              </w:rPr>
              <w:br/>
              <w:t>5; 4; 4; 5; 3; 2; 3; 5; 5</w:t>
            </w:r>
            <w:r w:rsidRPr="00DA3DDF">
              <w:rPr>
                <w:rFonts w:ascii="Verdana" w:eastAsia="Times New Roman" w:hAnsi="Verdana" w:cs="Times New Roman"/>
                <w:color w:val="000000"/>
                <w:sz w:val="20"/>
                <w:szCs w:val="20"/>
              </w:rPr>
              <w:br/>
              <w:t>Ответ – 4</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Найти средний балл учащихся, которые во время экзамена получили следующие оценки:</w:t>
            </w:r>
            <w:r w:rsidRPr="00DA3DDF">
              <w:rPr>
                <w:rFonts w:ascii="Verdana" w:eastAsia="Times New Roman" w:hAnsi="Verdana" w:cs="Times New Roman"/>
                <w:color w:val="000000"/>
                <w:sz w:val="20"/>
                <w:szCs w:val="20"/>
              </w:rPr>
              <w:br/>
              <w:t>5; 4; 4; 5; 3; 2; 3; 5; 5</w:t>
            </w:r>
            <w:r w:rsidRPr="00DA3DDF">
              <w:rPr>
                <w:rFonts w:ascii="Verdana" w:eastAsia="Times New Roman" w:hAnsi="Verdana" w:cs="Times New Roman"/>
                <w:color w:val="000000"/>
                <w:sz w:val="20"/>
                <w:szCs w:val="20"/>
              </w:rPr>
              <w:br/>
              <w:t>Ответ – 4</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Как называется наиболее вероятное значение случайной величины X?</w:t>
            </w:r>
            <w:r w:rsidRPr="00DA3DDF">
              <w:rPr>
                <w:rFonts w:ascii="Verdana" w:eastAsia="Times New Roman" w:hAnsi="Verdana" w:cs="Times New Roman"/>
                <w:color w:val="000000"/>
                <w:sz w:val="20"/>
                <w:szCs w:val="20"/>
              </w:rPr>
              <w:br/>
              <w:t>Ответ – Модой</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Как называется сумма произведений всех значений дискретной случайной величины X на соответствующие им вероятности?</w:t>
            </w:r>
            <w:r w:rsidRPr="00DA3DDF">
              <w:rPr>
                <w:rFonts w:ascii="Verdana" w:eastAsia="Times New Roman" w:hAnsi="Verdana" w:cs="Times New Roman"/>
                <w:color w:val="000000"/>
                <w:sz w:val="20"/>
                <w:szCs w:val="20"/>
              </w:rPr>
              <w:br/>
              <w:t>Ответ – Математическим ожиданием</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Функция распределения случайной величины определяется как:</w:t>
            </w:r>
            <w:r w:rsidRPr="00DA3DDF">
              <w:rPr>
                <w:rFonts w:ascii="Verdana" w:eastAsia="Times New Roman" w:hAnsi="Verdana" w:cs="Times New Roman"/>
                <w:color w:val="000000"/>
                <w:sz w:val="20"/>
                <w:szCs w:val="20"/>
              </w:rPr>
              <w:br/>
              <w:t>Ответ – вероятность попадания случайной величины в область левее (менее) заданного значения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Дискретная случайная величина Х имеет закон распределения вероятностей:</w:t>
            </w:r>
            <w:r w:rsidRPr="00DA3DDF">
              <w:rPr>
                <w:rFonts w:ascii="Verdana" w:eastAsia="Times New Roman" w:hAnsi="Verdana" w:cs="Times New Roman"/>
                <w:color w:val="000000"/>
                <w:sz w:val="20"/>
                <w:szCs w:val="20"/>
              </w:rPr>
              <w:br/>
              <w:t>Х 2 4</w:t>
            </w:r>
            <w:r w:rsidRPr="00DA3DDF">
              <w:rPr>
                <w:rFonts w:ascii="Verdana" w:eastAsia="Times New Roman" w:hAnsi="Verdana" w:cs="Times New Roman"/>
                <w:color w:val="000000"/>
                <w:sz w:val="20"/>
                <w:szCs w:val="20"/>
              </w:rPr>
              <w:br/>
              <w:t>Р 0,2 0,8</w:t>
            </w:r>
            <w:r w:rsidRPr="00DA3DDF">
              <w:rPr>
                <w:rFonts w:ascii="Verdana" w:eastAsia="Times New Roman" w:hAnsi="Verdana" w:cs="Times New Roman"/>
                <w:color w:val="000000"/>
                <w:sz w:val="20"/>
                <w:szCs w:val="20"/>
              </w:rPr>
              <w:br/>
              <w:t>Математическое ожидание M(X) этой случайной величины равно:</w:t>
            </w:r>
            <w:r w:rsidRPr="00DA3DDF">
              <w:rPr>
                <w:rFonts w:ascii="Verdana" w:eastAsia="Times New Roman" w:hAnsi="Verdana" w:cs="Times New Roman"/>
                <w:color w:val="000000"/>
                <w:sz w:val="20"/>
                <w:szCs w:val="20"/>
              </w:rPr>
              <w:br/>
              <w:t>Ответ – 3,6</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Дискретная случайная величина Х имеет закон распределения:</w:t>
            </w:r>
            <w:r w:rsidRPr="00DA3DDF">
              <w:rPr>
                <w:rFonts w:ascii="Verdana" w:eastAsia="Times New Roman" w:hAnsi="Verdana" w:cs="Times New Roman"/>
                <w:color w:val="000000"/>
                <w:sz w:val="20"/>
                <w:szCs w:val="20"/>
              </w:rPr>
              <w:br/>
              <w:t>Х 2 4 7 11</w:t>
            </w:r>
            <w:r w:rsidRPr="00DA3DDF">
              <w:rPr>
                <w:rFonts w:ascii="Verdana" w:eastAsia="Times New Roman" w:hAnsi="Verdana" w:cs="Times New Roman"/>
                <w:color w:val="000000"/>
                <w:sz w:val="20"/>
                <w:szCs w:val="20"/>
              </w:rPr>
              <w:br/>
              <w:t>Р 0,1 0,2 Р3 0,5</w:t>
            </w:r>
            <w:r w:rsidRPr="00DA3DDF">
              <w:rPr>
                <w:rFonts w:ascii="Verdana" w:eastAsia="Times New Roman" w:hAnsi="Verdana" w:cs="Times New Roman"/>
                <w:color w:val="000000"/>
                <w:sz w:val="20"/>
                <w:szCs w:val="20"/>
              </w:rPr>
              <w:br/>
              <w:t>Вероятность Р3 равна:</w:t>
            </w:r>
            <w:r w:rsidRPr="00DA3DDF">
              <w:rPr>
                <w:rFonts w:ascii="Verdana" w:eastAsia="Times New Roman" w:hAnsi="Verdana" w:cs="Times New Roman"/>
                <w:color w:val="000000"/>
                <w:sz w:val="20"/>
                <w:szCs w:val="20"/>
              </w:rPr>
              <w:br/>
              <w:t>Ответ – 0,2</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Дисперсия разности двух независимых случайных величин равна:</w:t>
            </w:r>
            <w:r w:rsidRPr="00DA3DDF">
              <w:rPr>
                <w:rFonts w:ascii="Verdana" w:eastAsia="Times New Roman" w:hAnsi="Verdana" w:cs="Times New Roman"/>
                <w:color w:val="000000"/>
                <w:sz w:val="20"/>
                <w:szCs w:val="20"/>
              </w:rPr>
              <w:br/>
              <w:t>Ответ – сумме дисперсий этих случайных величин</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Математическое ожидание случайной величины характеризует...</w:t>
            </w:r>
            <w:r w:rsidRPr="00DA3DDF">
              <w:rPr>
                <w:rFonts w:ascii="Verdana" w:eastAsia="Times New Roman" w:hAnsi="Verdana" w:cs="Times New Roman"/>
                <w:color w:val="000000"/>
                <w:sz w:val="20"/>
                <w:szCs w:val="20"/>
              </w:rPr>
              <w:br/>
              <w:t>Ответ – среднее значение случайной величины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Математическое ожидание М(Y) случайной величины Y=5X-3 при М(Х)=2 равно:</w:t>
            </w:r>
            <w:r w:rsidRPr="00DA3DDF">
              <w:rPr>
                <w:rFonts w:ascii="Verdana" w:eastAsia="Times New Roman" w:hAnsi="Verdana" w:cs="Times New Roman"/>
                <w:color w:val="000000"/>
                <w:sz w:val="20"/>
                <w:szCs w:val="20"/>
              </w:rPr>
              <w:br/>
              <w:t>Ответ – 7</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Найти моду для заданного ряда оценок, полученных учащимися на экзамене:</w:t>
            </w:r>
            <w:r w:rsidRPr="00DA3DDF">
              <w:rPr>
                <w:rFonts w:ascii="Verdana" w:eastAsia="Times New Roman" w:hAnsi="Verdana" w:cs="Times New Roman"/>
                <w:color w:val="000000"/>
                <w:sz w:val="20"/>
                <w:szCs w:val="20"/>
              </w:rPr>
              <w:br/>
              <w:t>5; 4; 4; 5; 3; 2; 3; 5; 5</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t>Ответ – 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Постоянный множитель из под знака математического ожидания ...</w:t>
            </w:r>
            <w:r w:rsidRPr="00DA3DDF">
              <w:rPr>
                <w:rFonts w:ascii="Verdana" w:eastAsia="Times New Roman" w:hAnsi="Verdana" w:cs="Times New Roman"/>
                <w:color w:val="000000"/>
                <w:sz w:val="20"/>
                <w:szCs w:val="20"/>
              </w:rPr>
              <w:br/>
              <w:t>Ответ – Можно вынести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Ряд распределения дискретной случайной величины характеризует:</w:t>
            </w:r>
            <w:r w:rsidRPr="00DA3DDF">
              <w:rPr>
                <w:rFonts w:ascii="Verdana" w:eastAsia="Times New Roman" w:hAnsi="Verdana" w:cs="Times New Roman"/>
                <w:color w:val="000000"/>
                <w:sz w:val="20"/>
                <w:szCs w:val="20"/>
              </w:rPr>
              <w:br/>
              <w:t>Ответ – соответствие между значениями случайной величины и их вероятностями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Дискретная случайная величина задана законом распределения вероятностей, тогда ее математическое ожидание равно 1,7, если ...</w:t>
            </w:r>
            <w:r w:rsidRPr="00DA3DDF">
              <w:rPr>
                <w:rFonts w:ascii="Verdana" w:eastAsia="Times New Roman" w:hAnsi="Verdana" w:cs="Times New Roman"/>
                <w:color w:val="000000"/>
                <w:sz w:val="20"/>
                <w:szCs w:val="20"/>
              </w:rPr>
              <w:br/>
              <w:t>Х -2 1 3</w:t>
            </w:r>
            <w:r w:rsidRPr="00DA3DDF">
              <w:rPr>
                <w:rFonts w:ascii="Verdana" w:eastAsia="Times New Roman" w:hAnsi="Verdana" w:cs="Times New Roman"/>
                <w:color w:val="000000"/>
                <w:sz w:val="20"/>
                <w:szCs w:val="20"/>
              </w:rPr>
              <w:br/>
              <w:t>З 0,1 а б</w:t>
            </w:r>
            <w:r w:rsidRPr="00DA3DDF">
              <w:rPr>
                <w:rFonts w:ascii="Verdana" w:eastAsia="Times New Roman" w:hAnsi="Verdana" w:cs="Times New Roman"/>
                <w:color w:val="000000"/>
                <w:sz w:val="20"/>
                <w:szCs w:val="20"/>
              </w:rPr>
              <w:br/>
              <w:t>Ответ – a=0,4, b=0,5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МОДУЛЬ 3</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Формула Р(|Х-а|&lt;=е)&gt;=1-б2/е2 выражает</w:t>
            </w:r>
            <w:r w:rsidRPr="00DA3DDF">
              <w:rPr>
                <w:rFonts w:ascii="Verdana" w:eastAsia="Times New Roman" w:hAnsi="Verdana" w:cs="Times New Roman"/>
                <w:color w:val="000000"/>
                <w:sz w:val="20"/>
                <w:szCs w:val="20"/>
              </w:rPr>
              <w:br/>
              <w:t>Ответ – Неравенство Чебышева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Дана плотность вероятности непрерывной случайной величины X:</w:t>
            </w:r>
            <w:r w:rsidRPr="00DA3DDF">
              <w:rPr>
                <w:rFonts w:ascii="Verdana" w:eastAsia="Times New Roman" w:hAnsi="Verdana" w:cs="Times New Roman"/>
                <w:color w:val="000000"/>
                <w:sz w:val="20"/>
                <w:szCs w:val="20"/>
              </w:rPr>
              <w:br/>
              <w:t>f(х)= 0 при х&lt;=0</w:t>
            </w:r>
            <w:r w:rsidRPr="00DA3DDF">
              <w:rPr>
                <w:rFonts w:ascii="Verdana" w:eastAsia="Times New Roman" w:hAnsi="Verdana" w:cs="Times New Roman"/>
                <w:color w:val="000000"/>
                <w:sz w:val="20"/>
                <w:szCs w:val="20"/>
              </w:rPr>
              <w:br/>
              <w:t>2х при 0&lt;х&lt;=1</w:t>
            </w:r>
            <w:r w:rsidRPr="00DA3DDF">
              <w:rPr>
                <w:rFonts w:ascii="Verdana" w:eastAsia="Times New Roman" w:hAnsi="Verdana" w:cs="Times New Roman"/>
                <w:color w:val="000000"/>
                <w:sz w:val="20"/>
                <w:szCs w:val="20"/>
              </w:rPr>
              <w:br/>
              <w:t>0 при х&gt;1</w:t>
            </w:r>
            <w:r w:rsidRPr="00DA3DDF">
              <w:rPr>
                <w:rFonts w:ascii="Verdana" w:eastAsia="Times New Roman" w:hAnsi="Verdana" w:cs="Times New Roman"/>
                <w:color w:val="000000"/>
                <w:sz w:val="20"/>
                <w:szCs w:val="20"/>
              </w:rPr>
              <w:br/>
              <w:t>Найдите вероятность того, что в результате испытания X примет значения, принадлежащее интервалу (0,5;1)</w:t>
            </w:r>
            <w:r w:rsidRPr="00DA3DDF">
              <w:rPr>
                <w:rFonts w:ascii="Verdana" w:eastAsia="Times New Roman" w:hAnsi="Verdana" w:cs="Times New Roman"/>
                <w:color w:val="000000"/>
                <w:sz w:val="20"/>
                <w:szCs w:val="20"/>
              </w:rPr>
              <w:br/>
              <w:t>Ответ – 0,75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Непрерывная случайная величина Х задана интегральной функцией распределения вероятностей</w:t>
            </w:r>
            <w:r w:rsidRPr="00DA3DDF">
              <w:rPr>
                <w:rFonts w:ascii="Verdana" w:eastAsia="Times New Roman" w:hAnsi="Verdana" w:cs="Times New Roman"/>
                <w:color w:val="000000"/>
                <w:sz w:val="20"/>
                <w:szCs w:val="20"/>
              </w:rPr>
              <w:br/>
              <w:t>F(x)= 0, х&lt;=1</w:t>
            </w:r>
            <w:r w:rsidRPr="00DA3DDF">
              <w:rPr>
                <w:rFonts w:ascii="Verdana" w:eastAsia="Times New Roman" w:hAnsi="Verdana" w:cs="Times New Roman"/>
                <w:color w:val="000000"/>
                <w:sz w:val="20"/>
                <w:szCs w:val="20"/>
              </w:rPr>
              <w:br/>
              <w:t>Сх-4, 1&lt;х&lt;=1,25</w:t>
            </w:r>
            <w:r w:rsidRPr="00DA3DDF">
              <w:rPr>
                <w:rFonts w:ascii="Verdana" w:eastAsia="Times New Roman" w:hAnsi="Verdana" w:cs="Times New Roman"/>
                <w:color w:val="000000"/>
                <w:sz w:val="20"/>
                <w:szCs w:val="20"/>
              </w:rPr>
              <w:br/>
              <w:t>1, х&gt;1,25</w:t>
            </w:r>
            <w:r w:rsidRPr="00DA3DDF">
              <w:rPr>
                <w:rFonts w:ascii="Verdana" w:eastAsia="Times New Roman" w:hAnsi="Verdana" w:cs="Times New Roman"/>
                <w:color w:val="000000"/>
                <w:sz w:val="20"/>
                <w:szCs w:val="20"/>
              </w:rPr>
              <w:br/>
              <w:t>Тогда значение С равно ...</w:t>
            </w:r>
            <w:r w:rsidRPr="00DA3DDF">
              <w:rPr>
                <w:rFonts w:ascii="Verdana" w:eastAsia="Times New Roman" w:hAnsi="Verdana" w:cs="Times New Roman"/>
                <w:color w:val="000000"/>
                <w:sz w:val="20"/>
                <w:szCs w:val="20"/>
              </w:rPr>
              <w:br/>
              <w:t>Ответ – 4</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График плотности распределения вероятностей непрерывной случайной величины Х, распределенной равномерно в интервале (-2;3), имеет вид (см. рисунок). Тогда значение а равно...</w:t>
            </w:r>
            <w:r w:rsidRPr="00DA3DDF">
              <w:rPr>
                <w:rFonts w:ascii="Verdana" w:eastAsia="Times New Roman" w:hAnsi="Verdana" w:cs="Times New Roman"/>
                <w:color w:val="000000"/>
                <w:sz w:val="20"/>
                <w:szCs w:val="20"/>
              </w:rPr>
              <w:br/>
              <w:t>Ответ – 0,2</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 рисунке изображены четыре кривые, характеризующие случайные величины с гауссовскими плотностями вероятности р(х) и одинаковыми математическими ожиданиями, равными m. Наибольшее значение дисперсии соответствует кривой:</w:t>
            </w:r>
            <w:r w:rsidRPr="00DA3DDF">
              <w:rPr>
                <w:rFonts w:ascii="Verdana" w:eastAsia="Times New Roman" w:hAnsi="Verdana" w:cs="Times New Roman"/>
                <w:color w:val="000000"/>
                <w:sz w:val="20"/>
                <w:szCs w:val="20"/>
              </w:rPr>
              <w:br/>
              <w:t>Ответ – 4</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Что представляет собой закон больших чисел?</w:t>
            </w:r>
            <w:r w:rsidRPr="00DA3DDF">
              <w:rPr>
                <w:rFonts w:ascii="Verdana" w:eastAsia="Times New Roman" w:hAnsi="Verdana" w:cs="Times New Roman"/>
                <w:color w:val="000000"/>
                <w:sz w:val="20"/>
                <w:szCs w:val="20"/>
              </w:rPr>
              <w:br/>
              <w:t>Ответ – общий принцип, в силу которого совокупное действие большого числа факторов приводит при некоторых весьма общих условиях к результату, почти не зависящему от случая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 xml:space="preserve">Случайная величина равномерно распределена на интервале </w:t>
            </w:r>
            <w:r w:rsidRPr="00DA3DDF">
              <w:rPr>
                <w:rFonts w:ascii="Verdana" w:eastAsia="Times New Roman" w:hAnsi="Verdana" w:cs="Times New Roman"/>
                <w:color w:val="000000"/>
                <w:sz w:val="20"/>
                <w:szCs w:val="20"/>
              </w:rPr>
              <w:lastRenderedPageBreak/>
              <w:t>[0; 4]. Тогда ее плотность вероятности принимает значение, равное</w:t>
            </w:r>
            <w:r w:rsidRPr="00DA3DDF">
              <w:rPr>
                <w:rFonts w:ascii="Verdana" w:eastAsia="Times New Roman" w:hAnsi="Verdana" w:cs="Times New Roman"/>
                <w:color w:val="000000"/>
                <w:sz w:val="20"/>
                <w:szCs w:val="20"/>
              </w:rPr>
              <w:br/>
              <w:t>Ответ – 1/4</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График плотности распределения вероятностей f(x) случайной величины приведен на рисунке. (4/3 0,5)</w:t>
            </w:r>
            <w:r w:rsidRPr="00DA3DDF">
              <w:rPr>
                <w:rFonts w:ascii="Verdana" w:eastAsia="Times New Roman" w:hAnsi="Verdana" w:cs="Times New Roman"/>
                <w:color w:val="000000"/>
                <w:sz w:val="20"/>
                <w:szCs w:val="20"/>
              </w:rPr>
              <w:br/>
              <w:t>Тогда значение а равно ...</w:t>
            </w:r>
            <w:r w:rsidRPr="00DA3DDF">
              <w:rPr>
                <w:rFonts w:ascii="Verdana" w:eastAsia="Times New Roman" w:hAnsi="Verdana" w:cs="Times New Roman"/>
                <w:color w:val="000000"/>
                <w:sz w:val="20"/>
                <w:szCs w:val="20"/>
              </w:rPr>
              <w:br/>
              <w:t>Ответ – 1</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График плотности распределения вероятностей непрерывной случайной величины Х, распределённой равномерно в интервале (-1;3), имеет вид:</w:t>
            </w:r>
            <w:r w:rsidRPr="00DA3DDF">
              <w:rPr>
                <w:rFonts w:ascii="Verdana" w:eastAsia="Times New Roman" w:hAnsi="Verdana" w:cs="Times New Roman"/>
                <w:color w:val="000000"/>
                <w:sz w:val="20"/>
                <w:szCs w:val="20"/>
              </w:rPr>
              <w:br/>
              <w:t>Тогда значение а равно...</w:t>
            </w:r>
            <w:r w:rsidRPr="00DA3DDF">
              <w:rPr>
                <w:rFonts w:ascii="Verdana" w:eastAsia="Times New Roman" w:hAnsi="Verdana" w:cs="Times New Roman"/>
                <w:color w:val="000000"/>
                <w:sz w:val="20"/>
                <w:szCs w:val="20"/>
              </w:rPr>
              <w:br/>
              <w:t>Ответ – 0,25</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Какой закон распределения имеет непрерывная случайная величина X на отрезке [a, b], если ее плотность вероятности постоянна на этом отрезке и равна нулю вне его?</w:t>
            </w:r>
            <w:r w:rsidRPr="00DA3DDF">
              <w:rPr>
                <w:rFonts w:ascii="Verdana" w:eastAsia="Times New Roman" w:hAnsi="Verdana" w:cs="Times New Roman"/>
                <w:color w:val="000000"/>
                <w:sz w:val="20"/>
                <w:szCs w:val="20"/>
              </w:rPr>
              <w:br/>
              <w:t>Ответ – равномерный закон распределения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Формула Р(Х&lt;=е)&gt;=1-а/е выражает</w:t>
            </w:r>
            <w:r w:rsidRPr="00DA3DDF">
              <w:rPr>
                <w:rFonts w:ascii="Verdana" w:eastAsia="Times New Roman" w:hAnsi="Verdana" w:cs="Times New Roman"/>
                <w:color w:val="000000"/>
                <w:sz w:val="20"/>
                <w:szCs w:val="20"/>
              </w:rPr>
              <w:br/>
              <w:t>Ответ – Неравенство Маркова</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Из изображенных на рисунке кривых линий F(x) в качестве функции распределения случайной величины с математическими ожиданием m может рассматриваться</w:t>
            </w:r>
            <w:r w:rsidRPr="00DA3DDF">
              <w:rPr>
                <w:rFonts w:ascii="Verdana" w:eastAsia="Times New Roman" w:hAnsi="Verdana" w:cs="Times New Roman"/>
                <w:color w:val="000000"/>
                <w:sz w:val="20"/>
                <w:szCs w:val="20"/>
              </w:rPr>
              <w:br/>
              <w:t>Ответ – 2</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Непрерывная случайная величина Х задана интегральной функцией распределения вероятностей</w:t>
            </w:r>
            <w:r w:rsidRPr="00DA3DDF">
              <w:rPr>
                <w:rFonts w:ascii="Verdana" w:eastAsia="Times New Roman" w:hAnsi="Verdana" w:cs="Times New Roman"/>
                <w:color w:val="000000"/>
                <w:sz w:val="20"/>
                <w:szCs w:val="20"/>
              </w:rPr>
              <w:br/>
              <w:t>F(x)= C, x&lt;=1</w:t>
            </w:r>
            <w:r w:rsidRPr="00DA3DDF">
              <w:rPr>
                <w:rFonts w:ascii="Verdana" w:eastAsia="Times New Roman" w:hAnsi="Verdana" w:cs="Times New Roman"/>
                <w:color w:val="000000"/>
                <w:sz w:val="20"/>
                <w:szCs w:val="20"/>
              </w:rPr>
              <w:br/>
              <w:t>5x-5, 1&lt;x&lt;=1,2</w:t>
            </w:r>
            <w:r w:rsidRPr="00DA3DDF">
              <w:rPr>
                <w:rFonts w:ascii="Verdana" w:eastAsia="Times New Roman" w:hAnsi="Verdana" w:cs="Times New Roman"/>
                <w:color w:val="000000"/>
                <w:sz w:val="20"/>
                <w:szCs w:val="20"/>
              </w:rPr>
              <w:br/>
              <w:t>1, x&gt;1,2</w:t>
            </w:r>
            <w:r w:rsidRPr="00DA3DDF">
              <w:rPr>
                <w:rFonts w:ascii="Verdana" w:eastAsia="Times New Roman" w:hAnsi="Verdana" w:cs="Times New Roman"/>
                <w:color w:val="000000"/>
                <w:sz w:val="20"/>
                <w:szCs w:val="20"/>
              </w:rPr>
              <w:br/>
              <w:t>Тогда значение С равно …</w:t>
            </w:r>
            <w:r w:rsidRPr="00DA3DDF">
              <w:rPr>
                <w:rFonts w:ascii="Verdana" w:eastAsia="Times New Roman" w:hAnsi="Verdana" w:cs="Times New Roman"/>
                <w:color w:val="000000"/>
                <w:sz w:val="20"/>
                <w:szCs w:val="20"/>
              </w:rPr>
              <w:br/>
              <w:t>Ответ – 0</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Непрерывная случайная величина Х задана дифференциальной функцией распределения вероятностей</w:t>
            </w:r>
            <w:r w:rsidRPr="00DA3DDF">
              <w:rPr>
                <w:rFonts w:ascii="Verdana" w:eastAsia="Times New Roman" w:hAnsi="Verdana" w:cs="Times New Roman"/>
                <w:color w:val="000000"/>
                <w:sz w:val="20"/>
                <w:szCs w:val="20"/>
              </w:rPr>
              <w:br/>
              <w:t>f(x)= 0, x&lt;=0</w:t>
            </w:r>
            <w:r w:rsidRPr="00DA3DDF">
              <w:rPr>
                <w:rFonts w:ascii="Verdana" w:eastAsia="Times New Roman" w:hAnsi="Verdana" w:cs="Times New Roman"/>
                <w:color w:val="000000"/>
                <w:sz w:val="20"/>
                <w:szCs w:val="20"/>
              </w:rPr>
              <w:br/>
              <w:t>Cx2, 0&lt;x&lt;=3</w:t>
            </w:r>
            <w:r w:rsidRPr="00DA3DDF">
              <w:rPr>
                <w:rFonts w:ascii="Verdana" w:eastAsia="Times New Roman" w:hAnsi="Verdana" w:cs="Times New Roman"/>
                <w:color w:val="000000"/>
                <w:sz w:val="20"/>
                <w:szCs w:val="20"/>
              </w:rPr>
              <w:br/>
              <w:t>0, x&gt;3</w:t>
            </w:r>
            <w:r w:rsidRPr="00DA3DDF">
              <w:rPr>
                <w:rFonts w:ascii="Verdana" w:eastAsia="Times New Roman" w:hAnsi="Verdana" w:cs="Times New Roman"/>
                <w:color w:val="000000"/>
                <w:sz w:val="20"/>
                <w:szCs w:val="20"/>
              </w:rPr>
              <w:br/>
              <w:t>Тогда значение С равно ...</w:t>
            </w:r>
            <w:r w:rsidRPr="00DA3DDF">
              <w:rPr>
                <w:rFonts w:ascii="Verdana" w:eastAsia="Times New Roman" w:hAnsi="Verdana" w:cs="Times New Roman"/>
                <w:color w:val="000000"/>
                <w:sz w:val="20"/>
                <w:szCs w:val="20"/>
              </w:rPr>
              <w:br/>
              <w:t>Ответ – 1/9</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График плотности распределения вероятностей непрерывной случайной величины Х, распределённой равномерно в интервале (-1;5), имеет вид:</w:t>
            </w:r>
            <w:r w:rsidRPr="00DA3DDF">
              <w:rPr>
                <w:rFonts w:ascii="Verdana" w:eastAsia="Times New Roman" w:hAnsi="Verdana" w:cs="Times New Roman"/>
                <w:color w:val="000000"/>
                <w:sz w:val="20"/>
                <w:szCs w:val="20"/>
              </w:rPr>
              <w:br/>
              <w:t>Тогда значение a равно...</w:t>
            </w:r>
            <w:r w:rsidRPr="00DA3DDF">
              <w:rPr>
                <w:rFonts w:ascii="Verdana" w:eastAsia="Times New Roman" w:hAnsi="Verdana" w:cs="Times New Roman"/>
                <w:color w:val="000000"/>
                <w:sz w:val="20"/>
                <w:szCs w:val="20"/>
              </w:rPr>
              <w:br/>
              <w:t>Ответ – 1/6</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Формула Р(|m/n -p|&lt;=е)&gt;=1- pq/ne2 выражает</w:t>
            </w:r>
            <w:r w:rsidRPr="00DA3DDF">
              <w:rPr>
                <w:rFonts w:ascii="Verdana" w:eastAsia="Times New Roman" w:hAnsi="Verdana" w:cs="Times New Roman"/>
                <w:color w:val="000000"/>
                <w:sz w:val="20"/>
                <w:szCs w:val="20"/>
              </w:rPr>
              <w:br/>
              <w:t>Ответ – Теорему Бернулли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ИТОГОВОЕ ЗАДАНИЕ</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 урне имеется 5 белых и 7 черных шаров. Из урны вынимают одновременно два шара. Вероятность того, что оба шара окажутся белыми, равна:</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lastRenderedPageBreak/>
              <w:t>Ответ – 5/33</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Математическое ожидание случайной величины имеет размерность</w:t>
            </w:r>
            <w:r w:rsidRPr="00DA3DDF">
              <w:rPr>
                <w:rFonts w:ascii="Verdana" w:eastAsia="Times New Roman" w:hAnsi="Verdana" w:cs="Times New Roman"/>
                <w:color w:val="000000"/>
                <w:sz w:val="20"/>
                <w:szCs w:val="20"/>
              </w:rPr>
              <w:br/>
              <w:t>Ответ – самой случайной величины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Непрерывная случайная величина Х задана дифференциальной функцией распределения вероятностей</w:t>
            </w:r>
            <w:r w:rsidRPr="00DA3DDF">
              <w:rPr>
                <w:rFonts w:ascii="Verdana" w:eastAsia="Times New Roman" w:hAnsi="Verdana" w:cs="Times New Roman"/>
                <w:color w:val="000000"/>
                <w:sz w:val="20"/>
                <w:szCs w:val="20"/>
              </w:rPr>
              <w:br/>
              <w:t>F(x)= 0, x&lt;=-1</w:t>
            </w:r>
            <w:r w:rsidRPr="00DA3DDF">
              <w:rPr>
                <w:rFonts w:ascii="Verdana" w:eastAsia="Times New Roman" w:hAnsi="Verdana" w:cs="Times New Roman"/>
                <w:color w:val="000000"/>
                <w:sz w:val="20"/>
                <w:szCs w:val="20"/>
              </w:rPr>
              <w:br/>
              <w:t>Cx2, -1&lt;x&lt;=2</w:t>
            </w:r>
            <w:r w:rsidRPr="00DA3DDF">
              <w:rPr>
                <w:rFonts w:ascii="Verdana" w:eastAsia="Times New Roman" w:hAnsi="Verdana" w:cs="Times New Roman"/>
                <w:color w:val="000000"/>
                <w:sz w:val="20"/>
                <w:szCs w:val="20"/>
              </w:rPr>
              <w:br/>
              <w:t>0, x&gt;2</w:t>
            </w:r>
            <w:r w:rsidRPr="00DA3DDF">
              <w:rPr>
                <w:rFonts w:ascii="Verdana" w:eastAsia="Times New Roman" w:hAnsi="Verdana" w:cs="Times New Roman"/>
                <w:color w:val="000000"/>
                <w:sz w:val="20"/>
                <w:szCs w:val="20"/>
              </w:rPr>
              <w:br/>
              <w:t>Тогда значение С равно …</w:t>
            </w:r>
            <w:r w:rsidRPr="00DA3DDF">
              <w:rPr>
                <w:rFonts w:ascii="Verdana" w:eastAsia="Times New Roman" w:hAnsi="Verdana" w:cs="Times New Roman"/>
                <w:color w:val="000000"/>
                <w:sz w:val="20"/>
                <w:szCs w:val="20"/>
              </w:rPr>
              <w:br/>
              <w:t>Ответ – 1/3</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Дисперсия случайной величины характеризует...</w:t>
            </w:r>
            <w:r w:rsidRPr="00DA3DDF">
              <w:rPr>
                <w:rFonts w:ascii="Verdana" w:eastAsia="Times New Roman" w:hAnsi="Verdana" w:cs="Times New Roman"/>
                <w:color w:val="000000"/>
                <w:sz w:val="20"/>
                <w:szCs w:val="20"/>
              </w:rPr>
              <w:br/>
              <w:t>Ответ – рассеивание случайной величины относительно среднего значения</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Случайная величина равномерно распределена на интервале [-2,2]. Тогда ее плотность вероятности принимает значение, равное</w:t>
            </w:r>
            <w:r w:rsidRPr="00DA3DDF">
              <w:rPr>
                <w:rFonts w:ascii="Verdana" w:eastAsia="Times New Roman" w:hAnsi="Verdana" w:cs="Times New Roman"/>
                <w:color w:val="000000"/>
                <w:sz w:val="20"/>
                <w:szCs w:val="20"/>
              </w:rPr>
              <w:br/>
              <w:t>Ответ – ¼</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Дискретная случайная величина X имеет закон распределения:</w:t>
            </w:r>
            <w:r w:rsidRPr="00DA3DDF">
              <w:rPr>
                <w:rFonts w:ascii="Verdana" w:eastAsia="Times New Roman" w:hAnsi="Verdana" w:cs="Times New Roman"/>
                <w:color w:val="000000"/>
                <w:sz w:val="20"/>
                <w:szCs w:val="20"/>
              </w:rPr>
              <w:br/>
              <w:t>Вероятность p3 равна:</w:t>
            </w:r>
            <w:r w:rsidRPr="00DA3DDF">
              <w:rPr>
                <w:rFonts w:ascii="Verdana" w:eastAsia="Times New Roman" w:hAnsi="Verdana" w:cs="Times New Roman"/>
                <w:color w:val="000000"/>
                <w:sz w:val="20"/>
                <w:szCs w:val="20"/>
              </w:rPr>
              <w:br/>
              <w:t>X 7 14 21 28</w:t>
            </w:r>
            <w:r w:rsidRPr="00DA3DDF">
              <w:rPr>
                <w:rFonts w:ascii="Verdana" w:eastAsia="Times New Roman" w:hAnsi="Verdana" w:cs="Times New Roman"/>
                <w:color w:val="000000"/>
                <w:sz w:val="20"/>
                <w:szCs w:val="20"/>
              </w:rPr>
              <w:br/>
              <w:t>P 0,1 0,2 р3 0,4</w:t>
            </w:r>
            <w:r w:rsidRPr="00DA3DDF">
              <w:rPr>
                <w:rFonts w:ascii="Verdana" w:eastAsia="Times New Roman" w:hAnsi="Verdana" w:cs="Times New Roman"/>
                <w:color w:val="000000"/>
                <w:sz w:val="20"/>
                <w:szCs w:val="20"/>
              </w:rPr>
              <w:br/>
              <w:t>Ответ – 0,3</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Игральный кубик подбрасывают один раз. Событие А – “выпало число очков, большее двух”; событие В – “выпало число очков, меньшее пяти”. Верным является утверждение:</w:t>
            </w:r>
            <w:r w:rsidRPr="00DA3DDF">
              <w:rPr>
                <w:rFonts w:ascii="Verdana" w:eastAsia="Times New Roman" w:hAnsi="Verdana" w:cs="Times New Roman"/>
                <w:color w:val="000000"/>
                <w:sz w:val="20"/>
                <w:szCs w:val="20"/>
              </w:rPr>
              <w:br/>
              <w:t>Ответ – события А и В совместны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Непрерывная случайная величина Х задана интегральной функцией распределения вероятностей</w:t>
            </w:r>
            <w:r w:rsidRPr="00DA3DDF">
              <w:rPr>
                <w:rFonts w:ascii="Verdana" w:eastAsia="Times New Roman" w:hAnsi="Verdana" w:cs="Times New Roman"/>
                <w:color w:val="000000"/>
                <w:sz w:val="20"/>
                <w:szCs w:val="20"/>
              </w:rPr>
              <w:br/>
              <w:t>F(x)= C, x&lt;=2</w:t>
            </w:r>
            <w:r w:rsidRPr="00DA3DDF">
              <w:rPr>
                <w:rFonts w:ascii="Verdana" w:eastAsia="Times New Roman" w:hAnsi="Verdana" w:cs="Times New Roman"/>
                <w:color w:val="000000"/>
                <w:sz w:val="20"/>
                <w:szCs w:val="20"/>
              </w:rPr>
              <w:br/>
              <w:t>3x-6, 2&lt;x&lt;=7/3</w:t>
            </w:r>
            <w:r w:rsidRPr="00DA3DDF">
              <w:rPr>
                <w:rFonts w:ascii="Verdana" w:eastAsia="Times New Roman" w:hAnsi="Verdana" w:cs="Times New Roman"/>
                <w:color w:val="000000"/>
                <w:sz w:val="20"/>
                <w:szCs w:val="20"/>
              </w:rPr>
              <w:br/>
              <w:t>1, x&gt;7/3</w:t>
            </w:r>
            <w:r w:rsidRPr="00DA3DDF">
              <w:rPr>
                <w:rFonts w:ascii="Verdana" w:eastAsia="Times New Roman" w:hAnsi="Verdana" w:cs="Times New Roman"/>
                <w:color w:val="000000"/>
                <w:sz w:val="20"/>
                <w:szCs w:val="20"/>
              </w:rPr>
              <w:br/>
              <w:t>Тогда значения С и а равны …</w:t>
            </w:r>
            <w:r w:rsidRPr="00DA3DDF">
              <w:rPr>
                <w:rFonts w:ascii="Verdana" w:eastAsia="Times New Roman" w:hAnsi="Verdana" w:cs="Times New Roman"/>
                <w:color w:val="000000"/>
                <w:sz w:val="20"/>
                <w:szCs w:val="20"/>
              </w:rPr>
              <w:br/>
              <w:t>Ответ – 0</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Найти средний балл учащихся, которые во время экзамена получили следующие оценки:</w:t>
            </w:r>
            <w:r w:rsidRPr="00DA3DDF">
              <w:rPr>
                <w:rFonts w:ascii="Verdana" w:eastAsia="Times New Roman" w:hAnsi="Verdana" w:cs="Times New Roman"/>
                <w:color w:val="000000"/>
                <w:sz w:val="20"/>
                <w:szCs w:val="20"/>
              </w:rPr>
              <w:br/>
              <w:t>5; 3; 4; 5; 3; 2; 3; 5; 4; 3</w:t>
            </w:r>
            <w:r w:rsidRPr="00DA3DDF">
              <w:rPr>
                <w:rFonts w:ascii="Verdana" w:eastAsia="Times New Roman" w:hAnsi="Verdana" w:cs="Times New Roman"/>
                <w:color w:val="000000"/>
                <w:sz w:val="20"/>
                <w:szCs w:val="20"/>
              </w:rPr>
              <w:br/>
              <w:t>Ответ – 3,7</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Если события А и В несовместны, то справедлива формула:</w:t>
            </w:r>
            <w:r w:rsidRPr="00DA3DDF">
              <w:rPr>
                <w:rFonts w:ascii="Verdana" w:eastAsia="Times New Roman" w:hAnsi="Verdana" w:cs="Times New Roman"/>
                <w:color w:val="000000"/>
                <w:sz w:val="20"/>
                <w:szCs w:val="20"/>
              </w:rPr>
              <w:br/>
              <w:t>Ответ – P(A+B)=P(A)+P(B)</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 партии из 10 изделий 8 изделий являются бракованными. Вероятность того, что при выборочном контроле из 5 выбранных изделий бракованными окажутся 3 изделий (С - символ числа сочетаний):</w:t>
            </w:r>
            <w:r w:rsidRPr="00DA3DDF">
              <w:rPr>
                <w:rFonts w:ascii="Verdana" w:eastAsia="Times New Roman" w:hAnsi="Verdana" w:cs="Times New Roman"/>
                <w:color w:val="000000"/>
                <w:sz w:val="20"/>
                <w:szCs w:val="20"/>
              </w:rPr>
              <w:br/>
              <w:t>Ответ – 2/9</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 xml:space="preserve">Первый студент успешно ответит на данный вариант тестов с вероятностью 0,5, а второй – с вероятностью 0,4. Вероятность </w:t>
            </w:r>
            <w:r w:rsidRPr="00DA3DDF">
              <w:rPr>
                <w:rFonts w:ascii="Verdana" w:eastAsia="Times New Roman" w:hAnsi="Verdana" w:cs="Times New Roman"/>
                <w:color w:val="000000"/>
                <w:sz w:val="20"/>
                <w:szCs w:val="20"/>
              </w:rPr>
              <w:lastRenderedPageBreak/>
              <w:t>того, что оба студента успешно пройдут тестирование, равна:</w:t>
            </w:r>
            <w:r w:rsidRPr="00DA3DDF">
              <w:rPr>
                <w:rFonts w:ascii="Verdana" w:eastAsia="Times New Roman" w:hAnsi="Verdana" w:cs="Times New Roman"/>
                <w:color w:val="000000"/>
                <w:sz w:val="20"/>
                <w:szCs w:val="20"/>
              </w:rPr>
              <w:br/>
              <w:t>Ответ – 0,2</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Математическое ожидание разности двух случайных величин равна:</w:t>
            </w:r>
            <w:r w:rsidRPr="00DA3DDF">
              <w:rPr>
                <w:rFonts w:ascii="Verdana" w:eastAsia="Times New Roman" w:hAnsi="Verdana" w:cs="Times New Roman"/>
                <w:color w:val="000000"/>
                <w:sz w:val="20"/>
                <w:szCs w:val="20"/>
              </w:rPr>
              <w:br/>
              <w:t>Ответ – разности математических ожиданий этих случайных величин</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Математическое ожидание M (Y) случайной величины Y = 2X + 4 при M (X) = 3 равно:</w:t>
            </w:r>
            <w:r w:rsidRPr="00DA3DDF">
              <w:rPr>
                <w:rFonts w:ascii="Verdana" w:eastAsia="Times New Roman" w:hAnsi="Verdana" w:cs="Times New Roman"/>
                <w:color w:val="000000"/>
                <w:sz w:val="20"/>
                <w:szCs w:val="20"/>
              </w:rPr>
              <w:br/>
              <w:t>Ответ – 10</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Вероятность наступления некоторого события может быть равной:</w:t>
            </w:r>
            <w:r w:rsidRPr="00DA3DDF">
              <w:rPr>
                <w:rFonts w:ascii="Verdana" w:eastAsia="Times New Roman" w:hAnsi="Verdana" w:cs="Times New Roman"/>
                <w:color w:val="000000"/>
                <w:sz w:val="20"/>
                <w:szCs w:val="20"/>
              </w:rPr>
              <w:br/>
              <w:t>Ответ – 0,6</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Дискретная случайная величина Х имеет закон распределения вероятностей:</w:t>
            </w:r>
            <w:r w:rsidRPr="00DA3DDF">
              <w:rPr>
                <w:rFonts w:ascii="Verdana" w:eastAsia="Times New Roman" w:hAnsi="Verdana" w:cs="Times New Roman"/>
                <w:color w:val="000000"/>
                <w:sz w:val="20"/>
                <w:szCs w:val="20"/>
              </w:rPr>
              <w:br/>
              <w:t>X 5 7</w:t>
            </w:r>
            <w:r w:rsidRPr="00DA3DDF">
              <w:rPr>
                <w:rFonts w:ascii="Verdana" w:eastAsia="Times New Roman" w:hAnsi="Verdana" w:cs="Times New Roman"/>
                <w:color w:val="000000"/>
                <w:sz w:val="20"/>
                <w:szCs w:val="20"/>
              </w:rPr>
              <w:br/>
              <w:t>P 0,3 0,7</w:t>
            </w:r>
            <w:r w:rsidRPr="00DA3DDF">
              <w:rPr>
                <w:rFonts w:ascii="Verdana" w:eastAsia="Times New Roman" w:hAnsi="Verdana" w:cs="Times New Roman"/>
                <w:color w:val="000000"/>
                <w:sz w:val="20"/>
                <w:szCs w:val="20"/>
              </w:rPr>
              <w:br/>
              <w:t>Математическое ожидание M(X) этой случайной величины равно:</w:t>
            </w:r>
            <w:r w:rsidRPr="00DA3DDF">
              <w:rPr>
                <w:rFonts w:ascii="Verdana" w:eastAsia="Times New Roman" w:hAnsi="Verdana" w:cs="Times New Roman"/>
                <w:color w:val="000000"/>
                <w:sz w:val="20"/>
                <w:szCs w:val="20"/>
              </w:rPr>
              <w:br/>
              <w:t>Ответ – 6,4</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Непрерывная случайная величина Х задана интегральной функцией распределения вероятностей</w:t>
            </w:r>
            <w:r w:rsidRPr="00DA3DDF">
              <w:rPr>
                <w:rFonts w:ascii="Verdana" w:eastAsia="Times New Roman" w:hAnsi="Verdana" w:cs="Times New Roman"/>
                <w:color w:val="000000"/>
                <w:sz w:val="20"/>
                <w:szCs w:val="20"/>
              </w:rPr>
              <w:br/>
              <w:t>F(x)= 0, x&lt;=2</w:t>
            </w:r>
            <w:r w:rsidRPr="00DA3DDF">
              <w:rPr>
                <w:rFonts w:ascii="Verdana" w:eastAsia="Times New Roman" w:hAnsi="Verdana" w:cs="Times New Roman"/>
                <w:color w:val="000000"/>
                <w:sz w:val="20"/>
                <w:szCs w:val="20"/>
              </w:rPr>
              <w:br/>
              <w:t>Cx-a, 2&lt;x&lt;=4</w:t>
            </w:r>
            <w:r w:rsidRPr="00DA3DDF">
              <w:rPr>
                <w:rFonts w:ascii="Verdana" w:eastAsia="Times New Roman" w:hAnsi="Verdana" w:cs="Times New Roman"/>
                <w:color w:val="000000"/>
                <w:sz w:val="20"/>
                <w:szCs w:val="20"/>
              </w:rPr>
              <w:br/>
              <w:t>1, x&gt;4</w:t>
            </w:r>
            <w:r w:rsidRPr="00DA3DDF">
              <w:rPr>
                <w:rFonts w:ascii="Verdana" w:eastAsia="Times New Roman" w:hAnsi="Verdana" w:cs="Times New Roman"/>
                <w:color w:val="000000"/>
                <w:sz w:val="20"/>
                <w:szCs w:val="20"/>
              </w:rPr>
              <w:br/>
              <w:t>Тогда значения С и а равны …</w:t>
            </w:r>
            <w:r w:rsidRPr="00DA3DDF">
              <w:rPr>
                <w:rFonts w:ascii="Verdana" w:eastAsia="Times New Roman" w:hAnsi="Verdana" w:cs="Times New Roman"/>
                <w:color w:val="000000"/>
                <w:sz w:val="20"/>
                <w:szCs w:val="20"/>
              </w:rPr>
              <w:br/>
              <w:t>Ответ – С = 1/2, а = 1</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Постоянный множитель из под знака дисперсии ...</w:t>
            </w:r>
            <w:r w:rsidRPr="00DA3DDF">
              <w:rPr>
                <w:rFonts w:ascii="Verdana" w:eastAsia="Times New Roman" w:hAnsi="Verdana" w:cs="Times New Roman"/>
                <w:color w:val="000000"/>
                <w:sz w:val="20"/>
                <w:szCs w:val="20"/>
              </w:rPr>
              <w:br/>
              <w:t>Ответ – Можно внести в квадрат и вынести</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Игральный кубик подбрасывают один раз. Вероятность того, что на верхней грани выпадет четное число очков, равна:</w:t>
            </w:r>
            <w:r w:rsidRPr="00DA3DDF">
              <w:rPr>
                <w:rFonts w:ascii="Verdana" w:eastAsia="Times New Roman" w:hAnsi="Verdana" w:cs="Times New Roman"/>
                <w:color w:val="000000"/>
                <w:sz w:val="20"/>
                <w:szCs w:val="20"/>
              </w:rPr>
              <w:br/>
              <w:t>Ответ – ½</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Несовместными являются следующие события</w:t>
            </w:r>
            <w:r w:rsidRPr="00DA3DDF">
              <w:rPr>
                <w:rFonts w:ascii="Verdana" w:eastAsia="Times New Roman" w:hAnsi="Verdana" w:cs="Times New Roman"/>
                <w:color w:val="000000"/>
                <w:sz w:val="20"/>
                <w:szCs w:val="20"/>
              </w:rPr>
              <w:br/>
              <w:t>Ответ – появление валета и дамы при однократном взятии одной карты из колоды;</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Дана плотность вероятности непрерывной случайной величины X:</w:t>
            </w:r>
            <w:r w:rsidRPr="00DA3DDF">
              <w:rPr>
                <w:rFonts w:ascii="Verdana" w:eastAsia="Times New Roman" w:hAnsi="Verdana" w:cs="Times New Roman"/>
                <w:color w:val="000000"/>
                <w:sz w:val="20"/>
                <w:szCs w:val="20"/>
              </w:rPr>
              <w:br/>
              <w:t>f(х)= 0 при х&lt;=0</w:t>
            </w:r>
            <w:r w:rsidRPr="00DA3DDF">
              <w:rPr>
                <w:rFonts w:ascii="Verdana" w:eastAsia="Times New Roman" w:hAnsi="Verdana" w:cs="Times New Roman"/>
                <w:color w:val="000000"/>
                <w:sz w:val="20"/>
                <w:szCs w:val="20"/>
              </w:rPr>
              <w:br/>
              <w:t>2х при 0&lt;х&lt;=1</w:t>
            </w:r>
            <w:r w:rsidRPr="00DA3DDF">
              <w:rPr>
                <w:rFonts w:ascii="Verdana" w:eastAsia="Times New Roman" w:hAnsi="Verdana" w:cs="Times New Roman"/>
                <w:color w:val="000000"/>
                <w:sz w:val="20"/>
                <w:szCs w:val="20"/>
              </w:rPr>
              <w:br/>
              <w:t>0 при х&gt;1</w:t>
            </w:r>
            <w:r w:rsidRPr="00DA3DDF">
              <w:rPr>
                <w:rFonts w:ascii="Verdana" w:eastAsia="Times New Roman" w:hAnsi="Verdana" w:cs="Times New Roman"/>
                <w:color w:val="000000"/>
                <w:sz w:val="20"/>
                <w:szCs w:val="20"/>
              </w:rPr>
              <w:br/>
              <w:t>Найдите вероятность того, что в результате испытания X примет значения, принадлежащее интервалу (0,3;1)</w:t>
            </w:r>
            <w:r w:rsidRPr="00DA3DDF">
              <w:rPr>
                <w:rFonts w:ascii="Verdana" w:eastAsia="Times New Roman" w:hAnsi="Verdana" w:cs="Times New Roman"/>
                <w:color w:val="000000"/>
                <w:sz w:val="20"/>
                <w:szCs w:val="20"/>
              </w:rPr>
              <w:br/>
              <w:t>Ответ – 0,91</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br/>
            </w:r>
            <w:r w:rsidRPr="00DA3DDF">
              <w:rPr>
                <w:rFonts w:ascii="Verdana" w:eastAsia="Times New Roman" w:hAnsi="Verdana" w:cs="Times New Roman"/>
                <w:color w:val="000000"/>
                <w:sz w:val="20"/>
                <w:szCs w:val="20"/>
              </w:rPr>
              <w:br/>
              <w:t>Надеюсь, что кому-то пригодится.</w:t>
            </w:r>
            <w:r w:rsidRPr="00DA3DDF">
              <w:rPr>
                <w:rFonts w:ascii="Verdana" w:eastAsia="Times New Roman" w:hAnsi="Verdana" w:cs="Times New Roman"/>
                <w:color w:val="000000"/>
                <w:sz w:val="20"/>
                <w:szCs w:val="20"/>
              </w:rPr>
              <w:br/>
              <w:t>Всем добра и хороших оценок!</w:t>
            </w:r>
          </w:p>
        </w:tc>
      </w:tr>
      <w:tr w:rsidR="00DA3DDF" w:rsidRPr="00DA3DDF" w:rsidTr="00DA3DDF">
        <w:trPr>
          <w:tblCellSpacing w:w="0" w:type="dxa"/>
          <w:jc w:val="center"/>
        </w:trPr>
        <w:tc>
          <w:tcPr>
            <w:tcW w:w="0" w:type="auto"/>
            <w:tcBorders>
              <w:top w:val="nil"/>
              <w:left w:val="single" w:sz="6" w:space="0" w:color="D1D1E1"/>
              <w:bottom w:val="single" w:sz="6" w:space="0" w:color="D1D1E1"/>
              <w:right w:val="single" w:sz="6" w:space="0" w:color="D1D1E1"/>
            </w:tcBorders>
            <w:shd w:val="clear" w:color="auto" w:fill="E1E4F2"/>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lastRenderedPageBreak/>
              <w:drawing>
                <wp:inline distT="0" distB="0" distL="0" distR="0">
                  <wp:extent cx="146685" cy="146685"/>
                  <wp:effectExtent l="19050" t="0" r="5715" b="0"/>
                  <wp:docPr id="358" name="Рисунок 358" descr="Evaeva вне фор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Evaeva вне форума"/>
                          <pic:cNvPicPr>
                            <a:picLocks noChangeAspect="1" noChangeArrowheads="1"/>
                          </pic:cNvPicPr>
                        </pic:nvPicPr>
                        <pic:blipFill>
                          <a:blip r:embed="rId31"/>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 </w:t>
            </w:r>
          </w:p>
        </w:tc>
        <w:tc>
          <w:tcPr>
            <w:tcW w:w="0" w:type="auto"/>
            <w:tcBorders>
              <w:top w:val="nil"/>
              <w:left w:val="nil"/>
              <w:bottom w:val="single" w:sz="6" w:space="0" w:color="D1D1E1"/>
              <w:right w:val="single" w:sz="6" w:space="0" w:color="D1D1E1"/>
            </w:tcBorders>
            <w:shd w:val="clear" w:color="auto" w:fill="F5F5FF"/>
            <w:vAlign w:val="center"/>
            <w:hideMark/>
          </w:tcPr>
          <w:p w:rsidR="00DA3DDF" w:rsidRPr="00DA3DDF" w:rsidRDefault="00DA3DDF" w:rsidP="00DA3DDF">
            <w:pPr>
              <w:spacing w:after="0" w:line="240" w:lineRule="auto"/>
              <w:jc w:val="right"/>
              <w:rPr>
                <w:rFonts w:ascii="Verdana" w:eastAsia="Times New Roman" w:hAnsi="Verdana" w:cs="Times New Roman"/>
                <w:color w:val="000000"/>
                <w:sz w:val="20"/>
                <w:szCs w:val="20"/>
              </w:rPr>
            </w:pPr>
            <w:r>
              <w:rPr>
                <w:rFonts w:ascii="Verdana" w:eastAsia="Times New Roman" w:hAnsi="Verdana" w:cs="Times New Roman"/>
                <w:noProof/>
                <w:color w:val="22229C"/>
                <w:sz w:val="20"/>
                <w:szCs w:val="20"/>
              </w:rPr>
              <w:drawing>
                <wp:inline distT="0" distB="0" distL="0" distR="0">
                  <wp:extent cx="666115" cy="203200"/>
                  <wp:effectExtent l="19050" t="0" r="635" b="0"/>
                  <wp:docPr id="359" name="Рисунок 359" descr="Ответить с цитированием">
                    <a:hlinkClick xmlns:a="http://schemas.openxmlformats.org/drawingml/2006/main" r:id="rId2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Ответить с цитированием">
                            <a:hlinkClick r:id="rId274"/>
                          </pic:cNvPr>
                          <pic:cNvPicPr>
                            <a:picLocks noChangeAspect="1" noChangeArrowheads="1"/>
                          </pic:cNvPicPr>
                        </pic:nvPicPr>
                        <pic:blipFill>
                          <a:blip r:embed="rId33"/>
                          <a:srcRect/>
                          <a:stretch>
                            <a:fillRect/>
                          </a:stretch>
                        </pic:blipFill>
                        <pic:spPr bwMode="auto">
                          <a:xfrm>
                            <a:off x="0" y="0"/>
                            <a:ext cx="666115" cy="203200"/>
                          </a:xfrm>
                          <a:prstGeom prst="rect">
                            <a:avLst/>
                          </a:prstGeom>
                          <a:noFill/>
                          <a:ln w="9525">
                            <a:noFill/>
                            <a:miter lim="800000"/>
                            <a:headEnd/>
                            <a:tailEnd/>
                          </a:ln>
                        </pic:spPr>
                      </pic:pic>
                    </a:graphicData>
                  </a:graphic>
                </wp:inline>
              </w:drawing>
            </w:r>
          </w:p>
        </w:tc>
      </w:tr>
    </w:tbl>
    <w:p w:rsidR="00DA3DDF" w:rsidRPr="00DA3DDF" w:rsidRDefault="00DA3DDF" w:rsidP="00DA3DDF">
      <w:pPr>
        <w:shd w:val="clear" w:color="auto" w:fill="FFFFFF"/>
        <w:spacing w:after="0" w:line="240" w:lineRule="auto"/>
        <w:rPr>
          <w:rFonts w:ascii="Verdana" w:eastAsia="Times New Roman" w:hAnsi="Verdana" w:cs="Times New Roman"/>
          <w:vanish/>
          <w:color w:val="000000"/>
          <w:sz w:val="24"/>
          <w:szCs w:val="24"/>
        </w:rPr>
      </w:pPr>
    </w:p>
    <w:tbl>
      <w:tblPr>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170"/>
        <w:gridCol w:w="1043"/>
        <w:gridCol w:w="117"/>
        <w:gridCol w:w="8242"/>
        <w:gridCol w:w="21"/>
      </w:tblGrid>
      <w:tr w:rsidR="00DA3DDF" w:rsidRPr="00DA3DDF" w:rsidTr="00DA3DDF">
        <w:trPr>
          <w:tblCellSpacing w:w="7" w:type="dxa"/>
          <w:jc w:val="center"/>
        </w:trPr>
        <w:tc>
          <w:tcPr>
            <w:tcW w:w="2625" w:type="dxa"/>
            <w:gridSpan w:val="2"/>
            <w:shd w:val="clear" w:color="auto" w:fill="E1E4F2"/>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 xml:space="preserve">7 </w:t>
            </w:r>
            <w:r w:rsidRPr="00DA3DDF">
              <w:rPr>
                <w:rFonts w:ascii="Verdana" w:eastAsia="Times New Roman" w:hAnsi="Verdana" w:cs="Times New Roman"/>
                <w:b/>
                <w:bCs/>
                <w:color w:val="000000"/>
                <w:sz w:val="20"/>
              </w:rPr>
              <w:lastRenderedPageBreak/>
              <w:t>пользователя(ей) сказали cпасибо:</w:t>
            </w:r>
          </w:p>
        </w:tc>
        <w:tc>
          <w:tcPr>
            <w:tcW w:w="0" w:type="auto"/>
            <w:gridSpan w:val="3"/>
            <w:shd w:val="clear" w:color="auto" w:fill="F5F5FF"/>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75" w:history="1">
              <w:r w:rsidR="00DA3DDF" w:rsidRPr="00DA3DDF">
                <w:rPr>
                  <w:rFonts w:ascii="Verdana" w:eastAsia="Times New Roman" w:hAnsi="Verdana" w:cs="Times New Roman"/>
                  <w:color w:val="22229C"/>
                  <w:sz w:val="20"/>
                  <w:u w:val="single"/>
                </w:rPr>
                <w:t>breo</w:t>
              </w:r>
            </w:hyperlink>
            <w:r w:rsidR="00DA3DDF" w:rsidRPr="00DA3DDF">
              <w:rPr>
                <w:rFonts w:ascii="Verdana" w:eastAsia="Times New Roman" w:hAnsi="Verdana" w:cs="Times New Roman"/>
                <w:color w:val="000000"/>
                <w:sz w:val="20"/>
                <w:szCs w:val="20"/>
              </w:rPr>
              <w:t> (15.08.2015),</w:t>
            </w:r>
            <w:r w:rsidR="00DA3DDF" w:rsidRPr="00DA3DDF">
              <w:rPr>
                <w:rFonts w:ascii="Verdana" w:eastAsia="Times New Roman" w:hAnsi="Verdana" w:cs="Times New Roman"/>
                <w:color w:val="000000"/>
                <w:sz w:val="20"/>
              </w:rPr>
              <w:t> </w:t>
            </w:r>
            <w:hyperlink r:id="rId276" w:history="1">
              <w:r w:rsidR="00DA3DDF" w:rsidRPr="00DA3DDF">
                <w:rPr>
                  <w:rFonts w:ascii="Verdana" w:eastAsia="Times New Roman" w:hAnsi="Verdana" w:cs="Times New Roman"/>
                  <w:color w:val="22229C"/>
                  <w:sz w:val="20"/>
                  <w:u w:val="single"/>
                </w:rPr>
                <w:t>mshadowo</w:t>
              </w:r>
            </w:hyperlink>
            <w:r w:rsidR="00DA3DDF" w:rsidRPr="00DA3DDF">
              <w:rPr>
                <w:rFonts w:ascii="Verdana" w:eastAsia="Times New Roman" w:hAnsi="Verdana" w:cs="Times New Roman"/>
                <w:color w:val="000000"/>
                <w:sz w:val="20"/>
                <w:szCs w:val="20"/>
              </w:rPr>
              <w:t> (23.11.2015),</w:t>
            </w:r>
            <w:r w:rsidR="00DA3DDF" w:rsidRPr="00DA3DDF">
              <w:rPr>
                <w:rFonts w:ascii="Verdana" w:eastAsia="Times New Roman" w:hAnsi="Verdana" w:cs="Times New Roman"/>
                <w:color w:val="000000"/>
                <w:sz w:val="20"/>
              </w:rPr>
              <w:t> </w:t>
            </w:r>
            <w:hyperlink r:id="rId277" w:history="1">
              <w:r w:rsidR="00DA3DDF" w:rsidRPr="00DA3DDF">
                <w:rPr>
                  <w:rFonts w:ascii="Verdana" w:eastAsia="Times New Roman" w:hAnsi="Verdana" w:cs="Times New Roman"/>
                  <w:color w:val="22229C"/>
                  <w:sz w:val="20"/>
                  <w:u w:val="single"/>
                </w:rPr>
                <w:t>ris</w:t>
              </w:r>
            </w:hyperlink>
            <w:r w:rsidR="00DA3DDF" w:rsidRPr="00DA3DDF">
              <w:rPr>
                <w:rFonts w:ascii="Verdana" w:eastAsia="Times New Roman" w:hAnsi="Verdana" w:cs="Times New Roman"/>
                <w:color w:val="000000"/>
                <w:sz w:val="20"/>
                <w:szCs w:val="20"/>
              </w:rPr>
              <w:t> (20.11.2015),</w:t>
            </w:r>
            <w:r w:rsidR="00DA3DDF" w:rsidRPr="00DA3DDF">
              <w:rPr>
                <w:rFonts w:ascii="Verdana" w:eastAsia="Times New Roman" w:hAnsi="Verdana" w:cs="Times New Roman"/>
                <w:color w:val="000000"/>
                <w:sz w:val="20"/>
              </w:rPr>
              <w:t> </w:t>
            </w:r>
            <w:hyperlink r:id="rId278" w:history="1">
              <w:r w:rsidR="00DA3DDF" w:rsidRPr="00DA3DDF">
                <w:rPr>
                  <w:rFonts w:ascii="Verdana" w:eastAsia="Times New Roman" w:hAnsi="Verdana" w:cs="Times New Roman"/>
                  <w:color w:val="22229C"/>
                  <w:sz w:val="20"/>
                  <w:u w:val="single"/>
                </w:rPr>
                <w:t>Ангел2015</w:t>
              </w:r>
            </w:hyperlink>
            <w:r w:rsidR="00DA3DDF" w:rsidRPr="00DA3DDF">
              <w:rPr>
                <w:rFonts w:ascii="Verdana" w:eastAsia="Times New Roman" w:hAnsi="Verdana" w:cs="Times New Roman"/>
                <w:color w:val="000000"/>
                <w:sz w:val="20"/>
                <w:szCs w:val="20"/>
              </w:rPr>
              <w:t> (08.</w:t>
            </w:r>
            <w:r w:rsidR="00DA3DDF" w:rsidRPr="00DA3DDF">
              <w:rPr>
                <w:rFonts w:ascii="Verdana" w:eastAsia="Times New Roman" w:hAnsi="Verdana" w:cs="Times New Roman"/>
                <w:color w:val="000000"/>
                <w:sz w:val="20"/>
                <w:szCs w:val="20"/>
              </w:rPr>
              <w:lastRenderedPageBreak/>
              <w:t>12.2015),</w:t>
            </w:r>
            <w:r w:rsidR="00DA3DDF" w:rsidRPr="00DA3DDF">
              <w:rPr>
                <w:rFonts w:ascii="Verdana" w:eastAsia="Times New Roman" w:hAnsi="Verdana" w:cs="Times New Roman"/>
                <w:color w:val="000000"/>
                <w:sz w:val="20"/>
              </w:rPr>
              <w:t> </w:t>
            </w:r>
            <w:hyperlink r:id="rId279" w:history="1">
              <w:r w:rsidR="00DA3DDF" w:rsidRPr="00DA3DDF">
                <w:rPr>
                  <w:rFonts w:ascii="Verdana" w:eastAsia="Times New Roman" w:hAnsi="Verdana" w:cs="Times New Roman"/>
                  <w:color w:val="22229C"/>
                  <w:sz w:val="20"/>
                  <w:u w:val="single"/>
                </w:rPr>
                <w:t>Банкир</w:t>
              </w:r>
            </w:hyperlink>
            <w:r w:rsidR="00DA3DDF" w:rsidRPr="00DA3DDF">
              <w:rPr>
                <w:rFonts w:ascii="Verdana" w:eastAsia="Times New Roman" w:hAnsi="Verdana" w:cs="Times New Roman"/>
                <w:color w:val="000000"/>
                <w:sz w:val="20"/>
                <w:szCs w:val="20"/>
              </w:rPr>
              <w:t> (11.12.2015),</w:t>
            </w:r>
            <w:r w:rsidR="00DA3DDF" w:rsidRPr="00DA3DDF">
              <w:rPr>
                <w:rFonts w:ascii="Verdana" w:eastAsia="Times New Roman" w:hAnsi="Verdana" w:cs="Times New Roman"/>
                <w:color w:val="000000"/>
                <w:sz w:val="20"/>
              </w:rPr>
              <w:t> </w:t>
            </w:r>
            <w:hyperlink r:id="rId280" w:history="1">
              <w:r w:rsidR="00DA3DDF" w:rsidRPr="00DA3DDF">
                <w:rPr>
                  <w:rFonts w:ascii="Verdana" w:eastAsia="Times New Roman" w:hAnsi="Verdana" w:cs="Times New Roman"/>
                  <w:color w:val="22229C"/>
                  <w:sz w:val="20"/>
                  <w:u w:val="single"/>
                </w:rPr>
                <w:t>коржик.</w:t>
              </w:r>
            </w:hyperlink>
            <w:r w:rsidR="00DA3DDF" w:rsidRPr="00DA3DDF">
              <w:rPr>
                <w:rFonts w:ascii="Verdana" w:eastAsia="Times New Roman" w:hAnsi="Verdana" w:cs="Times New Roman"/>
                <w:color w:val="000000"/>
                <w:sz w:val="20"/>
                <w:szCs w:val="20"/>
              </w:rPr>
              <w:t> (16.09.2015),</w:t>
            </w:r>
            <w:hyperlink r:id="rId281" w:history="1">
              <w:r w:rsidR="00DA3DDF" w:rsidRPr="00DA3DDF">
                <w:rPr>
                  <w:rFonts w:ascii="Verdana" w:eastAsia="Times New Roman" w:hAnsi="Verdana" w:cs="Times New Roman"/>
                  <w:color w:val="22229C"/>
                  <w:sz w:val="20"/>
                  <w:u w:val="single"/>
                </w:rPr>
                <w:t>Цветочек1</w:t>
              </w:r>
            </w:hyperlink>
            <w:r w:rsidR="00DA3DDF" w:rsidRPr="00DA3DDF">
              <w:rPr>
                <w:rFonts w:ascii="Verdana" w:eastAsia="Times New Roman" w:hAnsi="Verdana" w:cs="Times New Roman"/>
                <w:color w:val="000000"/>
                <w:sz w:val="20"/>
                <w:szCs w:val="20"/>
              </w:rPr>
              <w:t> (19.12.2015)</w:t>
            </w:r>
          </w:p>
        </w:tc>
      </w:tr>
      <w:tr w:rsidR="00DA3DDF" w:rsidRPr="00DA3DDF" w:rsidTr="00DA3DDF">
        <w:tblPrEx>
          <w:jc w:val="left"/>
          <w:tblCellSpacing w:w="0" w:type="dxa"/>
          <w:tblBorders>
            <w:top w:val="none" w:sz="0" w:space="0" w:color="auto"/>
            <w:left w:val="none" w:sz="0" w:space="0" w:color="auto"/>
            <w:bottom w:val="none" w:sz="0" w:space="0" w:color="auto"/>
            <w:right w:val="none" w:sz="0" w:space="0" w:color="auto"/>
          </w:tblBorders>
          <w:shd w:val="clear" w:color="auto" w:fill="auto"/>
          <w:tblCellMar>
            <w:top w:w="0" w:type="dxa"/>
            <w:left w:w="0" w:type="dxa"/>
            <w:bottom w:w="0" w:type="dxa"/>
            <w:right w:w="0" w:type="dxa"/>
          </w:tblCellMar>
        </w:tblPrEx>
        <w:trPr>
          <w:gridBefore w:val="1"/>
          <w:gridAfter w:val="1"/>
          <w:wBefore w:w="98" w:type="dxa"/>
          <w:tblCellSpacing w:w="0" w:type="dxa"/>
        </w:trPr>
        <w:tc>
          <w:tcPr>
            <w:tcW w:w="0" w:type="auto"/>
            <w:gridSpan w:val="2"/>
            <w:hideMark/>
          </w:tcPr>
          <w:p w:rsidR="00DA3DDF" w:rsidRPr="00DA3DDF" w:rsidRDefault="00DA3DDF" w:rsidP="00DA3DDF">
            <w:pPr>
              <w:spacing w:after="0" w:line="240" w:lineRule="auto"/>
              <w:rPr>
                <w:rFonts w:ascii="Verdana" w:eastAsia="Times New Roman" w:hAnsi="Verdana" w:cs="Times New Roman"/>
                <w:sz w:val="20"/>
                <w:szCs w:val="20"/>
              </w:rPr>
            </w:pPr>
            <w:r>
              <w:rPr>
                <w:rFonts w:ascii="Verdana" w:eastAsia="Times New Roman" w:hAnsi="Verdana" w:cs="Times New Roman"/>
                <w:noProof/>
                <w:color w:val="22229C"/>
                <w:sz w:val="20"/>
                <w:szCs w:val="20"/>
              </w:rPr>
              <w:lastRenderedPageBreak/>
              <w:drawing>
                <wp:inline distT="0" distB="0" distL="0" distR="0">
                  <wp:extent cx="1049655" cy="248285"/>
                  <wp:effectExtent l="19050" t="0" r="0" b="0"/>
                  <wp:docPr id="360" name="Рисунок 360" descr="Ответ">
                    <a:hlinkClick xmlns:a="http://schemas.openxmlformats.org/drawingml/2006/main" r:id="rId2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Ответ">
                            <a:hlinkClick r:id="rId282"/>
                          </pic:cNvPr>
                          <pic:cNvPicPr>
                            <a:picLocks noChangeAspect="1" noChangeArrowheads="1"/>
                          </pic:cNvPicPr>
                        </pic:nvPicPr>
                        <pic:blipFill>
                          <a:blip r:embed="rId283"/>
                          <a:srcRect/>
                          <a:stretch>
                            <a:fillRect/>
                          </a:stretch>
                        </pic:blipFill>
                        <pic:spPr bwMode="auto">
                          <a:xfrm>
                            <a:off x="0" y="0"/>
                            <a:ext cx="1049655" cy="248285"/>
                          </a:xfrm>
                          <a:prstGeom prst="rect">
                            <a:avLst/>
                          </a:prstGeom>
                          <a:noFill/>
                          <a:ln w="9525">
                            <a:noFill/>
                            <a:miter lim="800000"/>
                            <a:headEnd/>
                            <a:tailEnd/>
                          </a:ln>
                        </pic:spPr>
                      </pic:pic>
                    </a:graphicData>
                  </a:graphic>
                </wp:inline>
              </w:drawing>
            </w:r>
          </w:p>
        </w:tc>
        <w:tc>
          <w:tcPr>
            <w:tcW w:w="0" w:type="auto"/>
            <w:hideMark/>
          </w:tcPr>
          <w:tbl>
            <w:tblPr>
              <w:tblW w:w="0" w:type="auto"/>
              <w:jc w:val="right"/>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45" w:type="dxa"/>
                <w:left w:w="45" w:type="dxa"/>
                <w:bottom w:w="45" w:type="dxa"/>
                <w:right w:w="45" w:type="dxa"/>
              </w:tblCellMar>
              <w:tblLook w:val="04A0"/>
            </w:tblPr>
            <w:tblGrid>
              <w:gridCol w:w="1662"/>
              <w:gridCol w:w="299"/>
              <w:gridCol w:w="284"/>
              <w:gridCol w:w="320"/>
              <w:gridCol w:w="368"/>
            </w:tblGrid>
            <w:tr w:rsidR="00DA3DDF" w:rsidRPr="00DA3DDF">
              <w:trPr>
                <w:tblCellSpacing w:w="7" w:type="dxa"/>
                <w:jc w:val="right"/>
              </w:trPr>
              <w:tc>
                <w:tcPr>
                  <w:tcW w:w="0" w:type="auto"/>
                  <w:shd w:val="clear" w:color="auto" w:fill="738FBF"/>
                  <w:noWrap/>
                  <w:tcMar>
                    <w:top w:w="36" w:type="dxa"/>
                    <w:left w:w="71" w:type="dxa"/>
                    <w:bottom w:w="36" w:type="dxa"/>
                    <w:right w:w="71" w:type="dxa"/>
                  </w:tcMar>
                  <w:vAlign w:val="center"/>
                  <w:hideMark/>
                </w:tcPr>
                <w:p w:rsidR="00DA3DDF" w:rsidRPr="00DA3DDF" w:rsidRDefault="00DA3DDF" w:rsidP="00DA3DDF">
                  <w:pPr>
                    <w:spacing w:after="0" w:line="240" w:lineRule="auto"/>
                    <w:rPr>
                      <w:rFonts w:ascii="Tahoma" w:eastAsia="Times New Roman" w:hAnsi="Tahoma" w:cs="Tahoma"/>
                      <w:color w:val="FFFFFF"/>
                      <w:sz w:val="20"/>
                      <w:szCs w:val="20"/>
                    </w:rPr>
                  </w:pPr>
                  <w:r w:rsidRPr="00DA3DDF">
                    <w:rPr>
                      <w:rFonts w:ascii="Tahoma" w:eastAsia="Times New Roman" w:hAnsi="Tahoma" w:cs="Tahoma"/>
                      <w:color w:val="FFFFFF"/>
                      <w:sz w:val="20"/>
                      <w:szCs w:val="20"/>
                    </w:rPr>
                    <w:t>Страница 1 из 2</w:t>
                  </w:r>
                </w:p>
              </w:tc>
              <w:tc>
                <w:tcPr>
                  <w:tcW w:w="0" w:type="auto"/>
                  <w:shd w:val="clear" w:color="auto" w:fill="E1E4F2"/>
                  <w:tcMar>
                    <w:top w:w="36" w:type="dxa"/>
                    <w:left w:w="71" w:type="dxa"/>
                    <w:bottom w:w="36" w:type="dxa"/>
                    <w:right w:w="71" w:type="dxa"/>
                  </w:tcMar>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1</w:t>
                  </w:r>
                </w:p>
              </w:tc>
              <w:tc>
                <w:tcPr>
                  <w:tcW w:w="0" w:type="auto"/>
                  <w:shd w:val="clear" w:color="auto" w:fill="F5F5FF"/>
                  <w:tcMar>
                    <w:top w:w="36" w:type="dxa"/>
                    <w:left w:w="71" w:type="dxa"/>
                    <w:bottom w:w="36" w:type="dxa"/>
                    <w:right w:w="71" w:type="dxa"/>
                  </w:tcMar>
                  <w:vAlign w:val="center"/>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84" w:tooltip="с 51 по 54 из 54" w:history="1">
                    <w:r w:rsidR="00DA3DDF" w:rsidRPr="00DA3DDF">
                      <w:rPr>
                        <w:rFonts w:ascii="Verdana" w:eastAsia="Times New Roman" w:hAnsi="Verdana" w:cs="Times New Roman"/>
                        <w:color w:val="22229C"/>
                        <w:sz w:val="20"/>
                      </w:rPr>
                      <w:t>2</w:t>
                    </w:r>
                  </w:hyperlink>
                </w:p>
              </w:tc>
              <w:tc>
                <w:tcPr>
                  <w:tcW w:w="0" w:type="auto"/>
                  <w:shd w:val="clear" w:color="auto" w:fill="F5F5FF"/>
                  <w:tcMar>
                    <w:top w:w="36" w:type="dxa"/>
                    <w:left w:w="71" w:type="dxa"/>
                    <w:bottom w:w="36" w:type="dxa"/>
                    <w:right w:w="71" w:type="dxa"/>
                  </w:tcMar>
                  <w:vAlign w:val="center"/>
                  <w:hideMark/>
                </w:tcPr>
                <w:p w:rsidR="00DA3DDF" w:rsidRPr="00DA3DDF" w:rsidRDefault="00D568F4" w:rsidP="00DA3DDF">
                  <w:pPr>
                    <w:spacing w:after="0" w:line="240" w:lineRule="auto"/>
                    <w:rPr>
                      <w:rFonts w:ascii="Verdana" w:eastAsia="Times New Roman" w:hAnsi="Verdana" w:cs="Times New Roman"/>
                      <w:color w:val="000000"/>
                      <w:sz w:val="20"/>
                      <w:szCs w:val="20"/>
                    </w:rPr>
                  </w:pPr>
                  <w:hyperlink r:id="rId285" w:tooltip="Следующая страница - с 51 по 54 из 54" w:history="1">
                    <w:r w:rsidR="00DA3DDF" w:rsidRPr="00DA3DDF">
                      <w:rPr>
                        <w:rFonts w:ascii="Verdana" w:eastAsia="Times New Roman" w:hAnsi="Verdana" w:cs="Times New Roman"/>
                        <w:color w:val="22229C"/>
                        <w:sz w:val="20"/>
                      </w:rPr>
                      <w:t>&gt;</w:t>
                    </w:r>
                  </w:hyperlink>
                </w:p>
              </w:tc>
              <w:tc>
                <w:tcPr>
                  <w:tcW w:w="0" w:type="auto"/>
                  <w:shd w:val="clear" w:color="auto" w:fill="738FBF"/>
                  <w:noWrap/>
                  <w:tcMar>
                    <w:top w:w="36" w:type="dxa"/>
                    <w:left w:w="71" w:type="dxa"/>
                    <w:bottom w:w="36" w:type="dxa"/>
                    <w:right w:w="71" w:type="dxa"/>
                  </w:tcMar>
                  <w:vAlign w:val="center"/>
                  <w:hideMark/>
                </w:tcPr>
                <w:p w:rsidR="00DA3DDF" w:rsidRPr="00DA3DDF" w:rsidRDefault="00DA3DDF" w:rsidP="00DA3DDF">
                  <w:pPr>
                    <w:spacing w:after="0" w:line="240" w:lineRule="auto"/>
                    <w:rPr>
                      <w:rFonts w:ascii="Tahoma" w:eastAsia="Times New Roman" w:hAnsi="Tahoma" w:cs="Tahoma"/>
                      <w:b/>
                      <w:bCs/>
                      <w:color w:val="FFFFFF"/>
                      <w:sz w:val="20"/>
                      <w:szCs w:val="20"/>
                    </w:rPr>
                  </w:pPr>
                  <w:r>
                    <w:rPr>
                      <w:rFonts w:ascii="Tahoma" w:eastAsia="Times New Roman" w:hAnsi="Tahoma" w:cs="Tahoma"/>
                      <w:b/>
                      <w:bCs/>
                      <w:noProof/>
                      <w:color w:val="FFFFFF"/>
                      <w:sz w:val="20"/>
                      <w:szCs w:val="20"/>
                    </w:rPr>
                    <w:drawing>
                      <wp:inline distT="0" distB="0" distL="0" distR="0">
                        <wp:extent cx="101600" cy="67945"/>
                        <wp:effectExtent l="19050" t="0" r="0" b="0"/>
                        <wp:docPr id="361" name="Рисунок 361" descr="http://mti.prioz.ru/images/misc/menu_op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mti.prioz.ru/images/misc/menu_open.gif"/>
                                <pic:cNvPicPr>
                                  <a:picLocks noChangeAspect="1" noChangeArrowheads="1"/>
                                </pic:cNvPicPr>
                              </pic:nvPicPr>
                              <pic:blipFill>
                                <a:blip r:embed="rId6"/>
                                <a:srcRect/>
                                <a:stretch>
                                  <a:fillRect/>
                                </a:stretch>
                              </pic:blipFill>
                              <pic:spPr bwMode="auto">
                                <a:xfrm>
                                  <a:off x="0" y="0"/>
                                  <a:ext cx="101600" cy="67945"/>
                                </a:xfrm>
                                <a:prstGeom prst="rect">
                                  <a:avLst/>
                                </a:prstGeom>
                                <a:noFill/>
                                <a:ln w="9525">
                                  <a:noFill/>
                                  <a:miter lim="800000"/>
                                  <a:headEnd/>
                                  <a:tailEnd/>
                                </a:ln>
                              </pic:spPr>
                            </pic:pic>
                          </a:graphicData>
                        </a:graphic>
                      </wp:inline>
                    </w:drawing>
                  </w:r>
                </w:p>
              </w:tc>
            </w:tr>
          </w:tbl>
          <w:p w:rsidR="00DA3DDF" w:rsidRPr="00DA3DDF" w:rsidRDefault="00DA3DDF" w:rsidP="00DA3DDF">
            <w:pPr>
              <w:spacing w:after="0" w:line="240" w:lineRule="auto"/>
              <w:jc w:val="right"/>
              <w:rPr>
                <w:rFonts w:ascii="Verdana" w:eastAsia="Times New Roman" w:hAnsi="Verdana" w:cs="Times New Roman"/>
                <w:sz w:val="20"/>
                <w:szCs w:val="20"/>
              </w:rPr>
            </w:pPr>
          </w:p>
        </w:tc>
      </w:tr>
    </w:tbl>
    <w:p w:rsidR="00DA3DDF" w:rsidRPr="00DA3DDF" w:rsidRDefault="00DA3DDF" w:rsidP="00DA3DDF">
      <w:pPr>
        <w:shd w:val="clear" w:color="auto" w:fill="FFFFFF"/>
        <w:spacing w:after="0" w:line="240" w:lineRule="auto"/>
        <w:rPr>
          <w:rFonts w:ascii="Verdana" w:eastAsia="Times New Roman" w:hAnsi="Verdana" w:cs="Times New Roman"/>
          <w:color w:val="000000"/>
          <w:sz w:val="24"/>
          <w:szCs w:val="24"/>
        </w:rPr>
      </w:pPr>
    </w:p>
    <w:p w:rsidR="00DA3DDF" w:rsidRPr="00DA3DDF" w:rsidRDefault="00DA3DDF" w:rsidP="00DA3DDF">
      <w:pPr>
        <w:shd w:val="clear" w:color="auto" w:fill="FFFFFF"/>
        <w:spacing w:after="0" w:line="240" w:lineRule="auto"/>
        <w:jc w:val="center"/>
        <w:rPr>
          <w:rFonts w:ascii="Verdana" w:eastAsia="Times New Roman" w:hAnsi="Verdana" w:cs="Times New Roman"/>
          <w:color w:val="000000"/>
          <w:sz w:val="20"/>
          <w:szCs w:val="20"/>
        </w:rPr>
      </w:pPr>
      <w:r w:rsidRPr="00DA3DDF">
        <w:rPr>
          <w:rFonts w:ascii="Verdana" w:eastAsia="Times New Roman" w:hAnsi="Verdana" w:cs="Times New Roman"/>
          <w:b/>
          <w:bCs/>
          <w:color w:val="000000"/>
          <w:sz w:val="20"/>
        </w:rPr>
        <w:t>«</w:t>
      </w:r>
      <w:r w:rsidRPr="00DA3DDF">
        <w:rPr>
          <w:rFonts w:ascii="Verdana" w:eastAsia="Times New Roman" w:hAnsi="Verdana" w:cs="Times New Roman"/>
          <w:color w:val="000000"/>
          <w:sz w:val="20"/>
        </w:rPr>
        <w:t> </w:t>
      </w:r>
      <w:hyperlink r:id="rId286" w:history="1">
        <w:r w:rsidRPr="00DA3DDF">
          <w:rPr>
            <w:rFonts w:ascii="Verdana" w:eastAsia="Times New Roman" w:hAnsi="Verdana" w:cs="Times New Roman"/>
            <w:color w:val="22229C"/>
            <w:sz w:val="20"/>
            <w:u w:val="single"/>
          </w:rPr>
          <w:t>Предыдущая тема</w:t>
        </w:r>
      </w:hyperlink>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w:t>
      </w:r>
      <w:r w:rsidRPr="00DA3DDF">
        <w:rPr>
          <w:rFonts w:ascii="Verdana" w:eastAsia="Times New Roman" w:hAnsi="Verdana" w:cs="Times New Roman"/>
          <w:color w:val="000000"/>
          <w:sz w:val="20"/>
        </w:rPr>
        <w:t> </w:t>
      </w:r>
      <w:hyperlink r:id="rId287" w:history="1">
        <w:r w:rsidRPr="00DA3DDF">
          <w:rPr>
            <w:rFonts w:ascii="Verdana" w:eastAsia="Times New Roman" w:hAnsi="Verdana" w:cs="Times New Roman"/>
            <w:color w:val="22229C"/>
            <w:sz w:val="20"/>
            <w:u w:val="single"/>
          </w:rPr>
          <w:t>Следующая тема</w:t>
        </w:r>
      </w:hyperlink>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w:t>
      </w:r>
    </w:p>
    <w:p w:rsidR="00DA3DDF" w:rsidRPr="00DA3DDF" w:rsidRDefault="00DA3DDF" w:rsidP="00DA3DDF">
      <w:pPr>
        <w:shd w:val="clear" w:color="auto" w:fill="FFFFFF"/>
        <w:spacing w:after="0" w:line="240" w:lineRule="auto"/>
        <w:rPr>
          <w:rFonts w:ascii="Verdana" w:eastAsia="Times New Roman" w:hAnsi="Verdana" w:cs="Times New Roman"/>
          <w:color w:val="000000"/>
          <w:sz w:val="24"/>
          <w:szCs w:val="24"/>
        </w:rPr>
      </w:pPr>
    </w:p>
    <w:tbl>
      <w:tblPr>
        <w:tblW w:w="5000" w:type="pct"/>
        <w:jc w:val="center"/>
        <w:tblCellSpacing w:w="0" w:type="dxa"/>
        <w:tblCellMar>
          <w:left w:w="0" w:type="dxa"/>
          <w:right w:w="0" w:type="dxa"/>
        </w:tblCellMar>
        <w:tblLook w:val="04A0"/>
      </w:tblPr>
      <w:tblGrid>
        <w:gridCol w:w="4875"/>
        <w:gridCol w:w="4480"/>
      </w:tblGrid>
      <w:tr w:rsidR="00DA3DDF" w:rsidRPr="00DA3DDF" w:rsidTr="00DA3DDF">
        <w:trPr>
          <w:tblCellSpacing w:w="0" w:type="dxa"/>
          <w:jc w:val="center"/>
        </w:trPr>
        <w:tc>
          <w:tcPr>
            <w:tcW w:w="5000" w:type="pct"/>
            <w:hideMark/>
          </w:tcPr>
          <w:tbl>
            <w:tblPr>
              <w:tblW w:w="3150" w:type="dxa"/>
              <w:tblCellSpacing w:w="7"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4859"/>
            </w:tblGrid>
            <w:tr w:rsidR="00DA3DDF" w:rsidRPr="00DA3DDF">
              <w:trPr>
                <w:tblHeader/>
                <w:tblCellSpacing w:w="7" w:type="dxa"/>
              </w:trPr>
              <w:tc>
                <w:tcPr>
                  <w:tcW w:w="0" w:type="auto"/>
                  <w:shd w:val="clear" w:color="auto" w:fill="5C7099"/>
                  <w:tcMar>
                    <w:top w:w="71" w:type="dxa"/>
                    <w:left w:w="71" w:type="dxa"/>
                    <w:bottom w:w="71" w:type="dxa"/>
                    <w:right w:w="71" w:type="dxa"/>
                  </w:tcMar>
                  <w:vAlign w:val="center"/>
                  <w:hideMark/>
                </w:tcPr>
                <w:p w:rsidR="00DA3DDF" w:rsidRPr="00DA3DDF" w:rsidRDefault="00DA3DDF" w:rsidP="00DA3DDF">
                  <w:pPr>
                    <w:spacing w:after="0" w:line="240" w:lineRule="auto"/>
                    <w:rPr>
                      <w:rFonts w:ascii="Tahoma" w:eastAsia="Times New Roman" w:hAnsi="Tahoma" w:cs="Tahoma"/>
                      <w:b/>
                      <w:bCs/>
                      <w:color w:val="FFFFFF"/>
                      <w:sz w:val="20"/>
                      <w:szCs w:val="20"/>
                    </w:rPr>
                  </w:pPr>
                  <w:r>
                    <w:rPr>
                      <w:rFonts w:ascii="Tahoma" w:eastAsia="Times New Roman" w:hAnsi="Tahoma" w:cs="Tahoma"/>
                      <w:b/>
                      <w:bCs/>
                      <w:noProof/>
                      <w:color w:val="FFFFFF"/>
                      <w:sz w:val="20"/>
                      <w:szCs w:val="20"/>
                    </w:rPr>
                    <w:drawing>
                      <wp:inline distT="0" distB="0" distL="0" distR="0">
                        <wp:extent cx="124460" cy="124460"/>
                        <wp:effectExtent l="19050" t="0" r="8890" b="0"/>
                        <wp:docPr id="362" name="collapseimg_forumrules" descr="http://mti.prioz.ru/images/buttons/collapse_thead.gif">
                          <a:hlinkClick xmlns:a="http://schemas.openxmlformats.org/drawingml/2006/main" r:id="rId2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pseimg_forumrules" descr="http://mti.prioz.ru/images/buttons/collapse_thead.gif">
                                  <a:hlinkClick r:id="rId288"/>
                                </pic:cNvPr>
                                <pic:cNvPicPr>
                                  <a:picLocks noChangeAspect="1" noChangeArrowheads="1"/>
                                </pic:cNvPicPr>
                              </pic:nvPicPr>
                              <pic:blipFill>
                                <a:blip r:embed="rId289"/>
                                <a:srcRect/>
                                <a:stretch>
                                  <a:fillRect/>
                                </a:stretch>
                              </pic:blipFill>
                              <pic:spPr bwMode="auto">
                                <a:xfrm>
                                  <a:off x="0" y="0"/>
                                  <a:ext cx="124460" cy="124460"/>
                                </a:xfrm>
                                <a:prstGeom prst="rect">
                                  <a:avLst/>
                                </a:prstGeom>
                                <a:noFill/>
                                <a:ln w="9525">
                                  <a:noFill/>
                                  <a:miter lim="800000"/>
                                  <a:headEnd/>
                                  <a:tailEnd/>
                                </a:ln>
                              </pic:spPr>
                            </pic:pic>
                          </a:graphicData>
                        </a:graphic>
                      </wp:inline>
                    </w:drawing>
                  </w:r>
                  <w:r w:rsidRPr="00DA3DDF">
                    <w:rPr>
                      <w:rFonts w:ascii="Tahoma" w:eastAsia="Times New Roman" w:hAnsi="Tahoma" w:cs="Tahoma"/>
                      <w:b/>
                      <w:bCs/>
                      <w:color w:val="FFFFFF"/>
                      <w:sz w:val="20"/>
                      <w:szCs w:val="20"/>
                    </w:rPr>
                    <w:t>Ваши права в разделе</w:t>
                  </w:r>
                </w:p>
              </w:tc>
            </w:tr>
            <w:tr w:rsidR="00DA3DDF" w:rsidRPr="00DA3DDF">
              <w:trPr>
                <w:tblCellSpacing w:w="7" w:type="dxa"/>
              </w:trPr>
              <w:tc>
                <w:tcPr>
                  <w:tcW w:w="0" w:type="auto"/>
                  <w:shd w:val="clear" w:color="auto" w:fill="F5F5FF"/>
                  <w:noWrap/>
                  <w:vAlign w:val="center"/>
                  <w:hideMark/>
                </w:tcPr>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Вы</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не можете</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создавать новые темы</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Вы</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не можете</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отвечать в темах</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Вы</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не можете</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прикреплять вложения</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Вы</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не можете</w:t>
                  </w:r>
                  <w:r w:rsidRPr="00DA3DDF">
                    <w:rPr>
                      <w:rFonts w:ascii="Verdana" w:eastAsia="Times New Roman" w:hAnsi="Verdana" w:cs="Times New Roman"/>
                      <w:color w:val="000000"/>
                      <w:sz w:val="20"/>
                    </w:rPr>
                    <w:t> </w:t>
                  </w:r>
                  <w:r w:rsidRPr="00DA3DDF">
                    <w:rPr>
                      <w:rFonts w:ascii="Verdana" w:eastAsia="Times New Roman" w:hAnsi="Verdana" w:cs="Times New Roman"/>
                      <w:color w:val="000000"/>
                      <w:sz w:val="20"/>
                      <w:szCs w:val="20"/>
                    </w:rPr>
                    <w:t>редактировать свои сообщения</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92" style="width:0;height:1.5pt" o:hralign="center" o:hrstd="t" o:hr="t" fillcolor="#a5a5a5" stroked="f"/>
                    </w:pict>
                  </w:r>
                </w:p>
                <w:p w:rsidR="00DA3DDF" w:rsidRPr="00DA3DDF" w:rsidRDefault="00D568F4" w:rsidP="00DA3DDF">
                  <w:pPr>
                    <w:spacing w:after="0" w:line="240" w:lineRule="auto"/>
                    <w:rPr>
                      <w:rFonts w:ascii="Verdana" w:eastAsia="Times New Roman" w:hAnsi="Verdana" w:cs="Times New Roman"/>
                      <w:color w:val="000000"/>
                      <w:sz w:val="20"/>
                      <w:szCs w:val="20"/>
                    </w:rPr>
                  </w:pPr>
                  <w:hyperlink r:id="rId290" w:tgtFrame="_blank" w:history="1">
                    <w:r w:rsidR="00DA3DDF" w:rsidRPr="00DA3DDF">
                      <w:rPr>
                        <w:rFonts w:ascii="Verdana" w:eastAsia="Times New Roman" w:hAnsi="Verdana" w:cs="Times New Roman"/>
                        <w:color w:val="22229C"/>
                        <w:sz w:val="20"/>
                        <w:u w:val="single"/>
                      </w:rPr>
                      <w:t>BB коды</w:t>
                    </w:r>
                  </w:hyperlink>
                  <w:r w:rsidR="00DA3DDF" w:rsidRPr="00DA3DDF">
                    <w:rPr>
                      <w:rFonts w:ascii="Verdana" w:eastAsia="Times New Roman" w:hAnsi="Verdana" w:cs="Times New Roman"/>
                      <w:color w:val="000000"/>
                      <w:sz w:val="20"/>
                    </w:rPr>
                    <w:t> </w:t>
                  </w:r>
                  <w:r w:rsidR="00DA3DDF" w:rsidRPr="00DA3DDF">
                    <w:rPr>
                      <w:rFonts w:ascii="Verdana" w:eastAsia="Times New Roman" w:hAnsi="Verdana" w:cs="Times New Roman"/>
                      <w:b/>
                      <w:bCs/>
                      <w:color w:val="000000"/>
                      <w:sz w:val="20"/>
                    </w:rPr>
                    <w:t>Вкл.</w:t>
                  </w:r>
                </w:p>
                <w:p w:rsidR="00DA3DDF" w:rsidRPr="00DA3DDF" w:rsidRDefault="00D568F4" w:rsidP="00DA3DDF">
                  <w:pPr>
                    <w:spacing w:after="0" w:line="240" w:lineRule="auto"/>
                    <w:rPr>
                      <w:rFonts w:ascii="Verdana" w:eastAsia="Times New Roman" w:hAnsi="Verdana" w:cs="Times New Roman"/>
                      <w:color w:val="000000"/>
                      <w:sz w:val="20"/>
                      <w:szCs w:val="20"/>
                    </w:rPr>
                  </w:pPr>
                  <w:hyperlink r:id="rId291" w:tgtFrame="_blank" w:history="1">
                    <w:r w:rsidR="00DA3DDF" w:rsidRPr="00DA3DDF">
                      <w:rPr>
                        <w:rFonts w:ascii="Verdana" w:eastAsia="Times New Roman" w:hAnsi="Verdana" w:cs="Times New Roman"/>
                        <w:color w:val="22229C"/>
                        <w:sz w:val="20"/>
                        <w:u w:val="single"/>
                      </w:rPr>
                      <w:t>Смайлы</w:t>
                    </w:r>
                  </w:hyperlink>
                  <w:r w:rsidR="00DA3DDF" w:rsidRPr="00DA3DDF">
                    <w:rPr>
                      <w:rFonts w:ascii="Verdana" w:eastAsia="Times New Roman" w:hAnsi="Verdana" w:cs="Times New Roman"/>
                      <w:color w:val="000000"/>
                      <w:sz w:val="20"/>
                    </w:rPr>
                    <w:t> </w:t>
                  </w:r>
                  <w:r w:rsidR="00DA3DDF" w:rsidRPr="00DA3DDF">
                    <w:rPr>
                      <w:rFonts w:ascii="Verdana" w:eastAsia="Times New Roman" w:hAnsi="Verdana" w:cs="Times New Roman"/>
                      <w:b/>
                      <w:bCs/>
                      <w:color w:val="000000"/>
                      <w:sz w:val="20"/>
                    </w:rPr>
                    <w:t>Вкл.</w:t>
                  </w:r>
                </w:p>
                <w:p w:rsidR="00DA3DDF" w:rsidRPr="00DA3DDF" w:rsidRDefault="00D568F4" w:rsidP="00DA3DDF">
                  <w:pPr>
                    <w:spacing w:after="0" w:line="240" w:lineRule="auto"/>
                    <w:rPr>
                      <w:rFonts w:ascii="Verdana" w:eastAsia="Times New Roman" w:hAnsi="Verdana" w:cs="Times New Roman"/>
                      <w:color w:val="000000"/>
                      <w:sz w:val="20"/>
                      <w:szCs w:val="20"/>
                    </w:rPr>
                  </w:pPr>
                  <w:hyperlink r:id="rId292" w:anchor="imgcode" w:tgtFrame="_blank" w:history="1">
                    <w:r w:rsidR="00DA3DDF" w:rsidRPr="00DA3DDF">
                      <w:rPr>
                        <w:rFonts w:ascii="Verdana" w:eastAsia="Times New Roman" w:hAnsi="Verdana" w:cs="Times New Roman"/>
                        <w:color w:val="22229C"/>
                        <w:sz w:val="20"/>
                        <w:u w:val="single"/>
                      </w:rPr>
                      <w:t>[IMG]</w:t>
                    </w:r>
                  </w:hyperlink>
                  <w:r w:rsidR="00DA3DDF" w:rsidRPr="00DA3DDF">
                    <w:rPr>
                      <w:rFonts w:ascii="Verdana" w:eastAsia="Times New Roman" w:hAnsi="Verdana" w:cs="Times New Roman"/>
                      <w:color w:val="000000"/>
                      <w:sz w:val="20"/>
                    </w:rPr>
                    <w:t> </w:t>
                  </w:r>
                  <w:r w:rsidR="00DA3DDF" w:rsidRPr="00DA3DDF">
                    <w:rPr>
                      <w:rFonts w:ascii="Verdana" w:eastAsia="Times New Roman" w:hAnsi="Verdana" w:cs="Times New Roman"/>
                      <w:color w:val="000000"/>
                      <w:sz w:val="20"/>
                      <w:szCs w:val="20"/>
                    </w:rPr>
                    <w:t>код</w:t>
                  </w:r>
                  <w:r w:rsidR="00DA3DDF" w:rsidRPr="00DA3DDF">
                    <w:rPr>
                      <w:rFonts w:ascii="Verdana" w:eastAsia="Times New Roman" w:hAnsi="Verdana" w:cs="Times New Roman"/>
                      <w:color w:val="000000"/>
                      <w:sz w:val="20"/>
                    </w:rPr>
                    <w:t> </w:t>
                  </w:r>
                  <w:r w:rsidR="00DA3DDF" w:rsidRPr="00DA3DDF">
                    <w:rPr>
                      <w:rFonts w:ascii="Verdana" w:eastAsia="Times New Roman" w:hAnsi="Verdana" w:cs="Times New Roman"/>
                      <w:b/>
                      <w:bCs/>
                      <w:color w:val="000000"/>
                      <w:sz w:val="20"/>
                    </w:rPr>
                    <w:t>Вкл.</w:t>
                  </w:r>
                </w:p>
                <w:p w:rsidR="00DA3DDF" w:rsidRPr="00DA3DDF" w:rsidRDefault="00DA3DDF" w:rsidP="00DA3DDF">
                  <w:pPr>
                    <w:spacing w:after="0" w:line="240" w:lineRule="auto"/>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HTML код</w:t>
                  </w:r>
                  <w:r w:rsidRPr="00DA3DDF">
                    <w:rPr>
                      <w:rFonts w:ascii="Verdana" w:eastAsia="Times New Roman" w:hAnsi="Verdana" w:cs="Times New Roman"/>
                      <w:color w:val="000000"/>
                      <w:sz w:val="20"/>
                    </w:rPr>
                    <w:t> </w:t>
                  </w:r>
                  <w:r w:rsidRPr="00DA3DDF">
                    <w:rPr>
                      <w:rFonts w:ascii="Verdana" w:eastAsia="Times New Roman" w:hAnsi="Verdana" w:cs="Times New Roman"/>
                      <w:b/>
                      <w:bCs/>
                      <w:color w:val="000000"/>
                      <w:sz w:val="20"/>
                    </w:rPr>
                    <w:t>Выкл.</w:t>
                  </w:r>
                </w:p>
                <w:p w:rsidR="00DA3DDF" w:rsidRPr="00DA3DDF" w:rsidRDefault="00D568F4" w:rsidP="00DA3DDF">
                  <w:pPr>
                    <w:spacing w:after="0" w:line="240" w:lineRule="auto"/>
                    <w:rPr>
                      <w:rFonts w:ascii="Verdana" w:eastAsia="Times New Roman" w:hAnsi="Verdana" w:cs="Times New Roman"/>
                      <w:color w:val="000000"/>
                      <w:sz w:val="20"/>
                      <w:szCs w:val="20"/>
                    </w:rPr>
                  </w:pPr>
                  <w:r w:rsidRPr="00D568F4">
                    <w:rPr>
                      <w:rFonts w:ascii="Verdana" w:eastAsia="Times New Roman" w:hAnsi="Verdana" w:cs="Times New Roman"/>
                      <w:color w:val="000000"/>
                      <w:sz w:val="20"/>
                      <w:szCs w:val="20"/>
                    </w:rPr>
                    <w:pict>
                      <v:rect id="_x0000_i1093" style="width:0;height:1.5pt" o:hralign="center" o:hrstd="t" o:hr="t" fillcolor="#a5a5a5" stroked="f"/>
                    </w:pict>
                  </w:r>
                </w:p>
                <w:p w:rsidR="00DA3DDF" w:rsidRPr="00DA3DDF" w:rsidRDefault="00D568F4" w:rsidP="00DA3DDF">
                  <w:pPr>
                    <w:spacing w:after="0" w:line="240" w:lineRule="auto"/>
                    <w:rPr>
                      <w:rFonts w:ascii="Verdana" w:eastAsia="Times New Roman" w:hAnsi="Verdana" w:cs="Times New Roman"/>
                      <w:color w:val="000000"/>
                      <w:sz w:val="20"/>
                      <w:szCs w:val="20"/>
                    </w:rPr>
                  </w:pPr>
                  <w:hyperlink r:id="rId293" w:tgtFrame="_blank" w:history="1">
                    <w:r w:rsidR="00DA3DDF" w:rsidRPr="00DA3DDF">
                      <w:rPr>
                        <w:rFonts w:ascii="Verdana" w:eastAsia="Times New Roman" w:hAnsi="Verdana" w:cs="Times New Roman"/>
                        <w:color w:val="22229C"/>
                        <w:sz w:val="20"/>
                        <w:u w:val="single"/>
                      </w:rPr>
                      <w:t>Правила форума</w:t>
                    </w:r>
                  </w:hyperlink>
                </w:p>
              </w:tc>
            </w:tr>
          </w:tbl>
          <w:p w:rsidR="00DA3DDF" w:rsidRPr="00DA3DDF" w:rsidRDefault="00DA3DDF" w:rsidP="00DA3DDF">
            <w:pPr>
              <w:spacing w:after="0" w:line="240" w:lineRule="auto"/>
              <w:rPr>
                <w:rFonts w:ascii="Verdana" w:eastAsia="Times New Roman" w:hAnsi="Verdana" w:cs="Times New Roman"/>
                <w:sz w:val="20"/>
                <w:szCs w:val="20"/>
              </w:rPr>
            </w:pPr>
          </w:p>
        </w:tc>
        <w:tc>
          <w:tcPr>
            <w:tcW w:w="0" w:type="auto"/>
            <w:vAlign w:val="bottom"/>
            <w:hideMark/>
          </w:tcPr>
          <w:tbl>
            <w:tblPr>
              <w:tblW w:w="0" w:type="auto"/>
              <w:jc w:val="right"/>
              <w:tblCellSpacing w:w="0" w:type="dxa"/>
              <w:tblCellMar>
                <w:left w:w="0" w:type="dxa"/>
                <w:right w:w="0" w:type="dxa"/>
              </w:tblCellMar>
              <w:tblLook w:val="04A0"/>
            </w:tblPr>
            <w:tblGrid>
              <w:gridCol w:w="4480"/>
            </w:tblGrid>
            <w:tr w:rsidR="00DA3DDF" w:rsidRPr="00DA3DDF">
              <w:trPr>
                <w:tblCellSpacing w:w="0" w:type="dxa"/>
                <w:jc w:val="right"/>
                <w:hidden/>
              </w:trPr>
              <w:tc>
                <w:tcPr>
                  <w:tcW w:w="0" w:type="auto"/>
                  <w:vAlign w:val="center"/>
                  <w:hideMark/>
                </w:tcPr>
                <w:p w:rsidR="00DA3DDF" w:rsidRPr="00DA3DDF" w:rsidRDefault="00DA3DDF" w:rsidP="00DA3DDF">
                  <w:pPr>
                    <w:pBdr>
                      <w:bottom w:val="single" w:sz="6" w:space="1" w:color="auto"/>
                    </w:pBdr>
                    <w:spacing w:after="0" w:line="240" w:lineRule="auto"/>
                    <w:jc w:val="center"/>
                    <w:rPr>
                      <w:rFonts w:ascii="Arial" w:eastAsia="Times New Roman" w:hAnsi="Arial" w:cs="Arial"/>
                      <w:vanish/>
                      <w:sz w:val="16"/>
                      <w:szCs w:val="16"/>
                    </w:rPr>
                  </w:pPr>
                  <w:r w:rsidRPr="00DA3DDF">
                    <w:rPr>
                      <w:rFonts w:ascii="Arial" w:eastAsia="Times New Roman" w:hAnsi="Arial" w:cs="Arial"/>
                      <w:vanish/>
                      <w:sz w:val="16"/>
                      <w:szCs w:val="16"/>
                    </w:rPr>
                    <w:t>Начало формы</w:t>
                  </w:r>
                </w:p>
                <w:p w:rsidR="00DA3DDF" w:rsidRPr="00DA3DDF" w:rsidRDefault="00DA3DDF" w:rsidP="00DA3DDF">
                  <w:pPr>
                    <w:spacing w:after="0" w:line="240" w:lineRule="auto"/>
                    <w:rPr>
                      <w:rFonts w:ascii="Verdana" w:eastAsia="Times New Roman" w:hAnsi="Verdana" w:cs="Times New Roman"/>
                      <w:sz w:val="20"/>
                      <w:szCs w:val="20"/>
                    </w:rPr>
                  </w:pPr>
                  <w:r w:rsidRPr="00DA3DDF">
                    <w:rPr>
                      <w:rFonts w:ascii="Verdana" w:eastAsia="Times New Roman" w:hAnsi="Verdana" w:cs="Times New Roman"/>
                      <w:b/>
                      <w:bCs/>
                      <w:sz w:val="20"/>
                    </w:rPr>
                    <w:t>Быстрый переход</w:t>
                  </w:r>
                  <w:r w:rsidRPr="00DA3DDF">
                    <w:rPr>
                      <w:rFonts w:ascii="Verdana" w:eastAsia="Times New Roman" w:hAnsi="Verdana" w:cs="Times New Roman"/>
                      <w:sz w:val="20"/>
                      <w:szCs w:val="20"/>
                    </w:rPr>
                    <w:br/>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Pr="00DA3DDF">
                    <w:rPr>
                      <w:rFonts w:ascii="Verdana" w:eastAsia="Times New Roman" w:hAnsi="Verdana" w:cs="Times New Roman"/>
                      <w:sz w:val="20"/>
                    </w:rPr>
                    <w:t> </w:t>
                  </w:r>
                  <w:r w:rsidRPr="00DA3DDF">
                    <w:rPr>
                      <w:rFonts w:ascii="Verdana" w:eastAsia="Times New Roman" w:hAnsi="Verdana" w:cs="Times New Roman"/>
                      <w:sz w:val="20"/>
                      <w:szCs w:val="20"/>
                    </w:rPr>
                    <w:t xml:space="preserve"> </w:t>
                  </w:r>
                  <w:r w:rsidR="00D568F4" w:rsidRPr="00DA3DDF">
                    <w:rPr>
                      <w:rFonts w:ascii="Verdana" w:eastAsia="Times New Roman" w:hAnsi="Verdana" w:cs="Times New Roman"/>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37.8pt;height:17.8pt" o:ole="">
                        <v:imagedata r:id="rId294" o:title=""/>
                      </v:shape>
                      <w:control r:id="rId295" w:name="DefaultOcxName4" w:shapeid="_x0000_i1111"/>
                    </w:object>
                  </w:r>
                  <w:r w:rsidR="00D568F4" w:rsidRPr="00DA3DDF">
                    <w:rPr>
                      <w:rFonts w:ascii="Verdana" w:eastAsia="Times New Roman" w:hAnsi="Verdana" w:cs="Times New Roman"/>
                      <w:sz w:val="20"/>
                      <w:szCs w:val="20"/>
                    </w:rPr>
                    <w:object w:dxaOrig="1440" w:dyaOrig="1440">
                      <v:shape id="_x0000_i1175" type="#_x0000_t75" style="width:40.9pt;height:22.2pt" o:ole="">
                        <v:imagedata r:id="rId296" o:title=""/>
                      </v:shape>
                      <w:control r:id="rId297" w:name="DefaultOcxName5" w:shapeid="_x0000_i1175"/>
                    </w:object>
                  </w:r>
                </w:p>
                <w:p w:rsidR="00DA3DDF" w:rsidRPr="00DA3DDF" w:rsidRDefault="00DA3DDF" w:rsidP="00DA3DDF">
                  <w:pPr>
                    <w:pBdr>
                      <w:top w:val="single" w:sz="6" w:space="1" w:color="auto"/>
                    </w:pBdr>
                    <w:spacing w:after="0" w:line="240" w:lineRule="auto"/>
                    <w:jc w:val="center"/>
                    <w:rPr>
                      <w:rFonts w:ascii="Arial" w:eastAsia="Times New Roman" w:hAnsi="Arial" w:cs="Arial"/>
                      <w:vanish/>
                      <w:sz w:val="16"/>
                      <w:szCs w:val="16"/>
                    </w:rPr>
                  </w:pPr>
                  <w:r w:rsidRPr="00DA3DDF">
                    <w:rPr>
                      <w:rFonts w:ascii="Arial" w:eastAsia="Times New Roman" w:hAnsi="Arial" w:cs="Arial"/>
                      <w:vanish/>
                      <w:sz w:val="16"/>
                      <w:szCs w:val="16"/>
                    </w:rPr>
                    <w:t>Конец формы</w:t>
                  </w:r>
                </w:p>
              </w:tc>
            </w:tr>
          </w:tbl>
          <w:p w:rsidR="00DA3DDF" w:rsidRPr="00DA3DDF" w:rsidRDefault="00DA3DDF" w:rsidP="00DA3DDF">
            <w:pPr>
              <w:spacing w:after="0" w:line="240" w:lineRule="auto"/>
              <w:jc w:val="right"/>
              <w:rPr>
                <w:rFonts w:ascii="Verdana" w:eastAsia="Times New Roman" w:hAnsi="Verdana" w:cs="Times New Roman"/>
                <w:sz w:val="20"/>
                <w:szCs w:val="20"/>
              </w:rPr>
            </w:pPr>
          </w:p>
        </w:tc>
      </w:tr>
    </w:tbl>
    <w:p w:rsidR="00DA3DDF" w:rsidRPr="00DA3DDF" w:rsidRDefault="00DA3DDF" w:rsidP="00DA3DDF">
      <w:pPr>
        <w:shd w:val="clear" w:color="auto" w:fill="FFFFFF"/>
        <w:spacing w:after="240" w:line="240" w:lineRule="auto"/>
        <w:rPr>
          <w:rFonts w:ascii="Verdana" w:eastAsia="Times New Roman" w:hAnsi="Verdana" w:cs="Times New Roman"/>
          <w:color w:val="000000"/>
          <w:sz w:val="24"/>
          <w:szCs w:val="24"/>
        </w:rPr>
      </w:pPr>
    </w:p>
    <w:p w:rsidR="00DA3DDF" w:rsidRPr="00DA3DDF" w:rsidRDefault="00DA3DDF" w:rsidP="00DA3DDF">
      <w:pPr>
        <w:shd w:val="clear" w:color="auto" w:fill="FFFFFF"/>
        <w:spacing w:after="0" w:line="240" w:lineRule="auto"/>
        <w:jc w:val="center"/>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rPr>
        <w:t>Текущее время:</w:t>
      </w:r>
      <w:r w:rsidRPr="00DA3DDF">
        <w:rPr>
          <w:rFonts w:ascii="Verdana" w:eastAsia="Times New Roman" w:hAnsi="Verdana" w:cs="Times New Roman"/>
          <w:color w:val="000000"/>
          <w:sz w:val="20"/>
        </w:rPr>
        <w:t> </w:t>
      </w:r>
      <w:r w:rsidRPr="00DA3DDF">
        <w:rPr>
          <w:rFonts w:ascii="Verdana" w:eastAsia="Times New Roman" w:hAnsi="Verdana" w:cs="Times New Roman"/>
          <w:color w:val="666686"/>
          <w:sz w:val="20"/>
        </w:rPr>
        <w:t>21:10</w:t>
      </w:r>
      <w:r w:rsidRPr="00DA3DDF">
        <w:rPr>
          <w:rFonts w:ascii="Verdana" w:eastAsia="Times New Roman" w:hAnsi="Verdana" w:cs="Times New Roman"/>
          <w:color w:val="000000"/>
          <w:sz w:val="20"/>
          <w:szCs w:val="20"/>
        </w:rPr>
        <w:t>. Часовой пояс GMT +4.</w:t>
      </w:r>
    </w:p>
    <w:p w:rsidR="00DA3DDF" w:rsidRPr="00DA3DDF" w:rsidRDefault="00DA3DDF" w:rsidP="00DA3DDF">
      <w:pPr>
        <w:shd w:val="clear" w:color="auto" w:fill="FFFFFF"/>
        <w:spacing w:after="0" w:line="240" w:lineRule="auto"/>
        <w:rPr>
          <w:rFonts w:ascii="Verdana" w:eastAsia="Times New Roman" w:hAnsi="Verdana" w:cs="Times New Roman"/>
          <w:color w:val="000000"/>
          <w:sz w:val="24"/>
          <w:szCs w:val="24"/>
        </w:rPr>
      </w:pPr>
    </w:p>
    <w:p w:rsidR="00DA3DDF" w:rsidRPr="00DA3DDF" w:rsidRDefault="00DA3DDF" w:rsidP="00DA3DDF">
      <w:pPr>
        <w:pBdr>
          <w:bottom w:val="single" w:sz="6" w:space="1" w:color="auto"/>
        </w:pBdr>
        <w:spacing w:after="0" w:line="240" w:lineRule="auto"/>
        <w:jc w:val="center"/>
        <w:rPr>
          <w:rFonts w:ascii="Arial" w:eastAsia="Times New Roman" w:hAnsi="Arial" w:cs="Arial"/>
          <w:vanish/>
          <w:sz w:val="16"/>
          <w:szCs w:val="16"/>
        </w:rPr>
      </w:pPr>
      <w:r w:rsidRPr="00DA3DDF">
        <w:rPr>
          <w:rFonts w:ascii="Arial" w:eastAsia="Times New Roman" w:hAnsi="Arial" w:cs="Arial"/>
          <w:vanish/>
          <w:sz w:val="16"/>
          <w:szCs w:val="16"/>
        </w:rPr>
        <w:t>Начало формы</w:t>
      </w:r>
    </w:p>
    <w:tbl>
      <w:tblPr>
        <w:tblW w:w="5000" w:type="pct"/>
        <w:jc w:val="center"/>
        <w:tblCellSpacing w:w="0" w:type="dxa"/>
        <w:shd w:val="clear" w:color="auto" w:fill="FFFFFF"/>
        <w:tblCellMar>
          <w:top w:w="90" w:type="dxa"/>
          <w:left w:w="90" w:type="dxa"/>
          <w:bottom w:w="90" w:type="dxa"/>
          <w:right w:w="90" w:type="dxa"/>
        </w:tblCellMar>
        <w:tblLook w:val="04A0"/>
      </w:tblPr>
      <w:tblGrid>
        <w:gridCol w:w="9535"/>
      </w:tblGrid>
      <w:tr w:rsidR="00DA3DDF" w:rsidRPr="00DA3DDF" w:rsidTr="00DA3DDF">
        <w:trPr>
          <w:tblCellSpacing w:w="0" w:type="dxa"/>
          <w:jc w:val="center"/>
        </w:trPr>
        <w:tc>
          <w:tcPr>
            <w:tcW w:w="5000" w:type="pct"/>
            <w:shd w:val="clear" w:color="auto" w:fill="3E5C92"/>
            <w:vAlign w:val="center"/>
            <w:hideMark/>
          </w:tcPr>
          <w:p w:rsidR="00DA3DDF" w:rsidRPr="00DA3DDF" w:rsidRDefault="00D568F4" w:rsidP="00DA3DDF">
            <w:pPr>
              <w:spacing w:after="0" w:line="240" w:lineRule="auto"/>
              <w:jc w:val="right"/>
              <w:divId w:val="1674601882"/>
              <w:rPr>
                <w:rFonts w:ascii="Verdana" w:eastAsia="Times New Roman" w:hAnsi="Verdana" w:cs="Times New Roman"/>
                <w:color w:val="E0E0F6"/>
                <w:sz w:val="20"/>
                <w:szCs w:val="20"/>
              </w:rPr>
            </w:pPr>
            <w:hyperlink r:id="rId298" w:history="1">
              <w:r w:rsidR="00DA3DDF" w:rsidRPr="00DA3DDF">
                <w:rPr>
                  <w:rFonts w:ascii="Verdana" w:eastAsia="Times New Roman" w:hAnsi="Verdana" w:cs="Times New Roman"/>
                  <w:b/>
                  <w:bCs/>
                  <w:color w:val="E0E0F6"/>
                  <w:sz w:val="20"/>
                  <w:u w:val="single"/>
                </w:rPr>
                <w:t>Обратная связь</w:t>
              </w:r>
            </w:hyperlink>
            <w:r w:rsidR="00DA3DDF" w:rsidRPr="00DA3DDF">
              <w:rPr>
                <w:rFonts w:ascii="Verdana" w:eastAsia="Times New Roman" w:hAnsi="Verdana" w:cs="Times New Roman"/>
                <w:b/>
                <w:bCs/>
                <w:color w:val="E0E0F6"/>
                <w:sz w:val="20"/>
              </w:rPr>
              <w:t> - </w:t>
            </w:r>
            <w:hyperlink r:id="rId299" w:history="1">
              <w:r w:rsidR="00DA3DDF" w:rsidRPr="00DA3DDF">
                <w:rPr>
                  <w:rFonts w:ascii="Verdana" w:eastAsia="Times New Roman" w:hAnsi="Verdana" w:cs="Times New Roman"/>
                  <w:b/>
                  <w:bCs/>
                  <w:color w:val="E0E0F6"/>
                  <w:sz w:val="20"/>
                  <w:u w:val="single"/>
                </w:rPr>
                <w:t>Архив</w:t>
              </w:r>
            </w:hyperlink>
            <w:r w:rsidR="00DA3DDF" w:rsidRPr="00DA3DDF">
              <w:rPr>
                <w:rFonts w:ascii="Verdana" w:eastAsia="Times New Roman" w:hAnsi="Verdana" w:cs="Times New Roman"/>
                <w:b/>
                <w:bCs/>
                <w:color w:val="E0E0F6"/>
                <w:sz w:val="20"/>
              </w:rPr>
              <w:t> - </w:t>
            </w:r>
            <w:hyperlink r:id="rId300" w:anchor="top" w:history="1">
              <w:r w:rsidR="00DA3DDF" w:rsidRPr="00DA3DDF">
                <w:rPr>
                  <w:rFonts w:ascii="Verdana" w:eastAsia="Times New Roman" w:hAnsi="Verdana" w:cs="Times New Roman"/>
                  <w:b/>
                  <w:bCs/>
                  <w:color w:val="E0E0F6"/>
                  <w:sz w:val="20"/>
                  <w:u w:val="single"/>
                </w:rPr>
                <w:t>Вверх</w:t>
              </w:r>
            </w:hyperlink>
          </w:p>
        </w:tc>
      </w:tr>
    </w:tbl>
    <w:p w:rsidR="00DA3DDF" w:rsidRPr="00DA3DDF" w:rsidRDefault="00DA3DDF" w:rsidP="00DA3DDF">
      <w:pPr>
        <w:spacing w:after="0" w:line="240" w:lineRule="auto"/>
        <w:rPr>
          <w:rFonts w:ascii="Verdana" w:eastAsia="Times New Roman" w:hAnsi="Verdana" w:cs="Times New Roman"/>
          <w:color w:val="000000"/>
          <w:sz w:val="24"/>
          <w:szCs w:val="24"/>
        </w:rPr>
      </w:pPr>
    </w:p>
    <w:p w:rsidR="00DA3DDF" w:rsidRPr="00DA3DDF" w:rsidRDefault="00DA3DDF" w:rsidP="00DA3DDF">
      <w:pPr>
        <w:spacing w:after="0" w:line="240" w:lineRule="auto"/>
        <w:jc w:val="center"/>
        <w:rPr>
          <w:rFonts w:ascii="Verdana" w:eastAsia="Times New Roman" w:hAnsi="Verdana" w:cs="Times New Roman"/>
          <w:color w:val="000000"/>
          <w:sz w:val="20"/>
          <w:szCs w:val="20"/>
        </w:rPr>
      </w:pPr>
      <w:r w:rsidRPr="00DA3DDF">
        <w:rPr>
          <w:rFonts w:ascii="Verdana" w:eastAsia="Times New Roman" w:hAnsi="Verdana" w:cs="Times New Roman"/>
          <w:color w:val="000000"/>
          <w:sz w:val="20"/>
          <w:szCs w:val="20"/>
          <w:lang w:val="en-US"/>
        </w:rPr>
        <w:t>Powered by vBulletin® Version 3.8.7</w:t>
      </w:r>
      <w:r w:rsidRPr="00DA3DDF">
        <w:rPr>
          <w:rFonts w:ascii="Verdana" w:eastAsia="Times New Roman" w:hAnsi="Verdana" w:cs="Times New Roman"/>
          <w:color w:val="000000"/>
          <w:sz w:val="20"/>
          <w:szCs w:val="20"/>
          <w:lang w:val="en-US"/>
        </w:rPr>
        <w:br/>
        <w:t xml:space="preserve">Copyright ©2000 - 2016, vBulletin Solutions, Inc. </w:t>
      </w:r>
      <w:r w:rsidRPr="00DA3DDF">
        <w:rPr>
          <w:rFonts w:ascii="Verdana" w:eastAsia="Times New Roman" w:hAnsi="Verdana" w:cs="Times New Roman"/>
          <w:color w:val="000000"/>
          <w:sz w:val="20"/>
          <w:szCs w:val="20"/>
        </w:rPr>
        <w:t>Перевод:</w:t>
      </w:r>
      <w:r w:rsidRPr="00DA3DDF">
        <w:rPr>
          <w:rFonts w:ascii="Verdana" w:eastAsia="Times New Roman" w:hAnsi="Verdana" w:cs="Times New Roman"/>
          <w:color w:val="000000"/>
          <w:sz w:val="20"/>
        </w:rPr>
        <w:t> </w:t>
      </w:r>
      <w:hyperlink r:id="rId301" w:tgtFrame="nofollow" w:history="1">
        <w:r w:rsidRPr="00DA3DDF">
          <w:rPr>
            <w:rFonts w:ascii="Verdana" w:eastAsia="Times New Roman" w:hAnsi="Verdana" w:cs="Times New Roman"/>
            <w:color w:val="22229C"/>
            <w:sz w:val="20"/>
            <w:u w:val="single"/>
          </w:rPr>
          <w:t>zCarot</w:t>
        </w:r>
      </w:hyperlink>
    </w:p>
    <w:p w:rsidR="00DA3DDF" w:rsidRPr="00DA3DDF" w:rsidRDefault="00DA3DDF" w:rsidP="00DA3DDF">
      <w:pPr>
        <w:spacing w:after="0" w:line="240" w:lineRule="auto"/>
        <w:jc w:val="center"/>
        <w:rPr>
          <w:rFonts w:ascii="Verdana" w:eastAsia="Times New Roman" w:hAnsi="Verdana" w:cs="Times New Roman"/>
          <w:color w:val="000000"/>
          <w:sz w:val="20"/>
          <w:szCs w:val="20"/>
        </w:rPr>
      </w:pPr>
      <w:r>
        <w:rPr>
          <w:rFonts w:ascii="Verdana" w:eastAsia="Times New Roman" w:hAnsi="Verdana" w:cs="Times New Roman"/>
          <w:noProof/>
          <w:color w:val="000000"/>
          <w:sz w:val="20"/>
          <w:szCs w:val="20"/>
        </w:rPr>
        <w:drawing>
          <wp:inline distT="0" distB="0" distL="0" distR="0">
            <wp:extent cx="11430" cy="11430"/>
            <wp:effectExtent l="0" t="0" r="0" b="0"/>
            <wp:docPr id="365" name="Рисунок 365" descr="http://mti.prioz.ru/cron.php?rand=145659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mti.prioz.ru/cron.php?rand=1456593019"/>
                    <pic:cNvPicPr>
                      <a:picLocks noChangeAspect="1" noChangeArrowheads="1"/>
                    </pic:cNvPicPr>
                  </pic:nvPicPr>
                  <pic:blipFill>
                    <a:blip r:embed="rId302"/>
                    <a:srcRect/>
                    <a:stretch>
                      <a:fillRect/>
                    </a:stretch>
                  </pic:blipFill>
                  <pic:spPr bwMode="auto">
                    <a:xfrm>
                      <a:off x="0" y="0"/>
                      <a:ext cx="11430" cy="11430"/>
                    </a:xfrm>
                    <a:prstGeom prst="rect">
                      <a:avLst/>
                    </a:prstGeom>
                    <a:noFill/>
                    <a:ln w="9525">
                      <a:noFill/>
                      <a:miter lim="800000"/>
                      <a:headEnd/>
                      <a:tailEnd/>
                    </a:ln>
                  </pic:spPr>
                </pic:pic>
              </a:graphicData>
            </a:graphic>
          </wp:inline>
        </w:drawing>
      </w:r>
    </w:p>
    <w:p w:rsidR="00DA3DDF" w:rsidRPr="00DA3DDF" w:rsidRDefault="00DA3DDF" w:rsidP="00DA3DDF">
      <w:pPr>
        <w:pBdr>
          <w:top w:val="single" w:sz="6" w:space="1" w:color="auto"/>
        </w:pBdr>
        <w:spacing w:after="0" w:line="240" w:lineRule="auto"/>
        <w:jc w:val="center"/>
        <w:rPr>
          <w:rFonts w:ascii="Arial" w:eastAsia="Times New Roman" w:hAnsi="Arial" w:cs="Arial"/>
          <w:vanish/>
          <w:sz w:val="16"/>
          <w:szCs w:val="16"/>
        </w:rPr>
      </w:pPr>
      <w:r w:rsidRPr="00DA3DDF">
        <w:rPr>
          <w:rFonts w:ascii="Arial" w:eastAsia="Times New Roman" w:hAnsi="Arial" w:cs="Arial"/>
          <w:vanish/>
          <w:sz w:val="16"/>
          <w:szCs w:val="16"/>
        </w:rPr>
        <w:t>Конец формы</w:t>
      </w:r>
    </w:p>
    <w:p w:rsidR="00D568F4" w:rsidRDefault="00D568F4"/>
    <w:sectPr w:rsidR="00D568F4" w:rsidSect="00D568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useFELayout/>
  </w:compat>
  <w:rsids>
    <w:rsidRoot w:val="00DA3DDF"/>
    <w:rsid w:val="00B70AFB"/>
    <w:rsid w:val="00D568F4"/>
    <w:rsid w:val="00DA3D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8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A3DDF"/>
    <w:rPr>
      <w:color w:val="0000FF"/>
      <w:u w:val="single"/>
    </w:rPr>
  </w:style>
  <w:style w:type="character" w:styleId="a4">
    <w:name w:val="FollowedHyperlink"/>
    <w:basedOn w:val="a0"/>
    <w:uiPriority w:val="99"/>
    <w:semiHidden/>
    <w:unhideWhenUsed/>
    <w:rsid w:val="00DA3DDF"/>
    <w:rPr>
      <w:color w:val="800080"/>
      <w:u w:val="single"/>
    </w:rPr>
  </w:style>
  <w:style w:type="character" w:customStyle="1" w:styleId="navbar">
    <w:name w:val="navbar"/>
    <w:basedOn w:val="a0"/>
    <w:rsid w:val="00DA3DDF"/>
  </w:style>
  <w:style w:type="character" w:customStyle="1" w:styleId="apple-converted-space">
    <w:name w:val="apple-converted-space"/>
    <w:basedOn w:val="a0"/>
    <w:rsid w:val="00DA3DDF"/>
  </w:style>
  <w:style w:type="character" w:styleId="a5">
    <w:name w:val="Strong"/>
    <w:basedOn w:val="a0"/>
    <w:uiPriority w:val="22"/>
    <w:qFormat/>
    <w:rsid w:val="00DA3DDF"/>
    <w:rPr>
      <w:b/>
      <w:bCs/>
    </w:rPr>
  </w:style>
  <w:style w:type="paragraph" w:styleId="z-">
    <w:name w:val="HTML Top of Form"/>
    <w:basedOn w:val="a"/>
    <w:next w:val="a"/>
    <w:link w:val="z-0"/>
    <w:hidden/>
    <w:uiPriority w:val="99"/>
    <w:semiHidden/>
    <w:unhideWhenUsed/>
    <w:rsid w:val="00DA3DD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DA3DDF"/>
    <w:rPr>
      <w:rFonts w:ascii="Arial" w:eastAsia="Times New Roman" w:hAnsi="Arial" w:cs="Arial"/>
      <w:vanish/>
      <w:sz w:val="16"/>
      <w:szCs w:val="16"/>
    </w:rPr>
  </w:style>
  <w:style w:type="paragraph" w:styleId="z-1">
    <w:name w:val="HTML Bottom of Form"/>
    <w:basedOn w:val="a"/>
    <w:next w:val="a"/>
    <w:link w:val="z-2"/>
    <w:hidden/>
    <w:uiPriority w:val="99"/>
    <w:unhideWhenUsed/>
    <w:rsid w:val="00DA3DDF"/>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DA3DDF"/>
    <w:rPr>
      <w:rFonts w:ascii="Arial" w:eastAsia="Times New Roman" w:hAnsi="Arial" w:cs="Arial"/>
      <w:vanish/>
      <w:sz w:val="16"/>
      <w:szCs w:val="16"/>
    </w:rPr>
  </w:style>
  <w:style w:type="character" w:customStyle="1" w:styleId="smallfont">
    <w:name w:val="smallfont"/>
    <w:basedOn w:val="a0"/>
    <w:rsid w:val="00DA3DDF"/>
  </w:style>
  <w:style w:type="character" w:styleId="a6">
    <w:name w:val="Emphasis"/>
    <w:basedOn w:val="a0"/>
    <w:uiPriority w:val="20"/>
    <w:qFormat/>
    <w:rsid w:val="00DA3DDF"/>
    <w:rPr>
      <w:i/>
      <w:iCs/>
    </w:rPr>
  </w:style>
  <w:style w:type="character" w:customStyle="1" w:styleId="time">
    <w:name w:val="time"/>
    <w:basedOn w:val="a0"/>
    <w:rsid w:val="00DA3DDF"/>
  </w:style>
  <w:style w:type="paragraph" w:styleId="a7">
    <w:name w:val="Balloon Text"/>
    <w:basedOn w:val="a"/>
    <w:link w:val="a8"/>
    <w:uiPriority w:val="99"/>
    <w:semiHidden/>
    <w:unhideWhenUsed/>
    <w:rsid w:val="00DA3DD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3D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94333566">
      <w:bodyDiv w:val="1"/>
      <w:marLeft w:val="0"/>
      <w:marRight w:val="0"/>
      <w:marTop w:val="0"/>
      <w:marBottom w:val="0"/>
      <w:divBdr>
        <w:top w:val="none" w:sz="0" w:space="0" w:color="auto"/>
        <w:left w:val="none" w:sz="0" w:space="0" w:color="auto"/>
        <w:bottom w:val="none" w:sz="0" w:space="0" w:color="auto"/>
        <w:right w:val="none" w:sz="0" w:space="0" w:color="auto"/>
      </w:divBdr>
      <w:divsChild>
        <w:div w:id="1618179690">
          <w:marLeft w:val="0"/>
          <w:marRight w:val="0"/>
          <w:marTop w:val="0"/>
          <w:marBottom w:val="0"/>
          <w:divBdr>
            <w:top w:val="single" w:sz="2" w:space="1" w:color="0B198C"/>
            <w:left w:val="single" w:sz="6" w:space="1" w:color="0B198C"/>
            <w:bottom w:val="single" w:sz="6" w:space="1" w:color="0B198C"/>
            <w:right w:val="single" w:sz="6" w:space="1" w:color="0B198C"/>
          </w:divBdr>
        </w:div>
        <w:div w:id="2018340755">
          <w:marLeft w:val="0"/>
          <w:marRight w:val="0"/>
          <w:marTop w:val="0"/>
          <w:marBottom w:val="0"/>
          <w:divBdr>
            <w:top w:val="none" w:sz="0" w:space="0" w:color="auto"/>
            <w:left w:val="none" w:sz="0" w:space="0" w:color="auto"/>
            <w:bottom w:val="none" w:sz="0" w:space="0" w:color="auto"/>
            <w:right w:val="none" w:sz="0" w:space="0" w:color="auto"/>
          </w:divBdr>
        </w:div>
        <w:div w:id="363599859">
          <w:marLeft w:val="0"/>
          <w:marRight w:val="0"/>
          <w:marTop w:val="0"/>
          <w:marBottom w:val="0"/>
          <w:divBdr>
            <w:top w:val="none" w:sz="0" w:space="0" w:color="auto"/>
            <w:left w:val="none" w:sz="0" w:space="0" w:color="auto"/>
            <w:bottom w:val="none" w:sz="0" w:space="0" w:color="auto"/>
            <w:right w:val="none" w:sz="0" w:space="0" w:color="auto"/>
          </w:divBdr>
        </w:div>
        <w:div w:id="1384670768">
          <w:marLeft w:val="124"/>
          <w:marRight w:val="0"/>
          <w:marTop w:val="0"/>
          <w:marBottom w:val="0"/>
          <w:divBdr>
            <w:top w:val="single" w:sz="6" w:space="2" w:color="BBBFC4"/>
            <w:left w:val="single" w:sz="6" w:space="4" w:color="BBBFC4"/>
            <w:bottom w:val="single" w:sz="6" w:space="2" w:color="BBBFC4"/>
            <w:right w:val="single" w:sz="6" w:space="4" w:color="BBBFC4"/>
          </w:divBdr>
        </w:div>
        <w:div w:id="1515534416">
          <w:marLeft w:val="0"/>
          <w:marRight w:val="0"/>
          <w:marTop w:val="0"/>
          <w:marBottom w:val="0"/>
          <w:divBdr>
            <w:top w:val="none" w:sz="0" w:space="0" w:color="auto"/>
            <w:left w:val="none" w:sz="0" w:space="0" w:color="auto"/>
            <w:bottom w:val="none" w:sz="0" w:space="0" w:color="auto"/>
            <w:right w:val="none" w:sz="0" w:space="0" w:color="auto"/>
          </w:divBdr>
          <w:divsChild>
            <w:div w:id="1730419911">
              <w:marLeft w:val="0"/>
              <w:marRight w:val="0"/>
              <w:marTop w:val="0"/>
              <w:marBottom w:val="0"/>
              <w:divBdr>
                <w:top w:val="none" w:sz="0" w:space="0" w:color="auto"/>
                <w:left w:val="none" w:sz="0" w:space="0" w:color="auto"/>
                <w:bottom w:val="none" w:sz="0" w:space="0" w:color="auto"/>
                <w:right w:val="none" w:sz="0" w:space="0" w:color="auto"/>
              </w:divBdr>
              <w:divsChild>
                <w:div w:id="1856385640">
                  <w:marLeft w:val="0"/>
                  <w:marRight w:val="0"/>
                  <w:marTop w:val="0"/>
                  <w:marBottom w:val="0"/>
                  <w:divBdr>
                    <w:top w:val="none" w:sz="0" w:space="0" w:color="auto"/>
                    <w:left w:val="none" w:sz="0" w:space="0" w:color="auto"/>
                    <w:bottom w:val="none" w:sz="0" w:space="0" w:color="auto"/>
                    <w:right w:val="none" w:sz="0" w:space="0" w:color="auto"/>
                  </w:divBdr>
                </w:div>
                <w:div w:id="1330404630">
                  <w:marLeft w:val="0"/>
                  <w:marRight w:val="0"/>
                  <w:marTop w:val="0"/>
                  <w:marBottom w:val="0"/>
                  <w:divBdr>
                    <w:top w:val="none" w:sz="0" w:space="0" w:color="auto"/>
                    <w:left w:val="none" w:sz="0" w:space="0" w:color="auto"/>
                    <w:bottom w:val="none" w:sz="0" w:space="0" w:color="auto"/>
                    <w:right w:val="none" w:sz="0" w:space="0" w:color="auto"/>
                  </w:divBdr>
                </w:div>
                <w:div w:id="1905097327">
                  <w:marLeft w:val="0"/>
                  <w:marRight w:val="0"/>
                  <w:marTop w:val="0"/>
                  <w:marBottom w:val="0"/>
                  <w:divBdr>
                    <w:top w:val="none" w:sz="0" w:space="0" w:color="auto"/>
                    <w:left w:val="none" w:sz="0" w:space="0" w:color="auto"/>
                    <w:bottom w:val="none" w:sz="0" w:space="0" w:color="auto"/>
                    <w:right w:val="none" w:sz="0" w:space="0" w:color="auto"/>
                  </w:divBdr>
                  <w:divsChild>
                    <w:div w:id="821000924">
                      <w:marLeft w:val="0"/>
                      <w:marRight w:val="0"/>
                      <w:marTop w:val="0"/>
                      <w:marBottom w:val="0"/>
                      <w:divBdr>
                        <w:top w:val="none" w:sz="0" w:space="0" w:color="auto"/>
                        <w:left w:val="none" w:sz="0" w:space="0" w:color="auto"/>
                        <w:bottom w:val="none" w:sz="0" w:space="0" w:color="auto"/>
                        <w:right w:val="none" w:sz="0" w:space="0" w:color="auto"/>
                      </w:divBdr>
                    </w:div>
                    <w:div w:id="152719298">
                      <w:marLeft w:val="0"/>
                      <w:marRight w:val="0"/>
                      <w:marTop w:val="0"/>
                      <w:marBottom w:val="0"/>
                      <w:divBdr>
                        <w:top w:val="none" w:sz="0" w:space="0" w:color="auto"/>
                        <w:left w:val="none" w:sz="0" w:space="0" w:color="auto"/>
                        <w:bottom w:val="none" w:sz="0" w:space="0" w:color="auto"/>
                        <w:right w:val="none" w:sz="0" w:space="0" w:color="auto"/>
                      </w:divBdr>
                    </w:div>
                    <w:div w:id="1890218682">
                      <w:marLeft w:val="0"/>
                      <w:marRight w:val="0"/>
                      <w:marTop w:val="0"/>
                      <w:marBottom w:val="0"/>
                      <w:divBdr>
                        <w:top w:val="none" w:sz="0" w:space="0" w:color="auto"/>
                        <w:left w:val="none" w:sz="0" w:space="0" w:color="auto"/>
                        <w:bottom w:val="none" w:sz="0" w:space="0" w:color="auto"/>
                        <w:right w:val="none" w:sz="0" w:space="0" w:color="auto"/>
                      </w:divBdr>
                    </w:div>
                    <w:div w:id="2064718449">
                      <w:marLeft w:val="0"/>
                      <w:marRight w:val="0"/>
                      <w:marTop w:val="0"/>
                      <w:marBottom w:val="0"/>
                      <w:divBdr>
                        <w:top w:val="none" w:sz="0" w:space="0" w:color="auto"/>
                        <w:left w:val="none" w:sz="0" w:space="0" w:color="auto"/>
                        <w:bottom w:val="none" w:sz="0" w:space="0" w:color="auto"/>
                        <w:right w:val="none" w:sz="0" w:space="0" w:color="auto"/>
                      </w:divBdr>
                    </w:div>
                  </w:divsChild>
                </w:div>
                <w:div w:id="299455881">
                  <w:marLeft w:val="0"/>
                  <w:marRight w:val="0"/>
                  <w:marTop w:val="0"/>
                  <w:marBottom w:val="0"/>
                  <w:divBdr>
                    <w:top w:val="none" w:sz="0" w:space="0" w:color="auto"/>
                    <w:left w:val="none" w:sz="0" w:space="0" w:color="auto"/>
                    <w:bottom w:val="none" w:sz="0" w:space="0" w:color="auto"/>
                    <w:right w:val="none" w:sz="0" w:space="0" w:color="auto"/>
                  </w:divBdr>
                </w:div>
                <w:div w:id="172763632">
                  <w:marLeft w:val="0"/>
                  <w:marRight w:val="0"/>
                  <w:marTop w:val="0"/>
                  <w:marBottom w:val="0"/>
                  <w:divBdr>
                    <w:top w:val="none" w:sz="0" w:space="0" w:color="auto"/>
                    <w:left w:val="none" w:sz="0" w:space="0" w:color="auto"/>
                    <w:bottom w:val="none" w:sz="0" w:space="0" w:color="auto"/>
                    <w:right w:val="none" w:sz="0" w:space="0" w:color="auto"/>
                  </w:divBdr>
                </w:div>
                <w:div w:id="1313485707">
                  <w:marLeft w:val="0"/>
                  <w:marRight w:val="0"/>
                  <w:marTop w:val="0"/>
                  <w:marBottom w:val="0"/>
                  <w:divBdr>
                    <w:top w:val="none" w:sz="0" w:space="0" w:color="auto"/>
                    <w:left w:val="none" w:sz="0" w:space="0" w:color="auto"/>
                    <w:bottom w:val="none" w:sz="0" w:space="0" w:color="auto"/>
                    <w:right w:val="none" w:sz="0" w:space="0" w:color="auto"/>
                  </w:divBdr>
                  <w:divsChild>
                    <w:div w:id="549420206">
                      <w:marLeft w:val="0"/>
                      <w:marRight w:val="0"/>
                      <w:marTop w:val="0"/>
                      <w:marBottom w:val="0"/>
                      <w:divBdr>
                        <w:top w:val="none" w:sz="0" w:space="0" w:color="auto"/>
                        <w:left w:val="none" w:sz="0" w:space="0" w:color="auto"/>
                        <w:bottom w:val="none" w:sz="0" w:space="0" w:color="auto"/>
                        <w:right w:val="none" w:sz="0" w:space="0" w:color="auto"/>
                      </w:divBdr>
                      <w:divsChild>
                        <w:div w:id="20777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60154">
              <w:marLeft w:val="0"/>
              <w:marRight w:val="0"/>
              <w:marTop w:val="0"/>
              <w:marBottom w:val="0"/>
              <w:divBdr>
                <w:top w:val="none" w:sz="0" w:space="0" w:color="auto"/>
                <w:left w:val="none" w:sz="0" w:space="0" w:color="auto"/>
                <w:bottom w:val="none" w:sz="0" w:space="0" w:color="auto"/>
                <w:right w:val="none" w:sz="0" w:space="0" w:color="auto"/>
              </w:divBdr>
            </w:div>
            <w:div w:id="216086228">
              <w:marLeft w:val="0"/>
              <w:marRight w:val="0"/>
              <w:marTop w:val="0"/>
              <w:marBottom w:val="0"/>
              <w:divBdr>
                <w:top w:val="none" w:sz="0" w:space="0" w:color="auto"/>
                <w:left w:val="none" w:sz="0" w:space="0" w:color="auto"/>
                <w:bottom w:val="none" w:sz="0" w:space="0" w:color="auto"/>
                <w:right w:val="none" w:sz="0" w:space="0" w:color="auto"/>
              </w:divBdr>
            </w:div>
            <w:div w:id="343947059">
              <w:marLeft w:val="0"/>
              <w:marRight w:val="0"/>
              <w:marTop w:val="0"/>
              <w:marBottom w:val="0"/>
              <w:divBdr>
                <w:top w:val="none" w:sz="0" w:space="0" w:color="auto"/>
                <w:left w:val="none" w:sz="0" w:space="0" w:color="auto"/>
                <w:bottom w:val="none" w:sz="0" w:space="0" w:color="auto"/>
                <w:right w:val="none" w:sz="0" w:space="0" w:color="auto"/>
              </w:divBdr>
              <w:divsChild>
                <w:div w:id="1990283797">
                  <w:marLeft w:val="0"/>
                  <w:marRight w:val="0"/>
                  <w:marTop w:val="0"/>
                  <w:marBottom w:val="0"/>
                  <w:divBdr>
                    <w:top w:val="none" w:sz="0" w:space="0" w:color="auto"/>
                    <w:left w:val="none" w:sz="0" w:space="0" w:color="auto"/>
                    <w:bottom w:val="none" w:sz="0" w:space="0" w:color="auto"/>
                    <w:right w:val="none" w:sz="0" w:space="0" w:color="auto"/>
                  </w:divBdr>
                </w:div>
                <w:div w:id="252520314">
                  <w:marLeft w:val="0"/>
                  <w:marRight w:val="0"/>
                  <w:marTop w:val="0"/>
                  <w:marBottom w:val="0"/>
                  <w:divBdr>
                    <w:top w:val="none" w:sz="0" w:space="0" w:color="auto"/>
                    <w:left w:val="none" w:sz="0" w:space="0" w:color="auto"/>
                    <w:bottom w:val="none" w:sz="0" w:space="0" w:color="auto"/>
                    <w:right w:val="none" w:sz="0" w:space="0" w:color="auto"/>
                  </w:divBdr>
                </w:div>
                <w:div w:id="230044010">
                  <w:marLeft w:val="0"/>
                  <w:marRight w:val="0"/>
                  <w:marTop w:val="0"/>
                  <w:marBottom w:val="0"/>
                  <w:divBdr>
                    <w:top w:val="none" w:sz="0" w:space="0" w:color="auto"/>
                    <w:left w:val="none" w:sz="0" w:space="0" w:color="auto"/>
                    <w:bottom w:val="none" w:sz="0" w:space="0" w:color="auto"/>
                    <w:right w:val="none" w:sz="0" w:space="0" w:color="auto"/>
                  </w:divBdr>
                </w:div>
                <w:div w:id="935673724">
                  <w:marLeft w:val="0"/>
                  <w:marRight w:val="0"/>
                  <w:marTop w:val="0"/>
                  <w:marBottom w:val="0"/>
                  <w:divBdr>
                    <w:top w:val="none" w:sz="0" w:space="0" w:color="auto"/>
                    <w:left w:val="none" w:sz="0" w:space="0" w:color="auto"/>
                    <w:bottom w:val="none" w:sz="0" w:space="0" w:color="auto"/>
                    <w:right w:val="none" w:sz="0" w:space="0" w:color="auto"/>
                  </w:divBdr>
                </w:div>
              </w:divsChild>
            </w:div>
            <w:div w:id="890575744">
              <w:marLeft w:val="0"/>
              <w:marRight w:val="0"/>
              <w:marTop w:val="0"/>
              <w:marBottom w:val="0"/>
              <w:divBdr>
                <w:top w:val="none" w:sz="0" w:space="0" w:color="auto"/>
                <w:left w:val="none" w:sz="0" w:space="0" w:color="auto"/>
                <w:bottom w:val="none" w:sz="0" w:space="0" w:color="auto"/>
                <w:right w:val="none" w:sz="0" w:space="0" w:color="auto"/>
              </w:divBdr>
            </w:div>
            <w:div w:id="42876697">
              <w:marLeft w:val="0"/>
              <w:marRight w:val="0"/>
              <w:marTop w:val="0"/>
              <w:marBottom w:val="0"/>
              <w:divBdr>
                <w:top w:val="none" w:sz="0" w:space="0" w:color="auto"/>
                <w:left w:val="none" w:sz="0" w:space="0" w:color="auto"/>
                <w:bottom w:val="none" w:sz="0" w:space="0" w:color="auto"/>
                <w:right w:val="none" w:sz="0" w:space="0" w:color="auto"/>
              </w:divBdr>
            </w:div>
            <w:div w:id="1835142568">
              <w:marLeft w:val="0"/>
              <w:marRight w:val="0"/>
              <w:marTop w:val="0"/>
              <w:marBottom w:val="0"/>
              <w:divBdr>
                <w:top w:val="none" w:sz="0" w:space="0" w:color="auto"/>
                <w:left w:val="none" w:sz="0" w:space="0" w:color="auto"/>
                <w:bottom w:val="none" w:sz="0" w:space="0" w:color="auto"/>
                <w:right w:val="none" w:sz="0" w:space="0" w:color="auto"/>
              </w:divBdr>
              <w:divsChild>
                <w:div w:id="1126655930">
                  <w:marLeft w:val="0"/>
                  <w:marRight w:val="0"/>
                  <w:marTop w:val="0"/>
                  <w:marBottom w:val="0"/>
                  <w:divBdr>
                    <w:top w:val="none" w:sz="0" w:space="0" w:color="auto"/>
                    <w:left w:val="none" w:sz="0" w:space="0" w:color="auto"/>
                    <w:bottom w:val="none" w:sz="0" w:space="0" w:color="auto"/>
                    <w:right w:val="none" w:sz="0" w:space="0" w:color="auto"/>
                  </w:divBdr>
                  <w:divsChild>
                    <w:div w:id="127790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123468">
              <w:marLeft w:val="0"/>
              <w:marRight w:val="0"/>
              <w:marTop w:val="0"/>
              <w:marBottom w:val="0"/>
              <w:divBdr>
                <w:top w:val="none" w:sz="0" w:space="0" w:color="auto"/>
                <w:left w:val="none" w:sz="0" w:space="0" w:color="auto"/>
                <w:bottom w:val="none" w:sz="0" w:space="0" w:color="auto"/>
                <w:right w:val="none" w:sz="0" w:space="0" w:color="auto"/>
              </w:divBdr>
            </w:div>
            <w:div w:id="419373714">
              <w:marLeft w:val="0"/>
              <w:marRight w:val="0"/>
              <w:marTop w:val="0"/>
              <w:marBottom w:val="0"/>
              <w:divBdr>
                <w:top w:val="none" w:sz="0" w:space="0" w:color="auto"/>
                <w:left w:val="none" w:sz="0" w:space="0" w:color="auto"/>
                <w:bottom w:val="none" w:sz="0" w:space="0" w:color="auto"/>
                <w:right w:val="none" w:sz="0" w:space="0" w:color="auto"/>
              </w:divBdr>
            </w:div>
            <w:div w:id="926615042">
              <w:marLeft w:val="0"/>
              <w:marRight w:val="0"/>
              <w:marTop w:val="0"/>
              <w:marBottom w:val="0"/>
              <w:divBdr>
                <w:top w:val="none" w:sz="0" w:space="0" w:color="auto"/>
                <w:left w:val="none" w:sz="0" w:space="0" w:color="auto"/>
                <w:bottom w:val="none" w:sz="0" w:space="0" w:color="auto"/>
                <w:right w:val="none" w:sz="0" w:space="0" w:color="auto"/>
              </w:divBdr>
              <w:divsChild>
                <w:div w:id="1356803667">
                  <w:marLeft w:val="0"/>
                  <w:marRight w:val="0"/>
                  <w:marTop w:val="0"/>
                  <w:marBottom w:val="0"/>
                  <w:divBdr>
                    <w:top w:val="none" w:sz="0" w:space="0" w:color="auto"/>
                    <w:left w:val="none" w:sz="0" w:space="0" w:color="auto"/>
                    <w:bottom w:val="none" w:sz="0" w:space="0" w:color="auto"/>
                    <w:right w:val="none" w:sz="0" w:space="0" w:color="auto"/>
                  </w:divBdr>
                </w:div>
                <w:div w:id="1062406075">
                  <w:marLeft w:val="0"/>
                  <w:marRight w:val="0"/>
                  <w:marTop w:val="0"/>
                  <w:marBottom w:val="0"/>
                  <w:divBdr>
                    <w:top w:val="none" w:sz="0" w:space="0" w:color="auto"/>
                    <w:left w:val="none" w:sz="0" w:space="0" w:color="auto"/>
                    <w:bottom w:val="none" w:sz="0" w:space="0" w:color="auto"/>
                    <w:right w:val="none" w:sz="0" w:space="0" w:color="auto"/>
                  </w:divBdr>
                </w:div>
                <w:div w:id="685181722">
                  <w:marLeft w:val="0"/>
                  <w:marRight w:val="0"/>
                  <w:marTop w:val="0"/>
                  <w:marBottom w:val="0"/>
                  <w:divBdr>
                    <w:top w:val="none" w:sz="0" w:space="0" w:color="auto"/>
                    <w:left w:val="none" w:sz="0" w:space="0" w:color="auto"/>
                    <w:bottom w:val="none" w:sz="0" w:space="0" w:color="auto"/>
                    <w:right w:val="none" w:sz="0" w:space="0" w:color="auto"/>
                  </w:divBdr>
                </w:div>
                <w:div w:id="2063019316">
                  <w:marLeft w:val="0"/>
                  <w:marRight w:val="0"/>
                  <w:marTop w:val="0"/>
                  <w:marBottom w:val="0"/>
                  <w:divBdr>
                    <w:top w:val="none" w:sz="0" w:space="0" w:color="auto"/>
                    <w:left w:val="none" w:sz="0" w:space="0" w:color="auto"/>
                    <w:bottom w:val="none" w:sz="0" w:space="0" w:color="auto"/>
                    <w:right w:val="none" w:sz="0" w:space="0" w:color="auto"/>
                  </w:divBdr>
                </w:div>
              </w:divsChild>
            </w:div>
            <w:div w:id="1949237701">
              <w:marLeft w:val="0"/>
              <w:marRight w:val="0"/>
              <w:marTop w:val="0"/>
              <w:marBottom w:val="0"/>
              <w:divBdr>
                <w:top w:val="none" w:sz="0" w:space="0" w:color="auto"/>
                <w:left w:val="none" w:sz="0" w:space="0" w:color="auto"/>
                <w:bottom w:val="none" w:sz="0" w:space="0" w:color="auto"/>
                <w:right w:val="none" w:sz="0" w:space="0" w:color="auto"/>
              </w:divBdr>
            </w:div>
            <w:div w:id="2055351874">
              <w:marLeft w:val="0"/>
              <w:marRight w:val="0"/>
              <w:marTop w:val="0"/>
              <w:marBottom w:val="0"/>
              <w:divBdr>
                <w:top w:val="none" w:sz="0" w:space="0" w:color="auto"/>
                <w:left w:val="none" w:sz="0" w:space="0" w:color="auto"/>
                <w:bottom w:val="none" w:sz="0" w:space="0" w:color="auto"/>
                <w:right w:val="none" w:sz="0" w:space="0" w:color="auto"/>
              </w:divBdr>
            </w:div>
            <w:div w:id="2047752224">
              <w:marLeft w:val="0"/>
              <w:marRight w:val="0"/>
              <w:marTop w:val="0"/>
              <w:marBottom w:val="0"/>
              <w:divBdr>
                <w:top w:val="none" w:sz="0" w:space="0" w:color="auto"/>
                <w:left w:val="none" w:sz="0" w:space="0" w:color="auto"/>
                <w:bottom w:val="none" w:sz="0" w:space="0" w:color="auto"/>
                <w:right w:val="none" w:sz="0" w:space="0" w:color="auto"/>
              </w:divBdr>
              <w:divsChild>
                <w:div w:id="800347105">
                  <w:marLeft w:val="0"/>
                  <w:marRight w:val="0"/>
                  <w:marTop w:val="0"/>
                  <w:marBottom w:val="0"/>
                  <w:divBdr>
                    <w:top w:val="none" w:sz="0" w:space="0" w:color="auto"/>
                    <w:left w:val="none" w:sz="0" w:space="0" w:color="auto"/>
                    <w:bottom w:val="none" w:sz="0" w:space="0" w:color="auto"/>
                    <w:right w:val="none" w:sz="0" w:space="0" w:color="auto"/>
                  </w:divBdr>
                  <w:divsChild>
                    <w:div w:id="11191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7347">
              <w:marLeft w:val="0"/>
              <w:marRight w:val="0"/>
              <w:marTop w:val="0"/>
              <w:marBottom w:val="0"/>
              <w:divBdr>
                <w:top w:val="none" w:sz="0" w:space="0" w:color="auto"/>
                <w:left w:val="none" w:sz="0" w:space="0" w:color="auto"/>
                <w:bottom w:val="none" w:sz="0" w:space="0" w:color="auto"/>
                <w:right w:val="none" w:sz="0" w:space="0" w:color="auto"/>
              </w:divBdr>
            </w:div>
            <w:div w:id="574704651">
              <w:marLeft w:val="0"/>
              <w:marRight w:val="0"/>
              <w:marTop w:val="0"/>
              <w:marBottom w:val="0"/>
              <w:divBdr>
                <w:top w:val="none" w:sz="0" w:space="0" w:color="auto"/>
                <w:left w:val="none" w:sz="0" w:space="0" w:color="auto"/>
                <w:bottom w:val="none" w:sz="0" w:space="0" w:color="auto"/>
                <w:right w:val="none" w:sz="0" w:space="0" w:color="auto"/>
              </w:divBdr>
            </w:div>
            <w:div w:id="1722511371">
              <w:marLeft w:val="0"/>
              <w:marRight w:val="0"/>
              <w:marTop w:val="0"/>
              <w:marBottom w:val="0"/>
              <w:divBdr>
                <w:top w:val="none" w:sz="0" w:space="0" w:color="auto"/>
                <w:left w:val="none" w:sz="0" w:space="0" w:color="auto"/>
                <w:bottom w:val="none" w:sz="0" w:space="0" w:color="auto"/>
                <w:right w:val="none" w:sz="0" w:space="0" w:color="auto"/>
              </w:divBdr>
            </w:div>
            <w:div w:id="2095012929">
              <w:marLeft w:val="0"/>
              <w:marRight w:val="0"/>
              <w:marTop w:val="0"/>
              <w:marBottom w:val="0"/>
              <w:divBdr>
                <w:top w:val="none" w:sz="0" w:space="0" w:color="auto"/>
                <w:left w:val="none" w:sz="0" w:space="0" w:color="auto"/>
                <w:bottom w:val="none" w:sz="0" w:space="0" w:color="auto"/>
                <w:right w:val="none" w:sz="0" w:space="0" w:color="auto"/>
              </w:divBdr>
              <w:divsChild>
                <w:div w:id="62877405">
                  <w:marLeft w:val="0"/>
                  <w:marRight w:val="0"/>
                  <w:marTop w:val="0"/>
                  <w:marBottom w:val="0"/>
                  <w:divBdr>
                    <w:top w:val="none" w:sz="0" w:space="0" w:color="auto"/>
                    <w:left w:val="none" w:sz="0" w:space="0" w:color="auto"/>
                    <w:bottom w:val="none" w:sz="0" w:space="0" w:color="auto"/>
                    <w:right w:val="none" w:sz="0" w:space="0" w:color="auto"/>
                  </w:divBdr>
                </w:div>
                <w:div w:id="1083527743">
                  <w:marLeft w:val="0"/>
                  <w:marRight w:val="0"/>
                  <w:marTop w:val="0"/>
                  <w:marBottom w:val="0"/>
                  <w:divBdr>
                    <w:top w:val="none" w:sz="0" w:space="0" w:color="auto"/>
                    <w:left w:val="none" w:sz="0" w:space="0" w:color="auto"/>
                    <w:bottom w:val="none" w:sz="0" w:space="0" w:color="auto"/>
                    <w:right w:val="none" w:sz="0" w:space="0" w:color="auto"/>
                  </w:divBdr>
                </w:div>
                <w:div w:id="1693648511">
                  <w:marLeft w:val="0"/>
                  <w:marRight w:val="0"/>
                  <w:marTop w:val="0"/>
                  <w:marBottom w:val="0"/>
                  <w:divBdr>
                    <w:top w:val="none" w:sz="0" w:space="0" w:color="auto"/>
                    <w:left w:val="none" w:sz="0" w:space="0" w:color="auto"/>
                    <w:bottom w:val="none" w:sz="0" w:space="0" w:color="auto"/>
                    <w:right w:val="none" w:sz="0" w:space="0" w:color="auto"/>
                  </w:divBdr>
                </w:div>
                <w:div w:id="1172717044">
                  <w:marLeft w:val="0"/>
                  <w:marRight w:val="0"/>
                  <w:marTop w:val="0"/>
                  <w:marBottom w:val="0"/>
                  <w:divBdr>
                    <w:top w:val="none" w:sz="0" w:space="0" w:color="auto"/>
                    <w:left w:val="none" w:sz="0" w:space="0" w:color="auto"/>
                    <w:bottom w:val="none" w:sz="0" w:space="0" w:color="auto"/>
                    <w:right w:val="none" w:sz="0" w:space="0" w:color="auto"/>
                  </w:divBdr>
                </w:div>
                <w:div w:id="1696880846">
                  <w:marLeft w:val="0"/>
                  <w:marRight w:val="0"/>
                  <w:marTop w:val="0"/>
                  <w:marBottom w:val="0"/>
                  <w:divBdr>
                    <w:top w:val="none" w:sz="0" w:space="0" w:color="auto"/>
                    <w:left w:val="none" w:sz="0" w:space="0" w:color="auto"/>
                    <w:bottom w:val="none" w:sz="0" w:space="0" w:color="auto"/>
                    <w:right w:val="none" w:sz="0" w:space="0" w:color="auto"/>
                  </w:divBdr>
                </w:div>
              </w:divsChild>
            </w:div>
            <w:div w:id="1249193168">
              <w:marLeft w:val="0"/>
              <w:marRight w:val="0"/>
              <w:marTop w:val="0"/>
              <w:marBottom w:val="0"/>
              <w:divBdr>
                <w:top w:val="none" w:sz="0" w:space="0" w:color="auto"/>
                <w:left w:val="none" w:sz="0" w:space="0" w:color="auto"/>
                <w:bottom w:val="none" w:sz="0" w:space="0" w:color="auto"/>
                <w:right w:val="none" w:sz="0" w:space="0" w:color="auto"/>
              </w:divBdr>
            </w:div>
            <w:div w:id="1243442796">
              <w:marLeft w:val="0"/>
              <w:marRight w:val="0"/>
              <w:marTop w:val="0"/>
              <w:marBottom w:val="0"/>
              <w:divBdr>
                <w:top w:val="none" w:sz="0" w:space="0" w:color="auto"/>
                <w:left w:val="none" w:sz="0" w:space="0" w:color="auto"/>
                <w:bottom w:val="none" w:sz="0" w:space="0" w:color="auto"/>
                <w:right w:val="none" w:sz="0" w:space="0" w:color="auto"/>
              </w:divBdr>
            </w:div>
            <w:div w:id="1293680900">
              <w:marLeft w:val="0"/>
              <w:marRight w:val="0"/>
              <w:marTop w:val="0"/>
              <w:marBottom w:val="0"/>
              <w:divBdr>
                <w:top w:val="none" w:sz="0" w:space="0" w:color="auto"/>
                <w:left w:val="none" w:sz="0" w:space="0" w:color="auto"/>
                <w:bottom w:val="none" w:sz="0" w:space="0" w:color="auto"/>
                <w:right w:val="none" w:sz="0" w:space="0" w:color="auto"/>
              </w:divBdr>
            </w:div>
            <w:div w:id="1813907796">
              <w:marLeft w:val="0"/>
              <w:marRight w:val="0"/>
              <w:marTop w:val="0"/>
              <w:marBottom w:val="0"/>
              <w:divBdr>
                <w:top w:val="none" w:sz="0" w:space="0" w:color="auto"/>
                <w:left w:val="none" w:sz="0" w:space="0" w:color="auto"/>
                <w:bottom w:val="none" w:sz="0" w:space="0" w:color="auto"/>
                <w:right w:val="none" w:sz="0" w:space="0" w:color="auto"/>
              </w:divBdr>
            </w:div>
            <w:div w:id="1735617150">
              <w:marLeft w:val="0"/>
              <w:marRight w:val="0"/>
              <w:marTop w:val="0"/>
              <w:marBottom w:val="0"/>
              <w:divBdr>
                <w:top w:val="none" w:sz="0" w:space="0" w:color="auto"/>
                <w:left w:val="none" w:sz="0" w:space="0" w:color="auto"/>
                <w:bottom w:val="none" w:sz="0" w:space="0" w:color="auto"/>
                <w:right w:val="none" w:sz="0" w:space="0" w:color="auto"/>
              </w:divBdr>
              <w:divsChild>
                <w:div w:id="802036867">
                  <w:marLeft w:val="0"/>
                  <w:marRight w:val="0"/>
                  <w:marTop w:val="0"/>
                  <w:marBottom w:val="0"/>
                  <w:divBdr>
                    <w:top w:val="none" w:sz="0" w:space="0" w:color="auto"/>
                    <w:left w:val="none" w:sz="0" w:space="0" w:color="auto"/>
                    <w:bottom w:val="none" w:sz="0" w:space="0" w:color="auto"/>
                    <w:right w:val="none" w:sz="0" w:space="0" w:color="auto"/>
                  </w:divBdr>
                  <w:divsChild>
                    <w:div w:id="16207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02558">
              <w:marLeft w:val="0"/>
              <w:marRight w:val="0"/>
              <w:marTop w:val="0"/>
              <w:marBottom w:val="0"/>
              <w:divBdr>
                <w:top w:val="none" w:sz="0" w:space="0" w:color="auto"/>
                <w:left w:val="none" w:sz="0" w:space="0" w:color="auto"/>
                <w:bottom w:val="none" w:sz="0" w:space="0" w:color="auto"/>
                <w:right w:val="none" w:sz="0" w:space="0" w:color="auto"/>
              </w:divBdr>
            </w:div>
            <w:div w:id="2110812951">
              <w:marLeft w:val="0"/>
              <w:marRight w:val="0"/>
              <w:marTop w:val="0"/>
              <w:marBottom w:val="0"/>
              <w:divBdr>
                <w:top w:val="none" w:sz="0" w:space="0" w:color="auto"/>
                <w:left w:val="none" w:sz="0" w:space="0" w:color="auto"/>
                <w:bottom w:val="none" w:sz="0" w:space="0" w:color="auto"/>
                <w:right w:val="none" w:sz="0" w:space="0" w:color="auto"/>
              </w:divBdr>
            </w:div>
            <w:div w:id="1782188721">
              <w:marLeft w:val="0"/>
              <w:marRight w:val="0"/>
              <w:marTop w:val="0"/>
              <w:marBottom w:val="0"/>
              <w:divBdr>
                <w:top w:val="none" w:sz="0" w:space="0" w:color="auto"/>
                <w:left w:val="none" w:sz="0" w:space="0" w:color="auto"/>
                <w:bottom w:val="none" w:sz="0" w:space="0" w:color="auto"/>
                <w:right w:val="none" w:sz="0" w:space="0" w:color="auto"/>
              </w:divBdr>
              <w:divsChild>
                <w:div w:id="1533104939">
                  <w:marLeft w:val="0"/>
                  <w:marRight w:val="0"/>
                  <w:marTop w:val="0"/>
                  <w:marBottom w:val="0"/>
                  <w:divBdr>
                    <w:top w:val="none" w:sz="0" w:space="0" w:color="auto"/>
                    <w:left w:val="none" w:sz="0" w:space="0" w:color="auto"/>
                    <w:bottom w:val="none" w:sz="0" w:space="0" w:color="auto"/>
                    <w:right w:val="none" w:sz="0" w:space="0" w:color="auto"/>
                  </w:divBdr>
                </w:div>
                <w:div w:id="723530182">
                  <w:marLeft w:val="0"/>
                  <w:marRight w:val="0"/>
                  <w:marTop w:val="0"/>
                  <w:marBottom w:val="0"/>
                  <w:divBdr>
                    <w:top w:val="none" w:sz="0" w:space="0" w:color="auto"/>
                    <w:left w:val="none" w:sz="0" w:space="0" w:color="auto"/>
                    <w:bottom w:val="none" w:sz="0" w:space="0" w:color="auto"/>
                    <w:right w:val="none" w:sz="0" w:space="0" w:color="auto"/>
                  </w:divBdr>
                </w:div>
                <w:div w:id="162480762">
                  <w:marLeft w:val="0"/>
                  <w:marRight w:val="0"/>
                  <w:marTop w:val="0"/>
                  <w:marBottom w:val="0"/>
                  <w:divBdr>
                    <w:top w:val="none" w:sz="0" w:space="0" w:color="auto"/>
                    <w:left w:val="none" w:sz="0" w:space="0" w:color="auto"/>
                    <w:bottom w:val="none" w:sz="0" w:space="0" w:color="auto"/>
                    <w:right w:val="none" w:sz="0" w:space="0" w:color="auto"/>
                  </w:divBdr>
                </w:div>
                <w:div w:id="1485120210">
                  <w:marLeft w:val="0"/>
                  <w:marRight w:val="0"/>
                  <w:marTop w:val="0"/>
                  <w:marBottom w:val="0"/>
                  <w:divBdr>
                    <w:top w:val="none" w:sz="0" w:space="0" w:color="auto"/>
                    <w:left w:val="none" w:sz="0" w:space="0" w:color="auto"/>
                    <w:bottom w:val="none" w:sz="0" w:space="0" w:color="auto"/>
                    <w:right w:val="none" w:sz="0" w:space="0" w:color="auto"/>
                  </w:divBdr>
                </w:div>
              </w:divsChild>
            </w:div>
            <w:div w:id="731654650">
              <w:marLeft w:val="0"/>
              <w:marRight w:val="0"/>
              <w:marTop w:val="0"/>
              <w:marBottom w:val="0"/>
              <w:divBdr>
                <w:top w:val="none" w:sz="0" w:space="0" w:color="auto"/>
                <w:left w:val="none" w:sz="0" w:space="0" w:color="auto"/>
                <w:bottom w:val="none" w:sz="0" w:space="0" w:color="auto"/>
                <w:right w:val="none" w:sz="0" w:space="0" w:color="auto"/>
              </w:divBdr>
            </w:div>
            <w:div w:id="2091535011">
              <w:marLeft w:val="0"/>
              <w:marRight w:val="0"/>
              <w:marTop w:val="0"/>
              <w:marBottom w:val="0"/>
              <w:divBdr>
                <w:top w:val="none" w:sz="0" w:space="0" w:color="auto"/>
                <w:left w:val="none" w:sz="0" w:space="0" w:color="auto"/>
                <w:bottom w:val="none" w:sz="0" w:space="0" w:color="auto"/>
                <w:right w:val="none" w:sz="0" w:space="0" w:color="auto"/>
              </w:divBdr>
            </w:div>
            <w:div w:id="1611008113">
              <w:marLeft w:val="0"/>
              <w:marRight w:val="0"/>
              <w:marTop w:val="0"/>
              <w:marBottom w:val="0"/>
              <w:divBdr>
                <w:top w:val="none" w:sz="0" w:space="0" w:color="auto"/>
                <w:left w:val="none" w:sz="0" w:space="0" w:color="auto"/>
                <w:bottom w:val="none" w:sz="0" w:space="0" w:color="auto"/>
                <w:right w:val="none" w:sz="0" w:space="0" w:color="auto"/>
              </w:divBdr>
              <w:divsChild>
                <w:div w:id="2038968032">
                  <w:marLeft w:val="0"/>
                  <w:marRight w:val="0"/>
                  <w:marTop w:val="0"/>
                  <w:marBottom w:val="0"/>
                  <w:divBdr>
                    <w:top w:val="none" w:sz="0" w:space="0" w:color="auto"/>
                    <w:left w:val="none" w:sz="0" w:space="0" w:color="auto"/>
                    <w:bottom w:val="none" w:sz="0" w:space="0" w:color="auto"/>
                    <w:right w:val="none" w:sz="0" w:space="0" w:color="auto"/>
                  </w:divBdr>
                  <w:divsChild>
                    <w:div w:id="207554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29757">
              <w:marLeft w:val="0"/>
              <w:marRight w:val="0"/>
              <w:marTop w:val="0"/>
              <w:marBottom w:val="0"/>
              <w:divBdr>
                <w:top w:val="none" w:sz="0" w:space="0" w:color="auto"/>
                <w:left w:val="none" w:sz="0" w:space="0" w:color="auto"/>
                <w:bottom w:val="none" w:sz="0" w:space="0" w:color="auto"/>
                <w:right w:val="none" w:sz="0" w:space="0" w:color="auto"/>
              </w:divBdr>
            </w:div>
            <w:div w:id="1219122591">
              <w:marLeft w:val="0"/>
              <w:marRight w:val="0"/>
              <w:marTop w:val="0"/>
              <w:marBottom w:val="0"/>
              <w:divBdr>
                <w:top w:val="none" w:sz="0" w:space="0" w:color="auto"/>
                <w:left w:val="none" w:sz="0" w:space="0" w:color="auto"/>
                <w:bottom w:val="none" w:sz="0" w:space="0" w:color="auto"/>
                <w:right w:val="none" w:sz="0" w:space="0" w:color="auto"/>
              </w:divBdr>
            </w:div>
            <w:div w:id="674184936">
              <w:marLeft w:val="0"/>
              <w:marRight w:val="0"/>
              <w:marTop w:val="0"/>
              <w:marBottom w:val="0"/>
              <w:divBdr>
                <w:top w:val="none" w:sz="0" w:space="0" w:color="auto"/>
                <w:left w:val="none" w:sz="0" w:space="0" w:color="auto"/>
                <w:bottom w:val="none" w:sz="0" w:space="0" w:color="auto"/>
                <w:right w:val="none" w:sz="0" w:space="0" w:color="auto"/>
              </w:divBdr>
              <w:divsChild>
                <w:div w:id="1664160718">
                  <w:marLeft w:val="0"/>
                  <w:marRight w:val="0"/>
                  <w:marTop w:val="0"/>
                  <w:marBottom w:val="0"/>
                  <w:divBdr>
                    <w:top w:val="none" w:sz="0" w:space="0" w:color="auto"/>
                    <w:left w:val="none" w:sz="0" w:space="0" w:color="auto"/>
                    <w:bottom w:val="none" w:sz="0" w:space="0" w:color="auto"/>
                    <w:right w:val="none" w:sz="0" w:space="0" w:color="auto"/>
                  </w:divBdr>
                </w:div>
                <w:div w:id="1665738403">
                  <w:marLeft w:val="0"/>
                  <w:marRight w:val="0"/>
                  <w:marTop w:val="0"/>
                  <w:marBottom w:val="0"/>
                  <w:divBdr>
                    <w:top w:val="none" w:sz="0" w:space="0" w:color="auto"/>
                    <w:left w:val="none" w:sz="0" w:space="0" w:color="auto"/>
                    <w:bottom w:val="none" w:sz="0" w:space="0" w:color="auto"/>
                    <w:right w:val="none" w:sz="0" w:space="0" w:color="auto"/>
                  </w:divBdr>
                </w:div>
                <w:div w:id="1433816524">
                  <w:marLeft w:val="0"/>
                  <w:marRight w:val="0"/>
                  <w:marTop w:val="0"/>
                  <w:marBottom w:val="0"/>
                  <w:divBdr>
                    <w:top w:val="none" w:sz="0" w:space="0" w:color="auto"/>
                    <w:left w:val="none" w:sz="0" w:space="0" w:color="auto"/>
                    <w:bottom w:val="none" w:sz="0" w:space="0" w:color="auto"/>
                    <w:right w:val="none" w:sz="0" w:space="0" w:color="auto"/>
                  </w:divBdr>
                </w:div>
                <w:div w:id="703678957">
                  <w:marLeft w:val="0"/>
                  <w:marRight w:val="0"/>
                  <w:marTop w:val="0"/>
                  <w:marBottom w:val="0"/>
                  <w:divBdr>
                    <w:top w:val="none" w:sz="0" w:space="0" w:color="auto"/>
                    <w:left w:val="none" w:sz="0" w:space="0" w:color="auto"/>
                    <w:bottom w:val="none" w:sz="0" w:space="0" w:color="auto"/>
                    <w:right w:val="none" w:sz="0" w:space="0" w:color="auto"/>
                  </w:divBdr>
                </w:div>
              </w:divsChild>
            </w:div>
            <w:div w:id="1638684952">
              <w:marLeft w:val="0"/>
              <w:marRight w:val="0"/>
              <w:marTop w:val="0"/>
              <w:marBottom w:val="0"/>
              <w:divBdr>
                <w:top w:val="none" w:sz="0" w:space="0" w:color="auto"/>
                <w:left w:val="none" w:sz="0" w:space="0" w:color="auto"/>
                <w:bottom w:val="none" w:sz="0" w:space="0" w:color="auto"/>
                <w:right w:val="none" w:sz="0" w:space="0" w:color="auto"/>
              </w:divBdr>
            </w:div>
            <w:div w:id="138038213">
              <w:marLeft w:val="0"/>
              <w:marRight w:val="0"/>
              <w:marTop w:val="0"/>
              <w:marBottom w:val="0"/>
              <w:divBdr>
                <w:top w:val="none" w:sz="0" w:space="0" w:color="auto"/>
                <w:left w:val="none" w:sz="0" w:space="0" w:color="auto"/>
                <w:bottom w:val="none" w:sz="0" w:space="0" w:color="auto"/>
                <w:right w:val="none" w:sz="0" w:space="0" w:color="auto"/>
              </w:divBdr>
            </w:div>
            <w:div w:id="587156697">
              <w:marLeft w:val="0"/>
              <w:marRight w:val="0"/>
              <w:marTop w:val="0"/>
              <w:marBottom w:val="0"/>
              <w:divBdr>
                <w:top w:val="none" w:sz="0" w:space="0" w:color="auto"/>
                <w:left w:val="none" w:sz="0" w:space="0" w:color="auto"/>
                <w:bottom w:val="none" w:sz="0" w:space="0" w:color="auto"/>
                <w:right w:val="none" w:sz="0" w:space="0" w:color="auto"/>
              </w:divBdr>
              <w:divsChild>
                <w:div w:id="1417289139">
                  <w:marLeft w:val="0"/>
                  <w:marRight w:val="0"/>
                  <w:marTop w:val="0"/>
                  <w:marBottom w:val="0"/>
                  <w:divBdr>
                    <w:top w:val="none" w:sz="0" w:space="0" w:color="auto"/>
                    <w:left w:val="none" w:sz="0" w:space="0" w:color="auto"/>
                    <w:bottom w:val="none" w:sz="0" w:space="0" w:color="auto"/>
                    <w:right w:val="none" w:sz="0" w:space="0" w:color="auto"/>
                  </w:divBdr>
                </w:div>
                <w:div w:id="1646618691">
                  <w:marLeft w:val="0"/>
                  <w:marRight w:val="0"/>
                  <w:marTop w:val="0"/>
                  <w:marBottom w:val="0"/>
                  <w:divBdr>
                    <w:top w:val="none" w:sz="0" w:space="0" w:color="auto"/>
                    <w:left w:val="none" w:sz="0" w:space="0" w:color="auto"/>
                    <w:bottom w:val="none" w:sz="0" w:space="0" w:color="auto"/>
                    <w:right w:val="none" w:sz="0" w:space="0" w:color="auto"/>
                  </w:divBdr>
                </w:div>
                <w:div w:id="308100852">
                  <w:marLeft w:val="0"/>
                  <w:marRight w:val="0"/>
                  <w:marTop w:val="0"/>
                  <w:marBottom w:val="0"/>
                  <w:divBdr>
                    <w:top w:val="none" w:sz="0" w:space="0" w:color="auto"/>
                    <w:left w:val="none" w:sz="0" w:space="0" w:color="auto"/>
                    <w:bottom w:val="none" w:sz="0" w:space="0" w:color="auto"/>
                    <w:right w:val="none" w:sz="0" w:space="0" w:color="auto"/>
                  </w:divBdr>
                  <w:divsChild>
                    <w:div w:id="1952663411">
                      <w:marLeft w:val="0"/>
                      <w:marRight w:val="0"/>
                      <w:marTop w:val="0"/>
                      <w:marBottom w:val="0"/>
                      <w:divBdr>
                        <w:top w:val="none" w:sz="0" w:space="0" w:color="auto"/>
                        <w:left w:val="none" w:sz="0" w:space="0" w:color="auto"/>
                        <w:bottom w:val="none" w:sz="0" w:space="0" w:color="auto"/>
                        <w:right w:val="none" w:sz="0" w:space="0" w:color="auto"/>
                      </w:divBdr>
                    </w:div>
                    <w:div w:id="301204462">
                      <w:marLeft w:val="0"/>
                      <w:marRight w:val="0"/>
                      <w:marTop w:val="0"/>
                      <w:marBottom w:val="0"/>
                      <w:divBdr>
                        <w:top w:val="none" w:sz="0" w:space="0" w:color="auto"/>
                        <w:left w:val="none" w:sz="0" w:space="0" w:color="auto"/>
                        <w:bottom w:val="none" w:sz="0" w:space="0" w:color="auto"/>
                        <w:right w:val="none" w:sz="0" w:space="0" w:color="auto"/>
                      </w:divBdr>
                    </w:div>
                    <w:div w:id="980960395">
                      <w:marLeft w:val="0"/>
                      <w:marRight w:val="0"/>
                      <w:marTop w:val="0"/>
                      <w:marBottom w:val="0"/>
                      <w:divBdr>
                        <w:top w:val="none" w:sz="0" w:space="0" w:color="auto"/>
                        <w:left w:val="none" w:sz="0" w:space="0" w:color="auto"/>
                        <w:bottom w:val="none" w:sz="0" w:space="0" w:color="auto"/>
                        <w:right w:val="none" w:sz="0" w:space="0" w:color="auto"/>
                      </w:divBdr>
                    </w:div>
                    <w:div w:id="697314721">
                      <w:marLeft w:val="0"/>
                      <w:marRight w:val="0"/>
                      <w:marTop w:val="0"/>
                      <w:marBottom w:val="0"/>
                      <w:divBdr>
                        <w:top w:val="none" w:sz="0" w:space="0" w:color="auto"/>
                        <w:left w:val="none" w:sz="0" w:space="0" w:color="auto"/>
                        <w:bottom w:val="none" w:sz="0" w:space="0" w:color="auto"/>
                        <w:right w:val="none" w:sz="0" w:space="0" w:color="auto"/>
                      </w:divBdr>
                    </w:div>
                  </w:divsChild>
                </w:div>
                <w:div w:id="1057169265">
                  <w:marLeft w:val="0"/>
                  <w:marRight w:val="0"/>
                  <w:marTop w:val="0"/>
                  <w:marBottom w:val="0"/>
                  <w:divBdr>
                    <w:top w:val="none" w:sz="0" w:space="0" w:color="auto"/>
                    <w:left w:val="none" w:sz="0" w:space="0" w:color="auto"/>
                    <w:bottom w:val="none" w:sz="0" w:space="0" w:color="auto"/>
                    <w:right w:val="none" w:sz="0" w:space="0" w:color="auto"/>
                  </w:divBdr>
                </w:div>
                <w:div w:id="1219976716">
                  <w:marLeft w:val="0"/>
                  <w:marRight w:val="0"/>
                  <w:marTop w:val="0"/>
                  <w:marBottom w:val="0"/>
                  <w:divBdr>
                    <w:top w:val="none" w:sz="0" w:space="0" w:color="auto"/>
                    <w:left w:val="none" w:sz="0" w:space="0" w:color="auto"/>
                    <w:bottom w:val="none" w:sz="0" w:space="0" w:color="auto"/>
                    <w:right w:val="none" w:sz="0" w:space="0" w:color="auto"/>
                  </w:divBdr>
                </w:div>
              </w:divsChild>
            </w:div>
            <w:div w:id="857161951">
              <w:marLeft w:val="0"/>
              <w:marRight w:val="0"/>
              <w:marTop w:val="0"/>
              <w:marBottom w:val="0"/>
              <w:divBdr>
                <w:top w:val="none" w:sz="0" w:space="0" w:color="auto"/>
                <w:left w:val="none" w:sz="0" w:space="0" w:color="auto"/>
                <w:bottom w:val="none" w:sz="0" w:space="0" w:color="auto"/>
                <w:right w:val="none" w:sz="0" w:space="0" w:color="auto"/>
              </w:divBdr>
            </w:div>
            <w:div w:id="1225488843">
              <w:marLeft w:val="0"/>
              <w:marRight w:val="0"/>
              <w:marTop w:val="0"/>
              <w:marBottom w:val="0"/>
              <w:divBdr>
                <w:top w:val="none" w:sz="0" w:space="0" w:color="auto"/>
                <w:left w:val="none" w:sz="0" w:space="0" w:color="auto"/>
                <w:bottom w:val="none" w:sz="0" w:space="0" w:color="auto"/>
                <w:right w:val="none" w:sz="0" w:space="0" w:color="auto"/>
              </w:divBdr>
            </w:div>
            <w:div w:id="1748501946">
              <w:marLeft w:val="0"/>
              <w:marRight w:val="0"/>
              <w:marTop w:val="0"/>
              <w:marBottom w:val="0"/>
              <w:divBdr>
                <w:top w:val="none" w:sz="0" w:space="0" w:color="auto"/>
                <w:left w:val="none" w:sz="0" w:space="0" w:color="auto"/>
                <w:bottom w:val="none" w:sz="0" w:space="0" w:color="auto"/>
                <w:right w:val="none" w:sz="0" w:space="0" w:color="auto"/>
              </w:divBdr>
              <w:divsChild>
                <w:div w:id="154954795">
                  <w:marLeft w:val="0"/>
                  <w:marRight w:val="0"/>
                  <w:marTop w:val="0"/>
                  <w:marBottom w:val="0"/>
                  <w:divBdr>
                    <w:top w:val="none" w:sz="0" w:space="0" w:color="auto"/>
                    <w:left w:val="none" w:sz="0" w:space="0" w:color="auto"/>
                    <w:bottom w:val="none" w:sz="0" w:space="0" w:color="auto"/>
                    <w:right w:val="none" w:sz="0" w:space="0" w:color="auto"/>
                  </w:divBdr>
                </w:div>
                <w:div w:id="1409033830">
                  <w:marLeft w:val="0"/>
                  <w:marRight w:val="0"/>
                  <w:marTop w:val="0"/>
                  <w:marBottom w:val="0"/>
                  <w:divBdr>
                    <w:top w:val="none" w:sz="0" w:space="0" w:color="auto"/>
                    <w:left w:val="none" w:sz="0" w:space="0" w:color="auto"/>
                    <w:bottom w:val="none" w:sz="0" w:space="0" w:color="auto"/>
                    <w:right w:val="none" w:sz="0" w:space="0" w:color="auto"/>
                  </w:divBdr>
                </w:div>
                <w:div w:id="537940096">
                  <w:marLeft w:val="0"/>
                  <w:marRight w:val="0"/>
                  <w:marTop w:val="0"/>
                  <w:marBottom w:val="0"/>
                  <w:divBdr>
                    <w:top w:val="none" w:sz="0" w:space="0" w:color="auto"/>
                    <w:left w:val="none" w:sz="0" w:space="0" w:color="auto"/>
                    <w:bottom w:val="none" w:sz="0" w:space="0" w:color="auto"/>
                    <w:right w:val="none" w:sz="0" w:space="0" w:color="auto"/>
                  </w:divBdr>
                </w:div>
                <w:div w:id="1802916088">
                  <w:marLeft w:val="0"/>
                  <w:marRight w:val="0"/>
                  <w:marTop w:val="0"/>
                  <w:marBottom w:val="0"/>
                  <w:divBdr>
                    <w:top w:val="none" w:sz="0" w:space="0" w:color="auto"/>
                    <w:left w:val="none" w:sz="0" w:space="0" w:color="auto"/>
                    <w:bottom w:val="none" w:sz="0" w:space="0" w:color="auto"/>
                    <w:right w:val="none" w:sz="0" w:space="0" w:color="auto"/>
                  </w:divBdr>
                </w:div>
              </w:divsChild>
            </w:div>
            <w:div w:id="1122843778">
              <w:marLeft w:val="0"/>
              <w:marRight w:val="0"/>
              <w:marTop w:val="0"/>
              <w:marBottom w:val="0"/>
              <w:divBdr>
                <w:top w:val="none" w:sz="0" w:space="0" w:color="auto"/>
                <w:left w:val="none" w:sz="0" w:space="0" w:color="auto"/>
                <w:bottom w:val="none" w:sz="0" w:space="0" w:color="auto"/>
                <w:right w:val="none" w:sz="0" w:space="0" w:color="auto"/>
              </w:divBdr>
            </w:div>
            <w:div w:id="1544251606">
              <w:marLeft w:val="0"/>
              <w:marRight w:val="0"/>
              <w:marTop w:val="0"/>
              <w:marBottom w:val="0"/>
              <w:divBdr>
                <w:top w:val="none" w:sz="0" w:space="0" w:color="auto"/>
                <w:left w:val="none" w:sz="0" w:space="0" w:color="auto"/>
                <w:bottom w:val="none" w:sz="0" w:space="0" w:color="auto"/>
                <w:right w:val="none" w:sz="0" w:space="0" w:color="auto"/>
              </w:divBdr>
            </w:div>
            <w:div w:id="1991788892">
              <w:marLeft w:val="0"/>
              <w:marRight w:val="0"/>
              <w:marTop w:val="0"/>
              <w:marBottom w:val="0"/>
              <w:divBdr>
                <w:top w:val="none" w:sz="0" w:space="0" w:color="auto"/>
                <w:left w:val="none" w:sz="0" w:space="0" w:color="auto"/>
                <w:bottom w:val="none" w:sz="0" w:space="0" w:color="auto"/>
                <w:right w:val="none" w:sz="0" w:space="0" w:color="auto"/>
              </w:divBdr>
              <w:divsChild>
                <w:div w:id="1261332000">
                  <w:marLeft w:val="0"/>
                  <w:marRight w:val="0"/>
                  <w:marTop w:val="0"/>
                  <w:marBottom w:val="0"/>
                  <w:divBdr>
                    <w:top w:val="none" w:sz="0" w:space="0" w:color="auto"/>
                    <w:left w:val="none" w:sz="0" w:space="0" w:color="auto"/>
                    <w:bottom w:val="none" w:sz="0" w:space="0" w:color="auto"/>
                    <w:right w:val="none" w:sz="0" w:space="0" w:color="auto"/>
                  </w:divBdr>
                </w:div>
                <w:div w:id="131753268">
                  <w:marLeft w:val="0"/>
                  <w:marRight w:val="0"/>
                  <w:marTop w:val="0"/>
                  <w:marBottom w:val="0"/>
                  <w:divBdr>
                    <w:top w:val="none" w:sz="0" w:space="0" w:color="auto"/>
                    <w:left w:val="none" w:sz="0" w:space="0" w:color="auto"/>
                    <w:bottom w:val="none" w:sz="0" w:space="0" w:color="auto"/>
                    <w:right w:val="none" w:sz="0" w:space="0" w:color="auto"/>
                  </w:divBdr>
                </w:div>
                <w:div w:id="162746502">
                  <w:marLeft w:val="0"/>
                  <w:marRight w:val="0"/>
                  <w:marTop w:val="0"/>
                  <w:marBottom w:val="0"/>
                  <w:divBdr>
                    <w:top w:val="none" w:sz="0" w:space="0" w:color="auto"/>
                    <w:left w:val="none" w:sz="0" w:space="0" w:color="auto"/>
                    <w:bottom w:val="none" w:sz="0" w:space="0" w:color="auto"/>
                    <w:right w:val="none" w:sz="0" w:space="0" w:color="auto"/>
                  </w:divBdr>
                  <w:divsChild>
                    <w:div w:id="741370841">
                      <w:marLeft w:val="0"/>
                      <w:marRight w:val="0"/>
                      <w:marTop w:val="0"/>
                      <w:marBottom w:val="0"/>
                      <w:divBdr>
                        <w:top w:val="none" w:sz="0" w:space="0" w:color="auto"/>
                        <w:left w:val="none" w:sz="0" w:space="0" w:color="auto"/>
                        <w:bottom w:val="none" w:sz="0" w:space="0" w:color="auto"/>
                        <w:right w:val="none" w:sz="0" w:space="0" w:color="auto"/>
                      </w:divBdr>
                    </w:div>
                    <w:div w:id="517620448">
                      <w:marLeft w:val="0"/>
                      <w:marRight w:val="0"/>
                      <w:marTop w:val="0"/>
                      <w:marBottom w:val="0"/>
                      <w:divBdr>
                        <w:top w:val="none" w:sz="0" w:space="0" w:color="auto"/>
                        <w:left w:val="none" w:sz="0" w:space="0" w:color="auto"/>
                        <w:bottom w:val="none" w:sz="0" w:space="0" w:color="auto"/>
                        <w:right w:val="none" w:sz="0" w:space="0" w:color="auto"/>
                      </w:divBdr>
                    </w:div>
                    <w:div w:id="837310631">
                      <w:marLeft w:val="0"/>
                      <w:marRight w:val="0"/>
                      <w:marTop w:val="0"/>
                      <w:marBottom w:val="0"/>
                      <w:divBdr>
                        <w:top w:val="none" w:sz="0" w:space="0" w:color="auto"/>
                        <w:left w:val="none" w:sz="0" w:space="0" w:color="auto"/>
                        <w:bottom w:val="none" w:sz="0" w:space="0" w:color="auto"/>
                        <w:right w:val="none" w:sz="0" w:space="0" w:color="auto"/>
                      </w:divBdr>
                    </w:div>
                    <w:div w:id="620453378">
                      <w:marLeft w:val="0"/>
                      <w:marRight w:val="0"/>
                      <w:marTop w:val="0"/>
                      <w:marBottom w:val="0"/>
                      <w:divBdr>
                        <w:top w:val="none" w:sz="0" w:space="0" w:color="auto"/>
                        <w:left w:val="none" w:sz="0" w:space="0" w:color="auto"/>
                        <w:bottom w:val="none" w:sz="0" w:space="0" w:color="auto"/>
                        <w:right w:val="none" w:sz="0" w:space="0" w:color="auto"/>
                      </w:divBdr>
                    </w:div>
                  </w:divsChild>
                </w:div>
                <w:div w:id="1134982210">
                  <w:marLeft w:val="0"/>
                  <w:marRight w:val="0"/>
                  <w:marTop w:val="0"/>
                  <w:marBottom w:val="0"/>
                  <w:divBdr>
                    <w:top w:val="none" w:sz="0" w:space="0" w:color="auto"/>
                    <w:left w:val="none" w:sz="0" w:space="0" w:color="auto"/>
                    <w:bottom w:val="none" w:sz="0" w:space="0" w:color="auto"/>
                    <w:right w:val="none" w:sz="0" w:space="0" w:color="auto"/>
                  </w:divBdr>
                </w:div>
                <w:div w:id="934703123">
                  <w:marLeft w:val="0"/>
                  <w:marRight w:val="0"/>
                  <w:marTop w:val="0"/>
                  <w:marBottom w:val="0"/>
                  <w:divBdr>
                    <w:top w:val="none" w:sz="0" w:space="0" w:color="auto"/>
                    <w:left w:val="none" w:sz="0" w:space="0" w:color="auto"/>
                    <w:bottom w:val="none" w:sz="0" w:space="0" w:color="auto"/>
                    <w:right w:val="none" w:sz="0" w:space="0" w:color="auto"/>
                  </w:divBdr>
                </w:div>
                <w:div w:id="569117235">
                  <w:marLeft w:val="0"/>
                  <w:marRight w:val="0"/>
                  <w:marTop w:val="0"/>
                  <w:marBottom w:val="0"/>
                  <w:divBdr>
                    <w:top w:val="none" w:sz="0" w:space="0" w:color="auto"/>
                    <w:left w:val="none" w:sz="0" w:space="0" w:color="auto"/>
                    <w:bottom w:val="none" w:sz="0" w:space="0" w:color="auto"/>
                    <w:right w:val="none" w:sz="0" w:space="0" w:color="auto"/>
                  </w:divBdr>
                </w:div>
                <w:div w:id="2050297336">
                  <w:marLeft w:val="0"/>
                  <w:marRight w:val="0"/>
                  <w:marTop w:val="0"/>
                  <w:marBottom w:val="0"/>
                  <w:divBdr>
                    <w:top w:val="none" w:sz="0" w:space="0" w:color="auto"/>
                    <w:left w:val="none" w:sz="0" w:space="0" w:color="auto"/>
                    <w:bottom w:val="none" w:sz="0" w:space="0" w:color="auto"/>
                    <w:right w:val="none" w:sz="0" w:space="0" w:color="auto"/>
                  </w:divBdr>
                  <w:divsChild>
                    <w:div w:id="311299436">
                      <w:marLeft w:val="0"/>
                      <w:marRight w:val="0"/>
                      <w:marTop w:val="0"/>
                      <w:marBottom w:val="0"/>
                      <w:divBdr>
                        <w:top w:val="none" w:sz="0" w:space="0" w:color="auto"/>
                        <w:left w:val="none" w:sz="0" w:space="0" w:color="auto"/>
                        <w:bottom w:val="none" w:sz="0" w:space="0" w:color="auto"/>
                        <w:right w:val="none" w:sz="0" w:space="0" w:color="auto"/>
                      </w:divBdr>
                      <w:divsChild>
                        <w:div w:id="121079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871346">
              <w:marLeft w:val="0"/>
              <w:marRight w:val="0"/>
              <w:marTop w:val="0"/>
              <w:marBottom w:val="0"/>
              <w:divBdr>
                <w:top w:val="none" w:sz="0" w:space="0" w:color="auto"/>
                <w:left w:val="none" w:sz="0" w:space="0" w:color="auto"/>
                <w:bottom w:val="none" w:sz="0" w:space="0" w:color="auto"/>
                <w:right w:val="none" w:sz="0" w:space="0" w:color="auto"/>
              </w:divBdr>
            </w:div>
            <w:div w:id="1697194327">
              <w:marLeft w:val="0"/>
              <w:marRight w:val="0"/>
              <w:marTop w:val="0"/>
              <w:marBottom w:val="0"/>
              <w:divBdr>
                <w:top w:val="none" w:sz="0" w:space="0" w:color="auto"/>
                <w:left w:val="none" w:sz="0" w:space="0" w:color="auto"/>
                <w:bottom w:val="none" w:sz="0" w:space="0" w:color="auto"/>
                <w:right w:val="none" w:sz="0" w:space="0" w:color="auto"/>
              </w:divBdr>
            </w:div>
            <w:div w:id="1978367432">
              <w:marLeft w:val="0"/>
              <w:marRight w:val="0"/>
              <w:marTop w:val="0"/>
              <w:marBottom w:val="0"/>
              <w:divBdr>
                <w:top w:val="none" w:sz="0" w:space="0" w:color="auto"/>
                <w:left w:val="none" w:sz="0" w:space="0" w:color="auto"/>
                <w:bottom w:val="none" w:sz="0" w:space="0" w:color="auto"/>
                <w:right w:val="none" w:sz="0" w:space="0" w:color="auto"/>
              </w:divBdr>
              <w:divsChild>
                <w:div w:id="471017946">
                  <w:marLeft w:val="0"/>
                  <w:marRight w:val="0"/>
                  <w:marTop w:val="0"/>
                  <w:marBottom w:val="0"/>
                  <w:divBdr>
                    <w:top w:val="none" w:sz="0" w:space="0" w:color="auto"/>
                    <w:left w:val="none" w:sz="0" w:space="0" w:color="auto"/>
                    <w:bottom w:val="none" w:sz="0" w:space="0" w:color="auto"/>
                    <w:right w:val="none" w:sz="0" w:space="0" w:color="auto"/>
                  </w:divBdr>
                </w:div>
                <w:div w:id="719011889">
                  <w:marLeft w:val="0"/>
                  <w:marRight w:val="0"/>
                  <w:marTop w:val="0"/>
                  <w:marBottom w:val="0"/>
                  <w:divBdr>
                    <w:top w:val="none" w:sz="0" w:space="0" w:color="auto"/>
                    <w:left w:val="none" w:sz="0" w:space="0" w:color="auto"/>
                    <w:bottom w:val="none" w:sz="0" w:space="0" w:color="auto"/>
                    <w:right w:val="none" w:sz="0" w:space="0" w:color="auto"/>
                  </w:divBdr>
                </w:div>
                <w:div w:id="561215467">
                  <w:marLeft w:val="0"/>
                  <w:marRight w:val="0"/>
                  <w:marTop w:val="0"/>
                  <w:marBottom w:val="0"/>
                  <w:divBdr>
                    <w:top w:val="none" w:sz="0" w:space="0" w:color="auto"/>
                    <w:left w:val="none" w:sz="0" w:space="0" w:color="auto"/>
                    <w:bottom w:val="none" w:sz="0" w:space="0" w:color="auto"/>
                    <w:right w:val="none" w:sz="0" w:space="0" w:color="auto"/>
                  </w:divBdr>
                </w:div>
                <w:div w:id="336661394">
                  <w:marLeft w:val="0"/>
                  <w:marRight w:val="0"/>
                  <w:marTop w:val="0"/>
                  <w:marBottom w:val="0"/>
                  <w:divBdr>
                    <w:top w:val="none" w:sz="0" w:space="0" w:color="auto"/>
                    <w:left w:val="none" w:sz="0" w:space="0" w:color="auto"/>
                    <w:bottom w:val="none" w:sz="0" w:space="0" w:color="auto"/>
                    <w:right w:val="none" w:sz="0" w:space="0" w:color="auto"/>
                  </w:divBdr>
                </w:div>
              </w:divsChild>
            </w:div>
            <w:div w:id="2124298248">
              <w:marLeft w:val="0"/>
              <w:marRight w:val="0"/>
              <w:marTop w:val="0"/>
              <w:marBottom w:val="0"/>
              <w:divBdr>
                <w:top w:val="none" w:sz="0" w:space="0" w:color="auto"/>
                <w:left w:val="none" w:sz="0" w:space="0" w:color="auto"/>
                <w:bottom w:val="none" w:sz="0" w:space="0" w:color="auto"/>
                <w:right w:val="none" w:sz="0" w:space="0" w:color="auto"/>
              </w:divBdr>
            </w:div>
            <w:div w:id="302584578">
              <w:marLeft w:val="0"/>
              <w:marRight w:val="0"/>
              <w:marTop w:val="0"/>
              <w:marBottom w:val="0"/>
              <w:divBdr>
                <w:top w:val="none" w:sz="0" w:space="0" w:color="auto"/>
                <w:left w:val="none" w:sz="0" w:space="0" w:color="auto"/>
                <w:bottom w:val="none" w:sz="0" w:space="0" w:color="auto"/>
                <w:right w:val="none" w:sz="0" w:space="0" w:color="auto"/>
              </w:divBdr>
            </w:div>
            <w:div w:id="1735935440">
              <w:marLeft w:val="0"/>
              <w:marRight w:val="0"/>
              <w:marTop w:val="0"/>
              <w:marBottom w:val="0"/>
              <w:divBdr>
                <w:top w:val="none" w:sz="0" w:space="0" w:color="auto"/>
                <w:left w:val="none" w:sz="0" w:space="0" w:color="auto"/>
                <w:bottom w:val="none" w:sz="0" w:space="0" w:color="auto"/>
                <w:right w:val="none" w:sz="0" w:space="0" w:color="auto"/>
              </w:divBdr>
              <w:divsChild>
                <w:div w:id="1964263392">
                  <w:marLeft w:val="0"/>
                  <w:marRight w:val="0"/>
                  <w:marTop w:val="0"/>
                  <w:marBottom w:val="0"/>
                  <w:divBdr>
                    <w:top w:val="none" w:sz="0" w:space="0" w:color="auto"/>
                    <w:left w:val="none" w:sz="0" w:space="0" w:color="auto"/>
                    <w:bottom w:val="none" w:sz="0" w:space="0" w:color="auto"/>
                    <w:right w:val="none" w:sz="0" w:space="0" w:color="auto"/>
                  </w:divBdr>
                  <w:divsChild>
                    <w:div w:id="132693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728315">
              <w:marLeft w:val="0"/>
              <w:marRight w:val="0"/>
              <w:marTop w:val="0"/>
              <w:marBottom w:val="0"/>
              <w:divBdr>
                <w:top w:val="none" w:sz="0" w:space="0" w:color="auto"/>
                <w:left w:val="none" w:sz="0" w:space="0" w:color="auto"/>
                <w:bottom w:val="none" w:sz="0" w:space="0" w:color="auto"/>
                <w:right w:val="none" w:sz="0" w:space="0" w:color="auto"/>
              </w:divBdr>
            </w:div>
            <w:div w:id="848450084">
              <w:marLeft w:val="0"/>
              <w:marRight w:val="0"/>
              <w:marTop w:val="0"/>
              <w:marBottom w:val="0"/>
              <w:divBdr>
                <w:top w:val="none" w:sz="0" w:space="0" w:color="auto"/>
                <w:left w:val="none" w:sz="0" w:space="0" w:color="auto"/>
                <w:bottom w:val="none" w:sz="0" w:space="0" w:color="auto"/>
                <w:right w:val="none" w:sz="0" w:space="0" w:color="auto"/>
              </w:divBdr>
            </w:div>
            <w:div w:id="1159660493">
              <w:marLeft w:val="0"/>
              <w:marRight w:val="0"/>
              <w:marTop w:val="0"/>
              <w:marBottom w:val="0"/>
              <w:divBdr>
                <w:top w:val="none" w:sz="0" w:space="0" w:color="auto"/>
                <w:left w:val="none" w:sz="0" w:space="0" w:color="auto"/>
                <w:bottom w:val="none" w:sz="0" w:space="0" w:color="auto"/>
                <w:right w:val="none" w:sz="0" w:space="0" w:color="auto"/>
              </w:divBdr>
              <w:divsChild>
                <w:div w:id="1573931824">
                  <w:marLeft w:val="0"/>
                  <w:marRight w:val="0"/>
                  <w:marTop w:val="0"/>
                  <w:marBottom w:val="0"/>
                  <w:divBdr>
                    <w:top w:val="none" w:sz="0" w:space="0" w:color="auto"/>
                    <w:left w:val="none" w:sz="0" w:space="0" w:color="auto"/>
                    <w:bottom w:val="none" w:sz="0" w:space="0" w:color="auto"/>
                    <w:right w:val="none" w:sz="0" w:space="0" w:color="auto"/>
                  </w:divBdr>
                </w:div>
                <w:div w:id="2109888454">
                  <w:marLeft w:val="0"/>
                  <w:marRight w:val="0"/>
                  <w:marTop w:val="0"/>
                  <w:marBottom w:val="0"/>
                  <w:divBdr>
                    <w:top w:val="none" w:sz="0" w:space="0" w:color="auto"/>
                    <w:left w:val="none" w:sz="0" w:space="0" w:color="auto"/>
                    <w:bottom w:val="none" w:sz="0" w:space="0" w:color="auto"/>
                    <w:right w:val="none" w:sz="0" w:space="0" w:color="auto"/>
                  </w:divBdr>
                </w:div>
                <w:div w:id="1837453108">
                  <w:marLeft w:val="0"/>
                  <w:marRight w:val="0"/>
                  <w:marTop w:val="0"/>
                  <w:marBottom w:val="0"/>
                  <w:divBdr>
                    <w:top w:val="none" w:sz="0" w:space="0" w:color="auto"/>
                    <w:left w:val="none" w:sz="0" w:space="0" w:color="auto"/>
                    <w:bottom w:val="none" w:sz="0" w:space="0" w:color="auto"/>
                    <w:right w:val="none" w:sz="0" w:space="0" w:color="auto"/>
                  </w:divBdr>
                </w:div>
                <w:div w:id="743722952">
                  <w:marLeft w:val="0"/>
                  <w:marRight w:val="0"/>
                  <w:marTop w:val="0"/>
                  <w:marBottom w:val="0"/>
                  <w:divBdr>
                    <w:top w:val="none" w:sz="0" w:space="0" w:color="auto"/>
                    <w:left w:val="none" w:sz="0" w:space="0" w:color="auto"/>
                    <w:bottom w:val="none" w:sz="0" w:space="0" w:color="auto"/>
                    <w:right w:val="none" w:sz="0" w:space="0" w:color="auto"/>
                  </w:divBdr>
                </w:div>
              </w:divsChild>
            </w:div>
            <w:div w:id="1687638943">
              <w:marLeft w:val="0"/>
              <w:marRight w:val="0"/>
              <w:marTop w:val="0"/>
              <w:marBottom w:val="0"/>
              <w:divBdr>
                <w:top w:val="none" w:sz="0" w:space="0" w:color="auto"/>
                <w:left w:val="none" w:sz="0" w:space="0" w:color="auto"/>
                <w:bottom w:val="none" w:sz="0" w:space="0" w:color="auto"/>
                <w:right w:val="none" w:sz="0" w:space="0" w:color="auto"/>
              </w:divBdr>
            </w:div>
            <w:div w:id="454058034">
              <w:marLeft w:val="0"/>
              <w:marRight w:val="0"/>
              <w:marTop w:val="0"/>
              <w:marBottom w:val="0"/>
              <w:divBdr>
                <w:top w:val="none" w:sz="0" w:space="0" w:color="auto"/>
                <w:left w:val="none" w:sz="0" w:space="0" w:color="auto"/>
                <w:bottom w:val="none" w:sz="0" w:space="0" w:color="auto"/>
                <w:right w:val="none" w:sz="0" w:space="0" w:color="auto"/>
              </w:divBdr>
              <w:divsChild>
                <w:div w:id="829180730">
                  <w:marLeft w:val="356"/>
                  <w:marRight w:val="356"/>
                  <w:marTop w:val="89"/>
                  <w:marBottom w:val="356"/>
                  <w:divBdr>
                    <w:top w:val="none" w:sz="0" w:space="0" w:color="auto"/>
                    <w:left w:val="none" w:sz="0" w:space="0" w:color="auto"/>
                    <w:bottom w:val="none" w:sz="0" w:space="0" w:color="auto"/>
                    <w:right w:val="none" w:sz="0" w:space="0" w:color="auto"/>
                  </w:divBdr>
                  <w:divsChild>
                    <w:div w:id="271479000">
                      <w:marLeft w:val="0"/>
                      <w:marRight w:val="0"/>
                      <w:marTop w:val="0"/>
                      <w:marBottom w:val="36"/>
                      <w:divBdr>
                        <w:top w:val="none" w:sz="0" w:space="0" w:color="auto"/>
                        <w:left w:val="none" w:sz="0" w:space="0" w:color="auto"/>
                        <w:bottom w:val="none" w:sz="0" w:space="0" w:color="auto"/>
                        <w:right w:val="none" w:sz="0" w:space="0" w:color="auto"/>
                      </w:divBdr>
                    </w:div>
                    <w:div w:id="863708977">
                      <w:marLeft w:val="0"/>
                      <w:marRight w:val="0"/>
                      <w:marTop w:val="0"/>
                      <w:marBottom w:val="0"/>
                      <w:divBdr>
                        <w:top w:val="none" w:sz="0" w:space="0" w:color="auto"/>
                        <w:left w:val="none" w:sz="0" w:space="0" w:color="auto"/>
                        <w:bottom w:val="none" w:sz="0" w:space="0" w:color="auto"/>
                        <w:right w:val="none" w:sz="0" w:space="0" w:color="auto"/>
                      </w:divBdr>
                    </w:div>
                    <w:div w:id="5983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701148">
              <w:marLeft w:val="0"/>
              <w:marRight w:val="0"/>
              <w:marTop w:val="0"/>
              <w:marBottom w:val="0"/>
              <w:divBdr>
                <w:top w:val="none" w:sz="0" w:space="0" w:color="auto"/>
                <w:left w:val="none" w:sz="0" w:space="0" w:color="auto"/>
                <w:bottom w:val="none" w:sz="0" w:space="0" w:color="auto"/>
                <w:right w:val="none" w:sz="0" w:space="0" w:color="auto"/>
              </w:divBdr>
              <w:divsChild>
                <w:div w:id="565142404">
                  <w:marLeft w:val="0"/>
                  <w:marRight w:val="0"/>
                  <w:marTop w:val="0"/>
                  <w:marBottom w:val="0"/>
                  <w:divBdr>
                    <w:top w:val="none" w:sz="0" w:space="0" w:color="auto"/>
                    <w:left w:val="none" w:sz="0" w:space="0" w:color="auto"/>
                    <w:bottom w:val="none" w:sz="0" w:space="0" w:color="auto"/>
                    <w:right w:val="none" w:sz="0" w:space="0" w:color="auto"/>
                  </w:divBdr>
                </w:div>
                <w:div w:id="1391270147">
                  <w:marLeft w:val="0"/>
                  <w:marRight w:val="0"/>
                  <w:marTop w:val="0"/>
                  <w:marBottom w:val="0"/>
                  <w:divBdr>
                    <w:top w:val="none" w:sz="0" w:space="0" w:color="auto"/>
                    <w:left w:val="none" w:sz="0" w:space="0" w:color="auto"/>
                    <w:bottom w:val="none" w:sz="0" w:space="0" w:color="auto"/>
                    <w:right w:val="none" w:sz="0" w:space="0" w:color="auto"/>
                  </w:divBdr>
                </w:div>
                <w:div w:id="1681080765">
                  <w:marLeft w:val="0"/>
                  <w:marRight w:val="0"/>
                  <w:marTop w:val="0"/>
                  <w:marBottom w:val="0"/>
                  <w:divBdr>
                    <w:top w:val="none" w:sz="0" w:space="0" w:color="auto"/>
                    <w:left w:val="none" w:sz="0" w:space="0" w:color="auto"/>
                    <w:bottom w:val="none" w:sz="0" w:space="0" w:color="auto"/>
                    <w:right w:val="none" w:sz="0" w:space="0" w:color="auto"/>
                  </w:divBdr>
                  <w:divsChild>
                    <w:div w:id="243926844">
                      <w:marLeft w:val="0"/>
                      <w:marRight w:val="0"/>
                      <w:marTop w:val="0"/>
                      <w:marBottom w:val="0"/>
                      <w:divBdr>
                        <w:top w:val="none" w:sz="0" w:space="0" w:color="auto"/>
                        <w:left w:val="none" w:sz="0" w:space="0" w:color="auto"/>
                        <w:bottom w:val="none" w:sz="0" w:space="0" w:color="auto"/>
                        <w:right w:val="none" w:sz="0" w:space="0" w:color="auto"/>
                      </w:divBdr>
                    </w:div>
                    <w:div w:id="575824482">
                      <w:marLeft w:val="0"/>
                      <w:marRight w:val="0"/>
                      <w:marTop w:val="0"/>
                      <w:marBottom w:val="0"/>
                      <w:divBdr>
                        <w:top w:val="none" w:sz="0" w:space="0" w:color="auto"/>
                        <w:left w:val="none" w:sz="0" w:space="0" w:color="auto"/>
                        <w:bottom w:val="none" w:sz="0" w:space="0" w:color="auto"/>
                        <w:right w:val="none" w:sz="0" w:space="0" w:color="auto"/>
                      </w:divBdr>
                    </w:div>
                    <w:div w:id="1610047442">
                      <w:marLeft w:val="0"/>
                      <w:marRight w:val="0"/>
                      <w:marTop w:val="0"/>
                      <w:marBottom w:val="0"/>
                      <w:divBdr>
                        <w:top w:val="none" w:sz="0" w:space="0" w:color="auto"/>
                        <w:left w:val="none" w:sz="0" w:space="0" w:color="auto"/>
                        <w:bottom w:val="none" w:sz="0" w:space="0" w:color="auto"/>
                        <w:right w:val="none" w:sz="0" w:space="0" w:color="auto"/>
                      </w:divBdr>
                    </w:div>
                    <w:div w:id="224292694">
                      <w:marLeft w:val="0"/>
                      <w:marRight w:val="0"/>
                      <w:marTop w:val="0"/>
                      <w:marBottom w:val="0"/>
                      <w:divBdr>
                        <w:top w:val="none" w:sz="0" w:space="0" w:color="auto"/>
                        <w:left w:val="none" w:sz="0" w:space="0" w:color="auto"/>
                        <w:bottom w:val="none" w:sz="0" w:space="0" w:color="auto"/>
                        <w:right w:val="none" w:sz="0" w:space="0" w:color="auto"/>
                      </w:divBdr>
                    </w:div>
                  </w:divsChild>
                </w:div>
                <w:div w:id="159777121">
                  <w:marLeft w:val="0"/>
                  <w:marRight w:val="0"/>
                  <w:marTop w:val="0"/>
                  <w:marBottom w:val="0"/>
                  <w:divBdr>
                    <w:top w:val="none" w:sz="0" w:space="0" w:color="auto"/>
                    <w:left w:val="none" w:sz="0" w:space="0" w:color="auto"/>
                    <w:bottom w:val="none" w:sz="0" w:space="0" w:color="auto"/>
                    <w:right w:val="none" w:sz="0" w:space="0" w:color="auto"/>
                  </w:divBdr>
                </w:div>
                <w:div w:id="1603680612">
                  <w:marLeft w:val="0"/>
                  <w:marRight w:val="0"/>
                  <w:marTop w:val="0"/>
                  <w:marBottom w:val="0"/>
                  <w:divBdr>
                    <w:top w:val="none" w:sz="0" w:space="0" w:color="auto"/>
                    <w:left w:val="none" w:sz="0" w:space="0" w:color="auto"/>
                    <w:bottom w:val="none" w:sz="0" w:space="0" w:color="auto"/>
                    <w:right w:val="none" w:sz="0" w:space="0" w:color="auto"/>
                  </w:divBdr>
                </w:div>
                <w:div w:id="353071175">
                  <w:marLeft w:val="0"/>
                  <w:marRight w:val="0"/>
                  <w:marTop w:val="0"/>
                  <w:marBottom w:val="0"/>
                  <w:divBdr>
                    <w:top w:val="none" w:sz="0" w:space="0" w:color="auto"/>
                    <w:left w:val="none" w:sz="0" w:space="0" w:color="auto"/>
                    <w:bottom w:val="none" w:sz="0" w:space="0" w:color="auto"/>
                    <w:right w:val="none" w:sz="0" w:space="0" w:color="auto"/>
                  </w:divBdr>
                  <w:divsChild>
                    <w:div w:id="659574930">
                      <w:marLeft w:val="0"/>
                      <w:marRight w:val="0"/>
                      <w:marTop w:val="0"/>
                      <w:marBottom w:val="0"/>
                      <w:divBdr>
                        <w:top w:val="none" w:sz="0" w:space="0" w:color="auto"/>
                        <w:left w:val="none" w:sz="0" w:space="0" w:color="auto"/>
                        <w:bottom w:val="none" w:sz="0" w:space="0" w:color="auto"/>
                        <w:right w:val="none" w:sz="0" w:space="0" w:color="auto"/>
                      </w:divBdr>
                      <w:divsChild>
                        <w:div w:id="137638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313245">
              <w:marLeft w:val="0"/>
              <w:marRight w:val="0"/>
              <w:marTop w:val="0"/>
              <w:marBottom w:val="0"/>
              <w:divBdr>
                <w:top w:val="none" w:sz="0" w:space="0" w:color="auto"/>
                <w:left w:val="none" w:sz="0" w:space="0" w:color="auto"/>
                <w:bottom w:val="none" w:sz="0" w:space="0" w:color="auto"/>
                <w:right w:val="none" w:sz="0" w:space="0" w:color="auto"/>
              </w:divBdr>
            </w:div>
            <w:div w:id="113713615">
              <w:marLeft w:val="0"/>
              <w:marRight w:val="0"/>
              <w:marTop w:val="0"/>
              <w:marBottom w:val="0"/>
              <w:divBdr>
                <w:top w:val="none" w:sz="0" w:space="0" w:color="auto"/>
                <w:left w:val="none" w:sz="0" w:space="0" w:color="auto"/>
                <w:bottom w:val="none" w:sz="0" w:space="0" w:color="auto"/>
                <w:right w:val="none" w:sz="0" w:space="0" w:color="auto"/>
              </w:divBdr>
            </w:div>
            <w:div w:id="578756412">
              <w:marLeft w:val="0"/>
              <w:marRight w:val="0"/>
              <w:marTop w:val="0"/>
              <w:marBottom w:val="0"/>
              <w:divBdr>
                <w:top w:val="none" w:sz="0" w:space="0" w:color="auto"/>
                <w:left w:val="none" w:sz="0" w:space="0" w:color="auto"/>
                <w:bottom w:val="none" w:sz="0" w:space="0" w:color="auto"/>
                <w:right w:val="none" w:sz="0" w:space="0" w:color="auto"/>
              </w:divBdr>
              <w:divsChild>
                <w:div w:id="133724248">
                  <w:marLeft w:val="0"/>
                  <w:marRight w:val="0"/>
                  <w:marTop w:val="0"/>
                  <w:marBottom w:val="0"/>
                  <w:divBdr>
                    <w:top w:val="none" w:sz="0" w:space="0" w:color="auto"/>
                    <w:left w:val="none" w:sz="0" w:space="0" w:color="auto"/>
                    <w:bottom w:val="none" w:sz="0" w:space="0" w:color="auto"/>
                    <w:right w:val="none" w:sz="0" w:space="0" w:color="auto"/>
                  </w:divBdr>
                </w:div>
                <w:div w:id="2080663461">
                  <w:marLeft w:val="0"/>
                  <w:marRight w:val="0"/>
                  <w:marTop w:val="0"/>
                  <w:marBottom w:val="0"/>
                  <w:divBdr>
                    <w:top w:val="none" w:sz="0" w:space="0" w:color="auto"/>
                    <w:left w:val="none" w:sz="0" w:space="0" w:color="auto"/>
                    <w:bottom w:val="none" w:sz="0" w:space="0" w:color="auto"/>
                    <w:right w:val="none" w:sz="0" w:space="0" w:color="auto"/>
                  </w:divBdr>
                </w:div>
                <w:div w:id="1448626103">
                  <w:marLeft w:val="0"/>
                  <w:marRight w:val="0"/>
                  <w:marTop w:val="0"/>
                  <w:marBottom w:val="0"/>
                  <w:divBdr>
                    <w:top w:val="none" w:sz="0" w:space="0" w:color="auto"/>
                    <w:left w:val="none" w:sz="0" w:space="0" w:color="auto"/>
                    <w:bottom w:val="none" w:sz="0" w:space="0" w:color="auto"/>
                    <w:right w:val="none" w:sz="0" w:space="0" w:color="auto"/>
                  </w:divBdr>
                </w:div>
                <w:div w:id="1157451989">
                  <w:marLeft w:val="0"/>
                  <w:marRight w:val="0"/>
                  <w:marTop w:val="0"/>
                  <w:marBottom w:val="0"/>
                  <w:divBdr>
                    <w:top w:val="none" w:sz="0" w:space="0" w:color="auto"/>
                    <w:left w:val="none" w:sz="0" w:space="0" w:color="auto"/>
                    <w:bottom w:val="none" w:sz="0" w:space="0" w:color="auto"/>
                    <w:right w:val="none" w:sz="0" w:space="0" w:color="auto"/>
                  </w:divBdr>
                </w:div>
              </w:divsChild>
            </w:div>
            <w:div w:id="1529024236">
              <w:marLeft w:val="0"/>
              <w:marRight w:val="0"/>
              <w:marTop w:val="0"/>
              <w:marBottom w:val="0"/>
              <w:divBdr>
                <w:top w:val="none" w:sz="0" w:space="0" w:color="auto"/>
                <w:left w:val="none" w:sz="0" w:space="0" w:color="auto"/>
                <w:bottom w:val="none" w:sz="0" w:space="0" w:color="auto"/>
                <w:right w:val="none" w:sz="0" w:space="0" w:color="auto"/>
              </w:divBdr>
            </w:div>
            <w:div w:id="1930458722">
              <w:marLeft w:val="0"/>
              <w:marRight w:val="0"/>
              <w:marTop w:val="0"/>
              <w:marBottom w:val="0"/>
              <w:divBdr>
                <w:top w:val="none" w:sz="0" w:space="0" w:color="auto"/>
                <w:left w:val="none" w:sz="0" w:space="0" w:color="auto"/>
                <w:bottom w:val="none" w:sz="0" w:space="0" w:color="auto"/>
                <w:right w:val="none" w:sz="0" w:space="0" w:color="auto"/>
              </w:divBdr>
            </w:div>
            <w:div w:id="687876153">
              <w:marLeft w:val="0"/>
              <w:marRight w:val="0"/>
              <w:marTop w:val="0"/>
              <w:marBottom w:val="0"/>
              <w:divBdr>
                <w:top w:val="none" w:sz="0" w:space="0" w:color="auto"/>
                <w:left w:val="none" w:sz="0" w:space="0" w:color="auto"/>
                <w:bottom w:val="none" w:sz="0" w:space="0" w:color="auto"/>
                <w:right w:val="none" w:sz="0" w:space="0" w:color="auto"/>
              </w:divBdr>
              <w:divsChild>
                <w:div w:id="771314431">
                  <w:marLeft w:val="0"/>
                  <w:marRight w:val="0"/>
                  <w:marTop w:val="0"/>
                  <w:marBottom w:val="0"/>
                  <w:divBdr>
                    <w:top w:val="none" w:sz="0" w:space="0" w:color="auto"/>
                    <w:left w:val="none" w:sz="0" w:space="0" w:color="auto"/>
                    <w:bottom w:val="none" w:sz="0" w:space="0" w:color="auto"/>
                    <w:right w:val="none" w:sz="0" w:space="0" w:color="auto"/>
                  </w:divBdr>
                  <w:divsChild>
                    <w:div w:id="126676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86481">
              <w:marLeft w:val="0"/>
              <w:marRight w:val="0"/>
              <w:marTop w:val="0"/>
              <w:marBottom w:val="0"/>
              <w:divBdr>
                <w:top w:val="none" w:sz="0" w:space="0" w:color="auto"/>
                <w:left w:val="none" w:sz="0" w:space="0" w:color="auto"/>
                <w:bottom w:val="none" w:sz="0" w:space="0" w:color="auto"/>
                <w:right w:val="none" w:sz="0" w:space="0" w:color="auto"/>
              </w:divBdr>
            </w:div>
            <w:div w:id="98569973">
              <w:marLeft w:val="0"/>
              <w:marRight w:val="0"/>
              <w:marTop w:val="0"/>
              <w:marBottom w:val="0"/>
              <w:divBdr>
                <w:top w:val="none" w:sz="0" w:space="0" w:color="auto"/>
                <w:left w:val="none" w:sz="0" w:space="0" w:color="auto"/>
                <w:bottom w:val="none" w:sz="0" w:space="0" w:color="auto"/>
                <w:right w:val="none" w:sz="0" w:space="0" w:color="auto"/>
              </w:divBdr>
            </w:div>
            <w:div w:id="1401832825">
              <w:marLeft w:val="0"/>
              <w:marRight w:val="0"/>
              <w:marTop w:val="0"/>
              <w:marBottom w:val="0"/>
              <w:divBdr>
                <w:top w:val="none" w:sz="0" w:space="0" w:color="auto"/>
                <w:left w:val="none" w:sz="0" w:space="0" w:color="auto"/>
                <w:bottom w:val="none" w:sz="0" w:space="0" w:color="auto"/>
                <w:right w:val="none" w:sz="0" w:space="0" w:color="auto"/>
              </w:divBdr>
              <w:divsChild>
                <w:div w:id="1555434184">
                  <w:marLeft w:val="0"/>
                  <w:marRight w:val="0"/>
                  <w:marTop w:val="0"/>
                  <w:marBottom w:val="0"/>
                  <w:divBdr>
                    <w:top w:val="none" w:sz="0" w:space="0" w:color="auto"/>
                    <w:left w:val="none" w:sz="0" w:space="0" w:color="auto"/>
                    <w:bottom w:val="none" w:sz="0" w:space="0" w:color="auto"/>
                    <w:right w:val="none" w:sz="0" w:space="0" w:color="auto"/>
                  </w:divBdr>
                </w:div>
                <w:div w:id="583300226">
                  <w:marLeft w:val="0"/>
                  <w:marRight w:val="0"/>
                  <w:marTop w:val="0"/>
                  <w:marBottom w:val="0"/>
                  <w:divBdr>
                    <w:top w:val="none" w:sz="0" w:space="0" w:color="auto"/>
                    <w:left w:val="none" w:sz="0" w:space="0" w:color="auto"/>
                    <w:bottom w:val="none" w:sz="0" w:space="0" w:color="auto"/>
                    <w:right w:val="none" w:sz="0" w:space="0" w:color="auto"/>
                  </w:divBdr>
                </w:div>
                <w:div w:id="1388262191">
                  <w:marLeft w:val="0"/>
                  <w:marRight w:val="0"/>
                  <w:marTop w:val="0"/>
                  <w:marBottom w:val="0"/>
                  <w:divBdr>
                    <w:top w:val="none" w:sz="0" w:space="0" w:color="auto"/>
                    <w:left w:val="none" w:sz="0" w:space="0" w:color="auto"/>
                    <w:bottom w:val="none" w:sz="0" w:space="0" w:color="auto"/>
                    <w:right w:val="none" w:sz="0" w:space="0" w:color="auto"/>
                  </w:divBdr>
                </w:div>
                <w:div w:id="596181611">
                  <w:marLeft w:val="0"/>
                  <w:marRight w:val="0"/>
                  <w:marTop w:val="0"/>
                  <w:marBottom w:val="0"/>
                  <w:divBdr>
                    <w:top w:val="none" w:sz="0" w:space="0" w:color="auto"/>
                    <w:left w:val="none" w:sz="0" w:space="0" w:color="auto"/>
                    <w:bottom w:val="none" w:sz="0" w:space="0" w:color="auto"/>
                    <w:right w:val="none" w:sz="0" w:space="0" w:color="auto"/>
                  </w:divBdr>
                </w:div>
              </w:divsChild>
            </w:div>
            <w:div w:id="1364941640">
              <w:marLeft w:val="0"/>
              <w:marRight w:val="0"/>
              <w:marTop w:val="0"/>
              <w:marBottom w:val="0"/>
              <w:divBdr>
                <w:top w:val="none" w:sz="0" w:space="0" w:color="auto"/>
                <w:left w:val="none" w:sz="0" w:space="0" w:color="auto"/>
                <w:bottom w:val="none" w:sz="0" w:space="0" w:color="auto"/>
                <w:right w:val="none" w:sz="0" w:space="0" w:color="auto"/>
              </w:divBdr>
            </w:div>
            <w:div w:id="1960909955">
              <w:marLeft w:val="0"/>
              <w:marRight w:val="0"/>
              <w:marTop w:val="0"/>
              <w:marBottom w:val="0"/>
              <w:divBdr>
                <w:top w:val="none" w:sz="0" w:space="0" w:color="auto"/>
                <w:left w:val="none" w:sz="0" w:space="0" w:color="auto"/>
                <w:bottom w:val="none" w:sz="0" w:space="0" w:color="auto"/>
                <w:right w:val="none" w:sz="0" w:space="0" w:color="auto"/>
              </w:divBdr>
            </w:div>
            <w:div w:id="455025971">
              <w:marLeft w:val="0"/>
              <w:marRight w:val="0"/>
              <w:marTop w:val="0"/>
              <w:marBottom w:val="0"/>
              <w:divBdr>
                <w:top w:val="none" w:sz="0" w:space="0" w:color="auto"/>
                <w:left w:val="none" w:sz="0" w:space="0" w:color="auto"/>
                <w:bottom w:val="none" w:sz="0" w:space="0" w:color="auto"/>
                <w:right w:val="none" w:sz="0" w:space="0" w:color="auto"/>
              </w:divBdr>
              <w:divsChild>
                <w:div w:id="74715451">
                  <w:marLeft w:val="0"/>
                  <w:marRight w:val="0"/>
                  <w:marTop w:val="0"/>
                  <w:marBottom w:val="0"/>
                  <w:divBdr>
                    <w:top w:val="none" w:sz="0" w:space="0" w:color="auto"/>
                    <w:left w:val="none" w:sz="0" w:space="0" w:color="auto"/>
                    <w:bottom w:val="none" w:sz="0" w:space="0" w:color="auto"/>
                    <w:right w:val="none" w:sz="0" w:space="0" w:color="auto"/>
                  </w:divBdr>
                  <w:divsChild>
                    <w:div w:id="146238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031254">
              <w:marLeft w:val="0"/>
              <w:marRight w:val="0"/>
              <w:marTop w:val="0"/>
              <w:marBottom w:val="0"/>
              <w:divBdr>
                <w:top w:val="none" w:sz="0" w:space="0" w:color="auto"/>
                <w:left w:val="none" w:sz="0" w:space="0" w:color="auto"/>
                <w:bottom w:val="none" w:sz="0" w:space="0" w:color="auto"/>
                <w:right w:val="none" w:sz="0" w:space="0" w:color="auto"/>
              </w:divBdr>
            </w:div>
            <w:div w:id="913469632">
              <w:marLeft w:val="0"/>
              <w:marRight w:val="0"/>
              <w:marTop w:val="0"/>
              <w:marBottom w:val="0"/>
              <w:divBdr>
                <w:top w:val="none" w:sz="0" w:space="0" w:color="auto"/>
                <w:left w:val="none" w:sz="0" w:space="0" w:color="auto"/>
                <w:bottom w:val="none" w:sz="0" w:space="0" w:color="auto"/>
                <w:right w:val="none" w:sz="0" w:space="0" w:color="auto"/>
              </w:divBdr>
            </w:div>
            <w:div w:id="1825199269">
              <w:marLeft w:val="0"/>
              <w:marRight w:val="0"/>
              <w:marTop w:val="0"/>
              <w:marBottom w:val="0"/>
              <w:divBdr>
                <w:top w:val="none" w:sz="0" w:space="0" w:color="auto"/>
                <w:left w:val="none" w:sz="0" w:space="0" w:color="auto"/>
                <w:bottom w:val="none" w:sz="0" w:space="0" w:color="auto"/>
                <w:right w:val="none" w:sz="0" w:space="0" w:color="auto"/>
              </w:divBdr>
              <w:divsChild>
                <w:div w:id="734396761">
                  <w:marLeft w:val="0"/>
                  <w:marRight w:val="0"/>
                  <w:marTop w:val="0"/>
                  <w:marBottom w:val="0"/>
                  <w:divBdr>
                    <w:top w:val="none" w:sz="0" w:space="0" w:color="auto"/>
                    <w:left w:val="none" w:sz="0" w:space="0" w:color="auto"/>
                    <w:bottom w:val="none" w:sz="0" w:space="0" w:color="auto"/>
                    <w:right w:val="none" w:sz="0" w:space="0" w:color="auto"/>
                  </w:divBdr>
                </w:div>
                <w:div w:id="1240485985">
                  <w:marLeft w:val="0"/>
                  <w:marRight w:val="0"/>
                  <w:marTop w:val="0"/>
                  <w:marBottom w:val="0"/>
                  <w:divBdr>
                    <w:top w:val="none" w:sz="0" w:space="0" w:color="auto"/>
                    <w:left w:val="none" w:sz="0" w:space="0" w:color="auto"/>
                    <w:bottom w:val="none" w:sz="0" w:space="0" w:color="auto"/>
                    <w:right w:val="none" w:sz="0" w:space="0" w:color="auto"/>
                  </w:divBdr>
                </w:div>
                <w:div w:id="780534966">
                  <w:marLeft w:val="0"/>
                  <w:marRight w:val="0"/>
                  <w:marTop w:val="0"/>
                  <w:marBottom w:val="0"/>
                  <w:divBdr>
                    <w:top w:val="none" w:sz="0" w:space="0" w:color="auto"/>
                    <w:left w:val="none" w:sz="0" w:space="0" w:color="auto"/>
                    <w:bottom w:val="none" w:sz="0" w:space="0" w:color="auto"/>
                    <w:right w:val="none" w:sz="0" w:space="0" w:color="auto"/>
                  </w:divBdr>
                </w:div>
                <w:div w:id="809833263">
                  <w:marLeft w:val="0"/>
                  <w:marRight w:val="0"/>
                  <w:marTop w:val="0"/>
                  <w:marBottom w:val="0"/>
                  <w:divBdr>
                    <w:top w:val="none" w:sz="0" w:space="0" w:color="auto"/>
                    <w:left w:val="none" w:sz="0" w:space="0" w:color="auto"/>
                    <w:bottom w:val="none" w:sz="0" w:space="0" w:color="auto"/>
                    <w:right w:val="none" w:sz="0" w:space="0" w:color="auto"/>
                  </w:divBdr>
                </w:div>
              </w:divsChild>
            </w:div>
            <w:div w:id="1893930522">
              <w:marLeft w:val="0"/>
              <w:marRight w:val="0"/>
              <w:marTop w:val="0"/>
              <w:marBottom w:val="0"/>
              <w:divBdr>
                <w:top w:val="none" w:sz="0" w:space="0" w:color="auto"/>
                <w:left w:val="none" w:sz="0" w:space="0" w:color="auto"/>
                <w:bottom w:val="none" w:sz="0" w:space="0" w:color="auto"/>
                <w:right w:val="none" w:sz="0" w:space="0" w:color="auto"/>
              </w:divBdr>
            </w:div>
            <w:div w:id="2137487548">
              <w:marLeft w:val="0"/>
              <w:marRight w:val="0"/>
              <w:marTop w:val="0"/>
              <w:marBottom w:val="0"/>
              <w:divBdr>
                <w:top w:val="none" w:sz="0" w:space="0" w:color="auto"/>
                <w:left w:val="none" w:sz="0" w:space="0" w:color="auto"/>
                <w:bottom w:val="none" w:sz="0" w:space="0" w:color="auto"/>
                <w:right w:val="none" w:sz="0" w:space="0" w:color="auto"/>
              </w:divBdr>
            </w:div>
            <w:div w:id="22564446">
              <w:marLeft w:val="0"/>
              <w:marRight w:val="0"/>
              <w:marTop w:val="0"/>
              <w:marBottom w:val="0"/>
              <w:divBdr>
                <w:top w:val="none" w:sz="0" w:space="0" w:color="auto"/>
                <w:left w:val="none" w:sz="0" w:space="0" w:color="auto"/>
                <w:bottom w:val="none" w:sz="0" w:space="0" w:color="auto"/>
                <w:right w:val="none" w:sz="0" w:space="0" w:color="auto"/>
              </w:divBdr>
              <w:divsChild>
                <w:div w:id="2047481137">
                  <w:marLeft w:val="0"/>
                  <w:marRight w:val="0"/>
                  <w:marTop w:val="0"/>
                  <w:marBottom w:val="0"/>
                  <w:divBdr>
                    <w:top w:val="none" w:sz="0" w:space="0" w:color="auto"/>
                    <w:left w:val="none" w:sz="0" w:space="0" w:color="auto"/>
                    <w:bottom w:val="none" w:sz="0" w:space="0" w:color="auto"/>
                    <w:right w:val="none" w:sz="0" w:space="0" w:color="auto"/>
                  </w:divBdr>
                  <w:divsChild>
                    <w:div w:id="211165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8708">
              <w:marLeft w:val="0"/>
              <w:marRight w:val="0"/>
              <w:marTop w:val="0"/>
              <w:marBottom w:val="0"/>
              <w:divBdr>
                <w:top w:val="none" w:sz="0" w:space="0" w:color="auto"/>
                <w:left w:val="none" w:sz="0" w:space="0" w:color="auto"/>
                <w:bottom w:val="none" w:sz="0" w:space="0" w:color="auto"/>
                <w:right w:val="none" w:sz="0" w:space="0" w:color="auto"/>
              </w:divBdr>
            </w:div>
            <w:div w:id="256793871">
              <w:marLeft w:val="0"/>
              <w:marRight w:val="0"/>
              <w:marTop w:val="0"/>
              <w:marBottom w:val="0"/>
              <w:divBdr>
                <w:top w:val="none" w:sz="0" w:space="0" w:color="auto"/>
                <w:left w:val="none" w:sz="0" w:space="0" w:color="auto"/>
                <w:bottom w:val="none" w:sz="0" w:space="0" w:color="auto"/>
                <w:right w:val="none" w:sz="0" w:space="0" w:color="auto"/>
              </w:divBdr>
            </w:div>
            <w:div w:id="527766034">
              <w:marLeft w:val="0"/>
              <w:marRight w:val="0"/>
              <w:marTop w:val="0"/>
              <w:marBottom w:val="0"/>
              <w:divBdr>
                <w:top w:val="none" w:sz="0" w:space="0" w:color="auto"/>
                <w:left w:val="none" w:sz="0" w:space="0" w:color="auto"/>
                <w:bottom w:val="none" w:sz="0" w:space="0" w:color="auto"/>
                <w:right w:val="none" w:sz="0" w:space="0" w:color="auto"/>
              </w:divBdr>
              <w:divsChild>
                <w:div w:id="994843097">
                  <w:marLeft w:val="0"/>
                  <w:marRight w:val="0"/>
                  <w:marTop w:val="0"/>
                  <w:marBottom w:val="0"/>
                  <w:divBdr>
                    <w:top w:val="none" w:sz="0" w:space="0" w:color="auto"/>
                    <w:left w:val="none" w:sz="0" w:space="0" w:color="auto"/>
                    <w:bottom w:val="none" w:sz="0" w:space="0" w:color="auto"/>
                    <w:right w:val="none" w:sz="0" w:space="0" w:color="auto"/>
                  </w:divBdr>
                </w:div>
                <w:div w:id="958875729">
                  <w:marLeft w:val="0"/>
                  <w:marRight w:val="0"/>
                  <w:marTop w:val="0"/>
                  <w:marBottom w:val="0"/>
                  <w:divBdr>
                    <w:top w:val="none" w:sz="0" w:space="0" w:color="auto"/>
                    <w:left w:val="none" w:sz="0" w:space="0" w:color="auto"/>
                    <w:bottom w:val="none" w:sz="0" w:space="0" w:color="auto"/>
                    <w:right w:val="none" w:sz="0" w:space="0" w:color="auto"/>
                  </w:divBdr>
                </w:div>
                <w:div w:id="1497768047">
                  <w:marLeft w:val="0"/>
                  <w:marRight w:val="0"/>
                  <w:marTop w:val="0"/>
                  <w:marBottom w:val="0"/>
                  <w:divBdr>
                    <w:top w:val="none" w:sz="0" w:space="0" w:color="auto"/>
                    <w:left w:val="none" w:sz="0" w:space="0" w:color="auto"/>
                    <w:bottom w:val="none" w:sz="0" w:space="0" w:color="auto"/>
                    <w:right w:val="none" w:sz="0" w:space="0" w:color="auto"/>
                  </w:divBdr>
                </w:div>
                <w:div w:id="1524439566">
                  <w:marLeft w:val="0"/>
                  <w:marRight w:val="0"/>
                  <w:marTop w:val="0"/>
                  <w:marBottom w:val="0"/>
                  <w:divBdr>
                    <w:top w:val="none" w:sz="0" w:space="0" w:color="auto"/>
                    <w:left w:val="none" w:sz="0" w:space="0" w:color="auto"/>
                    <w:bottom w:val="none" w:sz="0" w:space="0" w:color="auto"/>
                    <w:right w:val="none" w:sz="0" w:space="0" w:color="auto"/>
                  </w:divBdr>
                </w:div>
              </w:divsChild>
            </w:div>
            <w:div w:id="1055738849">
              <w:marLeft w:val="0"/>
              <w:marRight w:val="0"/>
              <w:marTop w:val="0"/>
              <w:marBottom w:val="0"/>
              <w:divBdr>
                <w:top w:val="none" w:sz="0" w:space="0" w:color="auto"/>
                <w:left w:val="none" w:sz="0" w:space="0" w:color="auto"/>
                <w:bottom w:val="none" w:sz="0" w:space="0" w:color="auto"/>
                <w:right w:val="none" w:sz="0" w:space="0" w:color="auto"/>
              </w:divBdr>
            </w:div>
            <w:div w:id="172839866">
              <w:marLeft w:val="0"/>
              <w:marRight w:val="0"/>
              <w:marTop w:val="0"/>
              <w:marBottom w:val="0"/>
              <w:divBdr>
                <w:top w:val="none" w:sz="0" w:space="0" w:color="auto"/>
                <w:left w:val="none" w:sz="0" w:space="0" w:color="auto"/>
                <w:bottom w:val="none" w:sz="0" w:space="0" w:color="auto"/>
                <w:right w:val="none" w:sz="0" w:space="0" w:color="auto"/>
              </w:divBdr>
            </w:div>
            <w:div w:id="1747461610">
              <w:marLeft w:val="0"/>
              <w:marRight w:val="0"/>
              <w:marTop w:val="0"/>
              <w:marBottom w:val="0"/>
              <w:divBdr>
                <w:top w:val="none" w:sz="0" w:space="0" w:color="auto"/>
                <w:left w:val="none" w:sz="0" w:space="0" w:color="auto"/>
                <w:bottom w:val="none" w:sz="0" w:space="0" w:color="auto"/>
                <w:right w:val="none" w:sz="0" w:space="0" w:color="auto"/>
              </w:divBdr>
              <w:divsChild>
                <w:div w:id="2146658778">
                  <w:marLeft w:val="0"/>
                  <w:marRight w:val="0"/>
                  <w:marTop w:val="0"/>
                  <w:marBottom w:val="0"/>
                  <w:divBdr>
                    <w:top w:val="none" w:sz="0" w:space="0" w:color="auto"/>
                    <w:left w:val="none" w:sz="0" w:space="0" w:color="auto"/>
                    <w:bottom w:val="none" w:sz="0" w:space="0" w:color="auto"/>
                    <w:right w:val="none" w:sz="0" w:space="0" w:color="auto"/>
                  </w:divBdr>
                  <w:divsChild>
                    <w:div w:id="90145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750232">
              <w:marLeft w:val="0"/>
              <w:marRight w:val="0"/>
              <w:marTop w:val="0"/>
              <w:marBottom w:val="0"/>
              <w:divBdr>
                <w:top w:val="none" w:sz="0" w:space="0" w:color="auto"/>
                <w:left w:val="none" w:sz="0" w:space="0" w:color="auto"/>
                <w:bottom w:val="none" w:sz="0" w:space="0" w:color="auto"/>
                <w:right w:val="none" w:sz="0" w:space="0" w:color="auto"/>
              </w:divBdr>
            </w:div>
            <w:div w:id="437063509">
              <w:marLeft w:val="0"/>
              <w:marRight w:val="0"/>
              <w:marTop w:val="0"/>
              <w:marBottom w:val="0"/>
              <w:divBdr>
                <w:top w:val="none" w:sz="0" w:space="0" w:color="auto"/>
                <w:left w:val="none" w:sz="0" w:space="0" w:color="auto"/>
                <w:bottom w:val="none" w:sz="0" w:space="0" w:color="auto"/>
                <w:right w:val="none" w:sz="0" w:space="0" w:color="auto"/>
              </w:divBdr>
            </w:div>
            <w:div w:id="1483157975">
              <w:marLeft w:val="0"/>
              <w:marRight w:val="0"/>
              <w:marTop w:val="0"/>
              <w:marBottom w:val="0"/>
              <w:divBdr>
                <w:top w:val="none" w:sz="0" w:space="0" w:color="auto"/>
                <w:left w:val="none" w:sz="0" w:space="0" w:color="auto"/>
                <w:bottom w:val="none" w:sz="0" w:space="0" w:color="auto"/>
                <w:right w:val="none" w:sz="0" w:space="0" w:color="auto"/>
              </w:divBdr>
              <w:divsChild>
                <w:div w:id="737946929">
                  <w:marLeft w:val="0"/>
                  <w:marRight w:val="0"/>
                  <w:marTop w:val="0"/>
                  <w:marBottom w:val="0"/>
                  <w:divBdr>
                    <w:top w:val="none" w:sz="0" w:space="0" w:color="auto"/>
                    <w:left w:val="none" w:sz="0" w:space="0" w:color="auto"/>
                    <w:bottom w:val="none" w:sz="0" w:space="0" w:color="auto"/>
                    <w:right w:val="none" w:sz="0" w:space="0" w:color="auto"/>
                  </w:divBdr>
                </w:div>
                <w:div w:id="1148013756">
                  <w:marLeft w:val="0"/>
                  <w:marRight w:val="0"/>
                  <w:marTop w:val="0"/>
                  <w:marBottom w:val="0"/>
                  <w:divBdr>
                    <w:top w:val="none" w:sz="0" w:space="0" w:color="auto"/>
                    <w:left w:val="none" w:sz="0" w:space="0" w:color="auto"/>
                    <w:bottom w:val="none" w:sz="0" w:space="0" w:color="auto"/>
                    <w:right w:val="none" w:sz="0" w:space="0" w:color="auto"/>
                  </w:divBdr>
                </w:div>
                <w:div w:id="1458527975">
                  <w:marLeft w:val="0"/>
                  <w:marRight w:val="0"/>
                  <w:marTop w:val="0"/>
                  <w:marBottom w:val="0"/>
                  <w:divBdr>
                    <w:top w:val="none" w:sz="0" w:space="0" w:color="auto"/>
                    <w:left w:val="none" w:sz="0" w:space="0" w:color="auto"/>
                    <w:bottom w:val="none" w:sz="0" w:space="0" w:color="auto"/>
                    <w:right w:val="none" w:sz="0" w:space="0" w:color="auto"/>
                  </w:divBdr>
                </w:div>
                <w:div w:id="1554777431">
                  <w:marLeft w:val="0"/>
                  <w:marRight w:val="0"/>
                  <w:marTop w:val="0"/>
                  <w:marBottom w:val="0"/>
                  <w:divBdr>
                    <w:top w:val="none" w:sz="0" w:space="0" w:color="auto"/>
                    <w:left w:val="none" w:sz="0" w:space="0" w:color="auto"/>
                    <w:bottom w:val="none" w:sz="0" w:space="0" w:color="auto"/>
                    <w:right w:val="none" w:sz="0" w:space="0" w:color="auto"/>
                  </w:divBdr>
                </w:div>
              </w:divsChild>
            </w:div>
            <w:div w:id="192311344">
              <w:marLeft w:val="0"/>
              <w:marRight w:val="0"/>
              <w:marTop w:val="0"/>
              <w:marBottom w:val="0"/>
              <w:divBdr>
                <w:top w:val="none" w:sz="0" w:space="0" w:color="auto"/>
                <w:left w:val="none" w:sz="0" w:space="0" w:color="auto"/>
                <w:bottom w:val="none" w:sz="0" w:space="0" w:color="auto"/>
                <w:right w:val="none" w:sz="0" w:space="0" w:color="auto"/>
              </w:divBdr>
            </w:div>
            <w:div w:id="2036541207">
              <w:marLeft w:val="0"/>
              <w:marRight w:val="0"/>
              <w:marTop w:val="0"/>
              <w:marBottom w:val="0"/>
              <w:divBdr>
                <w:top w:val="none" w:sz="0" w:space="0" w:color="auto"/>
                <w:left w:val="none" w:sz="0" w:space="0" w:color="auto"/>
                <w:bottom w:val="none" w:sz="0" w:space="0" w:color="auto"/>
                <w:right w:val="none" w:sz="0" w:space="0" w:color="auto"/>
              </w:divBdr>
            </w:div>
            <w:div w:id="2110420353">
              <w:marLeft w:val="0"/>
              <w:marRight w:val="0"/>
              <w:marTop w:val="0"/>
              <w:marBottom w:val="0"/>
              <w:divBdr>
                <w:top w:val="none" w:sz="0" w:space="0" w:color="auto"/>
                <w:left w:val="none" w:sz="0" w:space="0" w:color="auto"/>
                <w:bottom w:val="none" w:sz="0" w:space="0" w:color="auto"/>
                <w:right w:val="none" w:sz="0" w:space="0" w:color="auto"/>
              </w:divBdr>
              <w:divsChild>
                <w:div w:id="1545828704">
                  <w:marLeft w:val="0"/>
                  <w:marRight w:val="0"/>
                  <w:marTop w:val="0"/>
                  <w:marBottom w:val="0"/>
                  <w:divBdr>
                    <w:top w:val="none" w:sz="0" w:space="0" w:color="auto"/>
                    <w:left w:val="none" w:sz="0" w:space="0" w:color="auto"/>
                    <w:bottom w:val="none" w:sz="0" w:space="0" w:color="auto"/>
                    <w:right w:val="none" w:sz="0" w:space="0" w:color="auto"/>
                  </w:divBdr>
                  <w:divsChild>
                    <w:div w:id="70544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551705">
              <w:marLeft w:val="0"/>
              <w:marRight w:val="0"/>
              <w:marTop w:val="0"/>
              <w:marBottom w:val="0"/>
              <w:divBdr>
                <w:top w:val="none" w:sz="0" w:space="0" w:color="auto"/>
                <w:left w:val="none" w:sz="0" w:space="0" w:color="auto"/>
                <w:bottom w:val="none" w:sz="0" w:space="0" w:color="auto"/>
                <w:right w:val="none" w:sz="0" w:space="0" w:color="auto"/>
              </w:divBdr>
            </w:div>
            <w:div w:id="2033921509">
              <w:marLeft w:val="0"/>
              <w:marRight w:val="0"/>
              <w:marTop w:val="0"/>
              <w:marBottom w:val="0"/>
              <w:divBdr>
                <w:top w:val="none" w:sz="0" w:space="0" w:color="auto"/>
                <w:left w:val="none" w:sz="0" w:space="0" w:color="auto"/>
                <w:bottom w:val="none" w:sz="0" w:space="0" w:color="auto"/>
                <w:right w:val="none" w:sz="0" w:space="0" w:color="auto"/>
              </w:divBdr>
            </w:div>
            <w:div w:id="1757553923">
              <w:marLeft w:val="0"/>
              <w:marRight w:val="0"/>
              <w:marTop w:val="0"/>
              <w:marBottom w:val="0"/>
              <w:divBdr>
                <w:top w:val="none" w:sz="0" w:space="0" w:color="auto"/>
                <w:left w:val="none" w:sz="0" w:space="0" w:color="auto"/>
                <w:bottom w:val="none" w:sz="0" w:space="0" w:color="auto"/>
                <w:right w:val="none" w:sz="0" w:space="0" w:color="auto"/>
              </w:divBdr>
              <w:divsChild>
                <w:div w:id="788932921">
                  <w:marLeft w:val="0"/>
                  <w:marRight w:val="0"/>
                  <w:marTop w:val="0"/>
                  <w:marBottom w:val="0"/>
                  <w:divBdr>
                    <w:top w:val="none" w:sz="0" w:space="0" w:color="auto"/>
                    <w:left w:val="none" w:sz="0" w:space="0" w:color="auto"/>
                    <w:bottom w:val="none" w:sz="0" w:space="0" w:color="auto"/>
                    <w:right w:val="none" w:sz="0" w:space="0" w:color="auto"/>
                  </w:divBdr>
                </w:div>
                <w:div w:id="2089619537">
                  <w:marLeft w:val="0"/>
                  <w:marRight w:val="0"/>
                  <w:marTop w:val="0"/>
                  <w:marBottom w:val="0"/>
                  <w:divBdr>
                    <w:top w:val="none" w:sz="0" w:space="0" w:color="auto"/>
                    <w:left w:val="none" w:sz="0" w:space="0" w:color="auto"/>
                    <w:bottom w:val="none" w:sz="0" w:space="0" w:color="auto"/>
                    <w:right w:val="none" w:sz="0" w:space="0" w:color="auto"/>
                  </w:divBdr>
                </w:div>
                <w:div w:id="285701343">
                  <w:marLeft w:val="0"/>
                  <w:marRight w:val="0"/>
                  <w:marTop w:val="0"/>
                  <w:marBottom w:val="0"/>
                  <w:divBdr>
                    <w:top w:val="none" w:sz="0" w:space="0" w:color="auto"/>
                    <w:left w:val="none" w:sz="0" w:space="0" w:color="auto"/>
                    <w:bottom w:val="none" w:sz="0" w:space="0" w:color="auto"/>
                    <w:right w:val="none" w:sz="0" w:space="0" w:color="auto"/>
                  </w:divBdr>
                </w:div>
                <w:div w:id="760838158">
                  <w:marLeft w:val="0"/>
                  <w:marRight w:val="0"/>
                  <w:marTop w:val="0"/>
                  <w:marBottom w:val="0"/>
                  <w:divBdr>
                    <w:top w:val="none" w:sz="0" w:space="0" w:color="auto"/>
                    <w:left w:val="none" w:sz="0" w:space="0" w:color="auto"/>
                    <w:bottom w:val="none" w:sz="0" w:space="0" w:color="auto"/>
                    <w:right w:val="none" w:sz="0" w:space="0" w:color="auto"/>
                  </w:divBdr>
                </w:div>
              </w:divsChild>
            </w:div>
            <w:div w:id="2122604624">
              <w:marLeft w:val="0"/>
              <w:marRight w:val="0"/>
              <w:marTop w:val="0"/>
              <w:marBottom w:val="0"/>
              <w:divBdr>
                <w:top w:val="none" w:sz="0" w:space="0" w:color="auto"/>
                <w:left w:val="none" w:sz="0" w:space="0" w:color="auto"/>
                <w:bottom w:val="none" w:sz="0" w:space="0" w:color="auto"/>
                <w:right w:val="none" w:sz="0" w:space="0" w:color="auto"/>
              </w:divBdr>
            </w:div>
            <w:div w:id="1956400116">
              <w:marLeft w:val="0"/>
              <w:marRight w:val="0"/>
              <w:marTop w:val="0"/>
              <w:marBottom w:val="0"/>
              <w:divBdr>
                <w:top w:val="none" w:sz="0" w:space="0" w:color="auto"/>
                <w:left w:val="none" w:sz="0" w:space="0" w:color="auto"/>
                <w:bottom w:val="none" w:sz="0" w:space="0" w:color="auto"/>
                <w:right w:val="none" w:sz="0" w:space="0" w:color="auto"/>
              </w:divBdr>
            </w:div>
            <w:div w:id="1848321197">
              <w:marLeft w:val="0"/>
              <w:marRight w:val="0"/>
              <w:marTop w:val="0"/>
              <w:marBottom w:val="0"/>
              <w:divBdr>
                <w:top w:val="none" w:sz="0" w:space="0" w:color="auto"/>
                <w:left w:val="none" w:sz="0" w:space="0" w:color="auto"/>
                <w:bottom w:val="none" w:sz="0" w:space="0" w:color="auto"/>
                <w:right w:val="none" w:sz="0" w:space="0" w:color="auto"/>
              </w:divBdr>
            </w:div>
            <w:div w:id="150604631">
              <w:marLeft w:val="0"/>
              <w:marRight w:val="0"/>
              <w:marTop w:val="0"/>
              <w:marBottom w:val="0"/>
              <w:divBdr>
                <w:top w:val="none" w:sz="0" w:space="0" w:color="auto"/>
                <w:left w:val="none" w:sz="0" w:space="0" w:color="auto"/>
                <w:bottom w:val="none" w:sz="0" w:space="0" w:color="auto"/>
                <w:right w:val="none" w:sz="0" w:space="0" w:color="auto"/>
              </w:divBdr>
              <w:divsChild>
                <w:div w:id="414596307">
                  <w:marLeft w:val="0"/>
                  <w:marRight w:val="0"/>
                  <w:marTop w:val="0"/>
                  <w:marBottom w:val="0"/>
                  <w:divBdr>
                    <w:top w:val="none" w:sz="0" w:space="0" w:color="auto"/>
                    <w:left w:val="none" w:sz="0" w:space="0" w:color="auto"/>
                    <w:bottom w:val="none" w:sz="0" w:space="0" w:color="auto"/>
                    <w:right w:val="none" w:sz="0" w:space="0" w:color="auto"/>
                  </w:divBdr>
                  <w:divsChild>
                    <w:div w:id="43405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9455">
              <w:marLeft w:val="0"/>
              <w:marRight w:val="0"/>
              <w:marTop w:val="0"/>
              <w:marBottom w:val="0"/>
              <w:divBdr>
                <w:top w:val="none" w:sz="0" w:space="0" w:color="auto"/>
                <w:left w:val="none" w:sz="0" w:space="0" w:color="auto"/>
                <w:bottom w:val="none" w:sz="0" w:space="0" w:color="auto"/>
                <w:right w:val="none" w:sz="0" w:space="0" w:color="auto"/>
              </w:divBdr>
            </w:div>
            <w:div w:id="382141918">
              <w:marLeft w:val="0"/>
              <w:marRight w:val="0"/>
              <w:marTop w:val="0"/>
              <w:marBottom w:val="0"/>
              <w:divBdr>
                <w:top w:val="none" w:sz="0" w:space="0" w:color="auto"/>
                <w:left w:val="none" w:sz="0" w:space="0" w:color="auto"/>
                <w:bottom w:val="none" w:sz="0" w:space="0" w:color="auto"/>
                <w:right w:val="none" w:sz="0" w:space="0" w:color="auto"/>
              </w:divBdr>
            </w:div>
            <w:div w:id="1493330784">
              <w:marLeft w:val="0"/>
              <w:marRight w:val="0"/>
              <w:marTop w:val="0"/>
              <w:marBottom w:val="0"/>
              <w:divBdr>
                <w:top w:val="none" w:sz="0" w:space="0" w:color="auto"/>
                <w:left w:val="none" w:sz="0" w:space="0" w:color="auto"/>
                <w:bottom w:val="none" w:sz="0" w:space="0" w:color="auto"/>
                <w:right w:val="none" w:sz="0" w:space="0" w:color="auto"/>
              </w:divBdr>
              <w:divsChild>
                <w:div w:id="803278025">
                  <w:marLeft w:val="0"/>
                  <w:marRight w:val="0"/>
                  <w:marTop w:val="0"/>
                  <w:marBottom w:val="0"/>
                  <w:divBdr>
                    <w:top w:val="none" w:sz="0" w:space="0" w:color="auto"/>
                    <w:left w:val="none" w:sz="0" w:space="0" w:color="auto"/>
                    <w:bottom w:val="none" w:sz="0" w:space="0" w:color="auto"/>
                    <w:right w:val="none" w:sz="0" w:space="0" w:color="auto"/>
                  </w:divBdr>
                </w:div>
                <w:div w:id="2078436705">
                  <w:marLeft w:val="0"/>
                  <w:marRight w:val="0"/>
                  <w:marTop w:val="0"/>
                  <w:marBottom w:val="0"/>
                  <w:divBdr>
                    <w:top w:val="none" w:sz="0" w:space="0" w:color="auto"/>
                    <w:left w:val="none" w:sz="0" w:space="0" w:color="auto"/>
                    <w:bottom w:val="none" w:sz="0" w:space="0" w:color="auto"/>
                    <w:right w:val="none" w:sz="0" w:space="0" w:color="auto"/>
                  </w:divBdr>
                </w:div>
                <w:div w:id="1234705119">
                  <w:marLeft w:val="0"/>
                  <w:marRight w:val="0"/>
                  <w:marTop w:val="0"/>
                  <w:marBottom w:val="0"/>
                  <w:divBdr>
                    <w:top w:val="none" w:sz="0" w:space="0" w:color="auto"/>
                    <w:left w:val="none" w:sz="0" w:space="0" w:color="auto"/>
                    <w:bottom w:val="none" w:sz="0" w:space="0" w:color="auto"/>
                    <w:right w:val="none" w:sz="0" w:space="0" w:color="auto"/>
                  </w:divBdr>
                </w:div>
                <w:div w:id="1953974549">
                  <w:marLeft w:val="0"/>
                  <w:marRight w:val="0"/>
                  <w:marTop w:val="0"/>
                  <w:marBottom w:val="0"/>
                  <w:divBdr>
                    <w:top w:val="none" w:sz="0" w:space="0" w:color="auto"/>
                    <w:left w:val="none" w:sz="0" w:space="0" w:color="auto"/>
                    <w:bottom w:val="none" w:sz="0" w:space="0" w:color="auto"/>
                    <w:right w:val="none" w:sz="0" w:space="0" w:color="auto"/>
                  </w:divBdr>
                </w:div>
              </w:divsChild>
            </w:div>
            <w:div w:id="1907491080">
              <w:marLeft w:val="0"/>
              <w:marRight w:val="0"/>
              <w:marTop w:val="0"/>
              <w:marBottom w:val="0"/>
              <w:divBdr>
                <w:top w:val="none" w:sz="0" w:space="0" w:color="auto"/>
                <w:left w:val="none" w:sz="0" w:space="0" w:color="auto"/>
                <w:bottom w:val="none" w:sz="0" w:space="0" w:color="auto"/>
                <w:right w:val="none" w:sz="0" w:space="0" w:color="auto"/>
              </w:divBdr>
            </w:div>
            <w:div w:id="400370083">
              <w:marLeft w:val="0"/>
              <w:marRight w:val="0"/>
              <w:marTop w:val="0"/>
              <w:marBottom w:val="0"/>
              <w:divBdr>
                <w:top w:val="none" w:sz="0" w:space="0" w:color="auto"/>
                <w:left w:val="none" w:sz="0" w:space="0" w:color="auto"/>
                <w:bottom w:val="none" w:sz="0" w:space="0" w:color="auto"/>
                <w:right w:val="none" w:sz="0" w:space="0" w:color="auto"/>
              </w:divBdr>
            </w:div>
            <w:div w:id="44764903">
              <w:marLeft w:val="0"/>
              <w:marRight w:val="0"/>
              <w:marTop w:val="0"/>
              <w:marBottom w:val="0"/>
              <w:divBdr>
                <w:top w:val="none" w:sz="0" w:space="0" w:color="auto"/>
                <w:left w:val="none" w:sz="0" w:space="0" w:color="auto"/>
                <w:bottom w:val="none" w:sz="0" w:space="0" w:color="auto"/>
                <w:right w:val="none" w:sz="0" w:space="0" w:color="auto"/>
              </w:divBdr>
              <w:divsChild>
                <w:div w:id="2005475437">
                  <w:marLeft w:val="0"/>
                  <w:marRight w:val="0"/>
                  <w:marTop w:val="0"/>
                  <w:marBottom w:val="0"/>
                  <w:divBdr>
                    <w:top w:val="none" w:sz="0" w:space="0" w:color="auto"/>
                    <w:left w:val="none" w:sz="0" w:space="0" w:color="auto"/>
                    <w:bottom w:val="none" w:sz="0" w:space="0" w:color="auto"/>
                    <w:right w:val="none" w:sz="0" w:space="0" w:color="auto"/>
                  </w:divBdr>
                  <w:divsChild>
                    <w:div w:id="203877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3857">
              <w:marLeft w:val="0"/>
              <w:marRight w:val="0"/>
              <w:marTop w:val="0"/>
              <w:marBottom w:val="0"/>
              <w:divBdr>
                <w:top w:val="none" w:sz="0" w:space="0" w:color="auto"/>
                <w:left w:val="none" w:sz="0" w:space="0" w:color="auto"/>
                <w:bottom w:val="none" w:sz="0" w:space="0" w:color="auto"/>
                <w:right w:val="none" w:sz="0" w:space="0" w:color="auto"/>
              </w:divBdr>
            </w:div>
            <w:div w:id="1387101369">
              <w:marLeft w:val="0"/>
              <w:marRight w:val="0"/>
              <w:marTop w:val="0"/>
              <w:marBottom w:val="0"/>
              <w:divBdr>
                <w:top w:val="none" w:sz="0" w:space="0" w:color="auto"/>
                <w:left w:val="none" w:sz="0" w:space="0" w:color="auto"/>
                <w:bottom w:val="none" w:sz="0" w:space="0" w:color="auto"/>
                <w:right w:val="none" w:sz="0" w:space="0" w:color="auto"/>
              </w:divBdr>
            </w:div>
            <w:div w:id="2131238080">
              <w:marLeft w:val="0"/>
              <w:marRight w:val="0"/>
              <w:marTop w:val="0"/>
              <w:marBottom w:val="0"/>
              <w:divBdr>
                <w:top w:val="none" w:sz="0" w:space="0" w:color="auto"/>
                <w:left w:val="none" w:sz="0" w:space="0" w:color="auto"/>
                <w:bottom w:val="none" w:sz="0" w:space="0" w:color="auto"/>
                <w:right w:val="none" w:sz="0" w:space="0" w:color="auto"/>
              </w:divBdr>
            </w:div>
            <w:div w:id="776485883">
              <w:marLeft w:val="0"/>
              <w:marRight w:val="0"/>
              <w:marTop w:val="0"/>
              <w:marBottom w:val="0"/>
              <w:divBdr>
                <w:top w:val="none" w:sz="0" w:space="0" w:color="auto"/>
                <w:left w:val="none" w:sz="0" w:space="0" w:color="auto"/>
                <w:bottom w:val="none" w:sz="0" w:space="0" w:color="auto"/>
                <w:right w:val="none" w:sz="0" w:space="0" w:color="auto"/>
              </w:divBdr>
              <w:divsChild>
                <w:div w:id="135681638">
                  <w:marLeft w:val="0"/>
                  <w:marRight w:val="0"/>
                  <w:marTop w:val="0"/>
                  <w:marBottom w:val="0"/>
                  <w:divBdr>
                    <w:top w:val="none" w:sz="0" w:space="0" w:color="auto"/>
                    <w:left w:val="none" w:sz="0" w:space="0" w:color="auto"/>
                    <w:bottom w:val="none" w:sz="0" w:space="0" w:color="auto"/>
                    <w:right w:val="none" w:sz="0" w:space="0" w:color="auto"/>
                  </w:divBdr>
                </w:div>
                <w:div w:id="931400962">
                  <w:marLeft w:val="0"/>
                  <w:marRight w:val="0"/>
                  <w:marTop w:val="0"/>
                  <w:marBottom w:val="0"/>
                  <w:divBdr>
                    <w:top w:val="none" w:sz="0" w:space="0" w:color="auto"/>
                    <w:left w:val="none" w:sz="0" w:space="0" w:color="auto"/>
                    <w:bottom w:val="none" w:sz="0" w:space="0" w:color="auto"/>
                    <w:right w:val="none" w:sz="0" w:space="0" w:color="auto"/>
                  </w:divBdr>
                </w:div>
                <w:div w:id="593517083">
                  <w:marLeft w:val="0"/>
                  <w:marRight w:val="0"/>
                  <w:marTop w:val="0"/>
                  <w:marBottom w:val="0"/>
                  <w:divBdr>
                    <w:top w:val="none" w:sz="0" w:space="0" w:color="auto"/>
                    <w:left w:val="none" w:sz="0" w:space="0" w:color="auto"/>
                    <w:bottom w:val="none" w:sz="0" w:space="0" w:color="auto"/>
                    <w:right w:val="none" w:sz="0" w:space="0" w:color="auto"/>
                  </w:divBdr>
                </w:div>
                <w:div w:id="1911115669">
                  <w:marLeft w:val="0"/>
                  <w:marRight w:val="0"/>
                  <w:marTop w:val="0"/>
                  <w:marBottom w:val="0"/>
                  <w:divBdr>
                    <w:top w:val="none" w:sz="0" w:space="0" w:color="auto"/>
                    <w:left w:val="none" w:sz="0" w:space="0" w:color="auto"/>
                    <w:bottom w:val="none" w:sz="0" w:space="0" w:color="auto"/>
                    <w:right w:val="none" w:sz="0" w:space="0" w:color="auto"/>
                  </w:divBdr>
                </w:div>
              </w:divsChild>
            </w:div>
            <w:div w:id="661355065">
              <w:marLeft w:val="0"/>
              <w:marRight w:val="0"/>
              <w:marTop w:val="0"/>
              <w:marBottom w:val="0"/>
              <w:divBdr>
                <w:top w:val="none" w:sz="0" w:space="0" w:color="auto"/>
                <w:left w:val="none" w:sz="0" w:space="0" w:color="auto"/>
                <w:bottom w:val="none" w:sz="0" w:space="0" w:color="auto"/>
                <w:right w:val="none" w:sz="0" w:space="0" w:color="auto"/>
              </w:divBdr>
            </w:div>
            <w:div w:id="1495337069">
              <w:marLeft w:val="0"/>
              <w:marRight w:val="0"/>
              <w:marTop w:val="0"/>
              <w:marBottom w:val="0"/>
              <w:divBdr>
                <w:top w:val="none" w:sz="0" w:space="0" w:color="auto"/>
                <w:left w:val="none" w:sz="0" w:space="0" w:color="auto"/>
                <w:bottom w:val="none" w:sz="0" w:space="0" w:color="auto"/>
                <w:right w:val="none" w:sz="0" w:space="0" w:color="auto"/>
              </w:divBdr>
              <w:divsChild>
                <w:div w:id="574096093">
                  <w:marLeft w:val="356"/>
                  <w:marRight w:val="356"/>
                  <w:marTop w:val="89"/>
                  <w:marBottom w:val="356"/>
                  <w:divBdr>
                    <w:top w:val="none" w:sz="0" w:space="0" w:color="auto"/>
                    <w:left w:val="none" w:sz="0" w:space="0" w:color="auto"/>
                    <w:bottom w:val="none" w:sz="0" w:space="0" w:color="auto"/>
                    <w:right w:val="none" w:sz="0" w:space="0" w:color="auto"/>
                  </w:divBdr>
                  <w:divsChild>
                    <w:div w:id="50201842">
                      <w:marLeft w:val="0"/>
                      <w:marRight w:val="0"/>
                      <w:marTop w:val="0"/>
                      <w:marBottom w:val="36"/>
                      <w:divBdr>
                        <w:top w:val="none" w:sz="0" w:space="0" w:color="auto"/>
                        <w:left w:val="none" w:sz="0" w:space="0" w:color="auto"/>
                        <w:bottom w:val="none" w:sz="0" w:space="0" w:color="auto"/>
                        <w:right w:val="none" w:sz="0" w:space="0" w:color="auto"/>
                      </w:divBdr>
                    </w:div>
                    <w:div w:id="1216817720">
                      <w:marLeft w:val="0"/>
                      <w:marRight w:val="0"/>
                      <w:marTop w:val="0"/>
                      <w:marBottom w:val="0"/>
                      <w:divBdr>
                        <w:top w:val="none" w:sz="0" w:space="0" w:color="auto"/>
                        <w:left w:val="none" w:sz="0" w:space="0" w:color="auto"/>
                        <w:bottom w:val="none" w:sz="0" w:space="0" w:color="auto"/>
                        <w:right w:val="none" w:sz="0" w:space="0" w:color="auto"/>
                      </w:divBdr>
                    </w:div>
                    <w:div w:id="122703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601689">
              <w:marLeft w:val="0"/>
              <w:marRight w:val="0"/>
              <w:marTop w:val="0"/>
              <w:marBottom w:val="0"/>
              <w:divBdr>
                <w:top w:val="none" w:sz="0" w:space="0" w:color="auto"/>
                <w:left w:val="none" w:sz="0" w:space="0" w:color="auto"/>
                <w:bottom w:val="none" w:sz="0" w:space="0" w:color="auto"/>
                <w:right w:val="none" w:sz="0" w:space="0" w:color="auto"/>
              </w:divBdr>
            </w:div>
            <w:div w:id="817646806">
              <w:marLeft w:val="0"/>
              <w:marRight w:val="0"/>
              <w:marTop w:val="0"/>
              <w:marBottom w:val="0"/>
              <w:divBdr>
                <w:top w:val="none" w:sz="0" w:space="0" w:color="auto"/>
                <w:left w:val="none" w:sz="0" w:space="0" w:color="auto"/>
                <w:bottom w:val="none" w:sz="0" w:space="0" w:color="auto"/>
                <w:right w:val="none" w:sz="0" w:space="0" w:color="auto"/>
              </w:divBdr>
              <w:divsChild>
                <w:div w:id="719325623">
                  <w:marLeft w:val="0"/>
                  <w:marRight w:val="0"/>
                  <w:marTop w:val="0"/>
                  <w:marBottom w:val="0"/>
                  <w:divBdr>
                    <w:top w:val="none" w:sz="0" w:space="0" w:color="auto"/>
                    <w:left w:val="none" w:sz="0" w:space="0" w:color="auto"/>
                    <w:bottom w:val="none" w:sz="0" w:space="0" w:color="auto"/>
                    <w:right w:val="none" w:sz="0" w:space="0" w:color="auto"/>
                  </w:divBdr>
                  <w:divsChild>
                    <w:div w:id="11492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8016">
              <w:marLeft w:val="0"/>
              <w:marRight w:val="0"/>
              <w:marTop w:val="0"/>
              <w:marBottom w:val="0"/>
              <w:divBdr>
                <w:top w:val="none" w:sz="0" w:space="0" w:color="auto"/>
                <w:left w:val="none" w:sz="0" w:space="0" w:color="auto"/>
                <w:bottom w:val="none" w:sz="0" w:space="0" w:color="auto"/>
                <w:right w:val="none" w:sz="0" w:space="0" w:color="auto"/>
              </w:divBdr>
            </w:div>
            <w:div w:id="2055544837">
              <w:marLeft w:val="0"/>
              <w:marRight w:val="0"/>
              <w:marTop w:val="0"/>
              <w:marBottom w:val="0"/>
              <w:divBdr>
                <w:top w:val="none" w:sz="0" w:space="0" w:color="auto"/>
                <w:left w:val="none" w:sz="0" w:space="0" w:color="auto"/>
                <w:bottom w:val="none" w:sz="0" w:space="0" w:color="auto"/>
                <w:right w:val="none" w:sz="0" w:space="0" w:color="auto"/>
              </w:divBdr>
            </w:div>
            <w:div w:id="303126318">
              <w:marLeft w:val="0"/>
              <w:marRight w:val="0"/>
              <w:marTop w:val="0"/>
              <w:marBottom w:val="0"/>
              <w:divBdr>
                <w:top w:val="none" w:sz="0" w:space="0" w:color="auto"/>
                <w:left w:val="none" w:sz="0" w:space="0" w:color="auto"/>
                <w:bottom w:val="none" w:sz="0" w:space="0" w:color="auto"/>
                <w:right w:val="none" w:sz="0" w:space="0" w:color="auto"/>
              </w:divBdr>
              <w:divsChild>
                <w:div w:id="1714579323">
                  <w:marLeft w:val="0"/>
                  <w:marRight w:val="0"/>
                  <w:marTop w:val="0"/>
                  <w:marBottom w:val="0"/>
                  <w:divBdr>
                    <w:top w:val="none" w:sz="0" w:space="0" w:color="auto"/>
                    <w:left w:val="none" w:sz="0" w:space="0" w:color="auto"/>
                    <w:bottom w:val="none" w:sz="0" w:space="0" w:color="auto"/>
                    <w:right w:val="none" w:sz="0" w:space="0" w:color="auto"/>
                  </w:divBdr>
                </w:div>
                <w:div w:id="254174524">
                  <w:marLeft w:val="0"/>
                  <w:marRight w:val="0"/>
                  <w:marTop w:val="0"/>
                  <w:marBottom w:val="0"/>
                  <w:divBdr>
                    <w:top w:val="none" w:sz="0" w:space="0" w:color="auto"/>
                    <w:left w:val="none" w:sz="0" w:space="0" w:color="auto"/>
                    <w:bottom w:val="none" w:sz="0" w:space="0" w:color="auto"/>
                    <w:right w:val="none" w:sz="0" w:space="0" w:color="auto"/>
                  </w:divBdr>
                </w:div>
                <w:div w:id="1561208411">
                  <w:marLeft w:val="0"/>
                  <w:marRight w:val="0"/>
                  <w:marTop w:val="0"/>
                  <w:marBottom w:val="0"/>
                  <w:divBdr>
                    <w:top w:val="none" w:sz="0" w:space="0" w:color="auto"/>
                    <w:left w:val="none" w:sz="0" w:space="0" w:color="auto"/>
                    <w:bottom w:val="none" w:sz="0" w:space="0" w:color="auto"/>
                    <w:right w:val="none" w:sz="0" w:space="0" w:color="auto"/>
                  </w:divBdr>
                </w:div>
                <w:div w:id="2054192114">
                  <w:marLeft w:val="0"/>
                  <w:marRight w:val="0"/>
                  <w:marTop w:val="0"/>
                  <w:marBottom w:val="0"/>
                  <w:divBdr>
                    <w:top w:val="none" w:sz="0" w:space="0" w:color="auto"/>
                    <w:left w:val="none" w:sz="0" w:space="0" w:color="auto"/>
                    <w:bottom w:val="none" w:sz="0" w:space="0" w:color="auto"/>
                    <w:right w:val="none" w:sz="0" w:space="0" w:color="auto"/>
                  </w:divBdr>
                </w:div>
              </w:divsChild>
            </w:div>
            <w:div w:id="841823447">
              <w:marLeft w:val="0"/>
              <w:marRight w:val="0"/>
              <w:marTop w:val="0"/>
              <w:marBottom w:val="0"/>
              <w:divBdr>
                <w:top w:val="none" w:sz="0" w:space="0" w:color="auto"/>
                <w:left w:val="none" w:sz="0" w:space="0" w:color="auto"/>
                <w:bottom w:val="none" w:sz="0" w:space="0" w:color="auto"/>
                <w:right w:val="none" w:sz="0" w:space="0" w:color="auto"/>
              </w:divBdr>
            </w:div>
            <w:div w:id="859395995">
              <w:marLeft w:val="0"/>
              <w:marRight w:val="0"/>
              <w:marTop w:val="0"/>
              <w:marBottom w:val="0"/>
              <w:divBdr>
                <w:top w:val="none" w:sz="0" w:space="0" w:color="auto"/>
                <w:left w:val="none" w:sz="0" w:space="0" w:color="auto"/>
                <w:bottom w:val="none" w:sz="0" w:space="0" w:color="auto"/>
                <w:right w:val="none" w:sz="0" w:space="0" w:color="auto"/>
              </w:divBdr>
            </w:div>
            <w:div w:id="147786483">
              <w:marLeft w:val="0"/>
              <w:marRight w:val="0"/>
              <w:marTop w:val="0"/>
              <w:marBottom w:val="0"/>
              <w:divBdr>
                <w:top w:val="none" w:sz="0" w:space="0" w:color="auto"/>
                <w:left w:val="none" w:sz="0" w:space="0" w:color="auto"/>
                <w:bottom w:val="none" w:sz="0" w:space="0" w:color="auto"/>
                <w:right w:val="none" w:sz="0" w:space="0" w:color="auto"/>
              </w:divBdr>
            </w:div>
            <w:div w:id="1220092496">
              <w:marLeft w:val="0"/>
              <w:marRight w:val="0"/>
              <w:marTop w:val="0"/>
              <w:marBottom w:val="0"/>
              <w:divBdr>
                <w:top w:val="none" w:sz="0" w:space="0" w:color="auto"/>
                <w:left w:val="none" w:sz="0" w:space="0" w:color="auto"/>
                <w:bottom w:val="none" w:sz="0" w:space="0" w:color="auto"/>
                <w:right w:val="none" w:sz="0" w:space="0" w:color="auto"/>
              </w:divBdr>
              <w:divsChild>
                <w:div w:id="200018917">
                  <w:marLeft w:val="0"/>
                  <w:marRight w:val="0"/>
                  <w:marTop w:val="0"/>
                  <w:marBottom w:val="0"/>
                  <w:divBdr>
                    <w:top w:val="none" w:sz="0" w:space="0" w:color="auto"/>
                    <w:left w:val="none" w:sz="0" w:space="0" w:color="auto"/>
                    <w:bottom w:val="none" w:sz="0" w:space="0" w:color="auto"/>
                    <w:right w:val="none" w:sz="0" w:space="0" w:color="auto"/>
                  </w:divBdr>
                  <w:divsChild>
                    <w:div w:id="8823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12623">
              <w:marLeft w:val="0"/>
              <w:marRight w:val="0"/>
              <w:marTop w:val="0"/>
              <w:marBottom w:val="0"/>
              <w:divBdr>
                <w:top w:val="none" w:sz="0" w:space="0" w:color="auto"/>
                <w:left w:val="none" w:sz="0" w:space="0" w:color="auto"/>
                <w:bottom w:val="none" w:sz="0" w:space="0" w:color="auto"/>
                <w:right w:val="none" w:sz="0" w:space="0" w:color="auto"/>
              </w:divBdr>
            </w:div>
            <w:div w:id="1660039926">
              <w:marLeft w:val="0"/>
              <w:marRight w:val="0"/>
              <w:marTop w:val="0"/>
              <w:marBottom w:val="0"/>
              <w:divBdr>
                <w:top w:val="none" w:sz="0" w:space="0" w:color="auto"/>
                <w:left w:val="none" w:sz="0" w:space="0" w:color="auto"/>
                <w:bottom w:val="none" w:sz="0" w:space="0" w:color="auto"/>
                <w:right w:val="none" w:sz="0" w:space="0" w:color="auto"/>
              </w:divBdr>
            </w:div>
            <w:div w:id="310641353">
              <w:marLeft w:val="0"/>
              <w:marRight w:val="0"/>
              <w:marTop w:val="0"/>
              <w:marBottom w:val="0"/>
              <w:divBdr>
                <w:top w:val="none" w:sz="0" w:space="0" w:color="auto"/>
                <w:left w:val="none" w:sz="0" w:space="0" w:color="auto"/>
                <w:bottom w:val="none" w:sz="0" w:space="0" w:color="auto"/>
                <w:right w:val="none" w:sz="0" w:space="0" w:color="auto"/>
              </w:divBdr>
              <w:divsChild>
                <w:div w:id="710299596">
                  <w:marLeft w:val="0"/>
                  <w:marRight w:val="0"/>
                  <w:marTop w:val="0"/>
                  <w:marBottom w:val="0"/>
                  <w:divBdr>
                    <w:top w:val="none" w:sz="0" w:space="0" w:color="auto"/>
                    <w:left w:val="none" w:sz="0" w:space="0" w:color="auto"/>
                    <w:bottom w:val="none" w:sz="0" w:space="0" w:color="auto"/>
                    <w:right w:val="none" w:sz="0" w:space="0" w:color="auto"/>
                  </w:divBdr>
                </w:div>
                <w:div w:id="1579705620">
                  <w:marLeft w:val="0"/>
                  <w:marRight w:val="0"/>
                  <w:marTop w:val="0"/>
                  <w:marBottom w:val="0"/>
                  <w:divBdr>
                    <w:top w:val="none" w:sz="0" w:space="0" w:color="auto"/>
                    <w:left w:val="none" w:sz="0" w:space="0" w:color="auto"/>
                    <w:bottom w:val="none" w:sz="0" w:space="0" w:color="auto"/>
                    <w:right w:val="none" w:sz="0" w:space="0" w:color="auto"/>
                  </w:divBdr>
                </w:div>
                <w:div w:id="1737507128">
                  <w:marLeft w:val="0"/>
                  <w:marRight w:val="0"/>
                  <w:marTop w:val="0"/>
                  <w:marBottom w:val="0"/>
                  <w:divBdr>
                    <w:top w:val="none" w:sz="0" w:space="0" w:color="auto"/>
                    <w:left w:val="none" w:sz="0" w:space="0" w:color="auto"/>
                    <w:bottom w:val="none" w:sz="0" w:space="0" w:color="auto"/>
                    <w:right w:val="none" w:sz="0" w:space="0" w:color="auto"/>
                  </w:divBdr>
                </w:div>
                <w:div w:id="680741543">
                  <w:marLeft w:val="0"/>
                  <w:marRight w:val="0"/>
                  <w:marTop w:val="0"/>
                  <w:marBottom w:val="0"/>
                  <w:divBdr>
                    <w:top w:val="none" w:sz="0" w:space="0" w:color="auto"/>
                    <w:left w:val="none" w:sz="0" w:space="0" w:color="auto"/>
                    <w:bottom w:val="none" w:sz="0" w:space="0" w:color="auto"/>
                    <w:right w:val="none" w:sz="0" w:space="0" w:color="auto"/>
                  </w:divBdr>
                </w:div>
              </w:divsChild>
            </w:div>
            <w:div w:id="1424499016">
              <w:marLeft w:val="0"/>
              <w:marRight w:val="0"/>
              <w:marTop w:val="0"/>
              <w:marBottom w:val="0"/>
              <w:divBdr>
                <w:top w:val="none" w:sz="0" w:space="0" w:color="auto"/>
                <w:left w:val="none" w:sz="0" w:space="0" w:color="auto"/>
                <w:bottom w:val="none" w:sz="0" w:space="0" w:color="auto"/>
                <w:right w:val="none" w:sz="0" w:space="0" w:color="auto"/>
              </w:divBdr>
            </w:div>
            <w:div w:id="1770735337">
              <w:marLeft w:val="0"/>
              <w:marRight w:val="0"/>
              <w:marTop w:val="0"/>
              <w:marBottom w:val="0"/>
              <w:divBdr>
                <w:top w:val="none" w:sz="0" w:space="0" w:color="auto"/>
                <w:left w:val="none" w:sz="0" w:space="0" w:color="auto"/>
                <w:bottom w:val="none" w:sz="0" w:space="0" w:color="auto"/>
                <w:right w:val="none" w:sz="0" w:space="0" w:color="auto"/>
              </w:divBdr>
            </w:div>
            <w:div w:id="66464213">
              <w:marLeft w:val="0"/>
              <w:marRight w:val="0"/>
              <w:marTop w:val="0"/>
              <w:marBottom w:val="0"/>
              <w:divBdr>
                <w:top w:val="none" w:sz="0" w:space="0" w:color="auto"/>
                <w:left w:val="none" w:sz="0" w:space="0" w:color="auto"/>
                <w:bottom w:val="none" w:sz="0" w:space="0" w:color="auto"/>
                <w:right w:val="none" w:sz="0" w:space="0" w:color="auto"/>
              </w:divBdr>
              <w:divsChild>
                <w:div w:id="1444568487">
                  <w:marLeft w:val="0"/>
                  <w:marRight w:val="0"/>
                  <w:marTop w:val="0"/>
                  <w:marBottom w:val="0"/>
                  <w:divBdr>
                    <w:top w:val="none" w:sz="0" w:space="0" w:color="auto"/>
                    <w:left w:val="none" w:sz="0" w:space="0" w:color="auto"/>
                    <w:bottom w:val="none" w:sz="0" w:space="0" w:color="auto"/>
                    <w:right w:val="none" w:sz="0" w:space="0" w:color="auto"/>
                  </w:divBdr>
                  <w:divsChild>
                    <w:div w:id="17336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39638">
              <w:marLeft w:val="0"/>
              <w:marRight w:val="0"/>
              <w:marTop w:val="0"/>
              <w:marBottom w:val="0"/>
              <w:divBdr>
                <w:top w:val="none" w:sz="0" w:space="0" w:color="auto"/>
                <w:left w:val="none" w:sz="0" w:space="0" w:color="auto"/>
                <w:bottom w:val="none" w:sz="0" w:space="0" w:color="auto"/>
                <w:right w:val="none" w:sz="0" w:space="0" w:color="auto"/>
              </w:divBdr>
            </w:div>
            <w:div w:id="933366810">
              <w:marLeft w:val="0"/>
              <w:marRight w:val="0"/>
              <w:marTop w:val="0"/>
              <w:marBottom w:val="0"/>
              <w:divBdr>
                <w:top w:val="none" w:sz="0" w:space="0" w:color="auto"/>
                <w:left w:val="none" w:sz="0" w:space="0" w:color="auto"/>
                <w:bottom w:val="none" w:sz="0" w:space="0" w:color="auto"/>
                <w:right w:val="none" w:sz="0" w:space="0" w:color="auto"/>
              </w:divBdr>
            </w:div>
            <w:div w:id="1251424034">
              <w:marLeft w:val="0"/>
              <w:marRight w:val="0"/>
              <w:marTop w:val="0"/>
              <w:marBottom w:val="0"/>
              <w:divBdr>
                <w:top w:val="none" w:sz="0" w:space="0" w:color="auto"/>
                <w:left w:val="none" w:sz="0" w:space="0" w:color="auto"/>
                <w:bottom w:val="none" w:sz="0" w:space="0" w:color="auto"/>
                <w:right w:val="none" w:sz="0" w:space="0" w:color="auto"/>
              </w:divBdr>
              <w:divsChild>
                <w:div w:id="1089234169">
                  <w:marLeft w:val="0"/>
                  <w:marRight w:val="0"/>
                  <w:marTop w:val="0"/>
                  <w:marBottom w:val="0"/>
                  <w:divBdr>
                    <w:top w:val="none" w:sz="0" w:space="0" w:color="auto"/>
                    <w:left w:val="none" w:sz="0" w:space="0" w:color="auto"/>
                    <w:bottom w:val="none" w:sz="0" w:space="0" w:color="auto"/>
                    <w:right w:val="none" w:sz="0" w:space="0" w:color="auto"/>
                  </w:divBdr>
                </w:div>
                <w:div w:id="1419867979">
                  <w:marLeft w:val="0"/>
                  <w:marRight w:val="0"/>
                  <w:marTop w:val="0"/>
                  <w:marBottom w:val="0"/>
                  <w:divBdr>
                    <w:top w:val="none" w:sz="0" w:space="0" w:color="auto"/>
                    <w:left w:val="none" w:sz="0" w:space="0" w:color="auto"/>
                    <w:bottom w:val="none" w:sz="0" w:space="0" w:color="auto"/>
                    <w:right w:val="none" w:sz="0" w:space="0" w:color="auto"/>
                  </w:divBdr>
                </w:div>
                <w:div w:id="660157086">
                  <w:marLeft w:val="0"/>
                  <w:marRight w:val="0"/>
                  <w:marTop w:val="0"/>
                  <w:marBottom w:val="0"/>
                  <w:divBdr>
                    <w:top w:val="none" w:sz="0" w:space="0" w:color="auto"/>
                    <w:left w:val="none" w:sz="0" w:space="0" w:color="auto"/>
                    <w:bottom w:val="none" w:sz="0" w:space="0" w:color="auto"/>
                    <w:right w:val="none" w:sz="0" w:space="0" w:color="auto"/>
                  </w:divBdr>
                </w:div>
                <w:div w:id="1729721701">
                  <w:marLeft w:val="0"/>
                  <w:marRight w:val="0"/>
                  <w:marTop w:val="0"/>
                  <w:marBottom w:val="0"/>
                  <w:divBdr>
                    <w:top w:val="none" w:sz="0" w:space="0" w:color="auto"/>
                    <w:left w:val="none" w:sz="0" w:space="0" w:color="auto"/>
                    <w:bottom w:val="none" w:sz="0" w:space="0" w:color="auto"/>
                    <w:right w:val="none" w:sz="0" w:space="0" w:color="auto"/>
                  </w:divBdr>
                </w:div>
              </w:divsChild>
            </w:div>
            <w:div w:id="1041713723">
              <w:marLeft w:val="0"/>
              <w:marRight w:val="0"/>
              <w:marTop w:val="0"/>
              <w:marBottom w:val="0"/>
              <w:divBdr>
                <w:top w:val="none" w:sz="0" w:space="0" w:color="auto"/>
                <w:left w:val="none" w:sz="0" w:space="0" w:color="auto"/>
                <w:bottom w:val="none" w:sz="0" w:space="0" w:color="auto"/>
                <w:right w:val="none" w:sz="0" w:space="0" w:color="auto"/>
              </w:divBdr>
            </w:div>
            <w:div w:id="1529440895">
              <w:marLeft w:val="0"/>
              <w:marRight w:val="0"/>
              <w:marTop w:val="0"/>
              <w:marBottom w:val="0"/>
              <w:divBdr>
                <w:top w:val="none" w:sz="0" w:space="0" w:color="auto"/>
                <w:left w:val="none" w:sz="0" w:space="0" w:color="auto"/>
                <w:bottom w:val="none" w:sz="0" w:space="0" w:color="auto"/>
                <w:right w:val="none" w:sz="0" w:space="0" w:color="auto"/>
              </w:divBdr>
            </w:div>
            <w:div w:id="107969815">
              <w:marLeft w:val="0"/>
              <w:marRight w:val="0"/>
              <w:marTop w:val="0"/>
              <w:marBottom w:val="0"/>
              <w:divBdr>
                <w:top w:val="none" w:sz="0" w:space="0" w:color="auto"/>
                <w:left w:val="none" w:sz="0" w:space="0" w:color="auto"/>
                <w:bottom w:val="none" w:sz="0" w:space="0" w:color="auto"/>
                <w:right w:val="none" w:sz="0" w:space="0" w:color="auto"/>
              </w:divBdr>
              <w:divsChild>
                <w:div w:id="281084007">
                  <w:marLeft w:val="0"/>
                  <w:marRight w:val="0"/>
                  <w:marTop w:val="0"/>
                  <w:marBottom w:val="0"/>
                  <w:divBdr>
                    <w:top w:val="none" w:sz="0" w:space="0" w:color="auto"/>
                    <w:left w:val="none" w:sz="0" w:space="0" w:color="auto"/>
                    <w:bottom w:val="none" w:sz="0" w:space="0" w:color="auto"/>
                    <w:right w:val="none" w:sz="0" w:space="0" w:color="auto"/>
                  </w:divBdr>
                  <w:divsChild>
                    <w:div w:id="63826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16893">
              <w:marLeft w:val="0"/>
              <w:marRight w:val="0"/>
              <w:marTop w:val="0"/>
              <w:marBottom w:val="0"/>
              <w:divBdr>
                <w:top w:val="none" w:sz="0" w:space="0" w:color="auto"/>
                <w:left w:val="none" w:sz="0" w:space="0" w:color="auto"/>
                <w:bottom w:val="none" w:sz="0" w:space="0" w:color="auto"/>
                <w:right w:val="none" w:sz="0" w:space="0" w:color="auto"/>
              </w:divBdr>
            </w:div>
            <w:div w:id="1392461740">
              <w:marLeft w:val="0"/>
              <w:marRight w:val="0"/>
              <w:marTop w:val="0"/>
              <w:marBottom w:val="0"/>
              <w:divBdr>
                <w:top w:val="none" w:sz="0" w:space="0" w:color="auto"/>
                <w:left w:val="none" w:sz="0" w:space="0" w:color="auto"/>
                <w:bottom w:val="none" w:sz="0" w:space="0" w:color="auto"/>
                <w:right w:val="none" w:sz="0" w:space="0" w:color="auto"/>
              </w:divBdr>
            </w:div>
            <w:div w:id="952054951">
              <w:marLeft w:val="0"/>
              <w:marRight w:val="0"/>
              <w:marTop w:val="0"/>
              <w:marBottom w:val="0"/>
              <w:divBdr>
                <w:top w:val="none" w:sz="0" w:space="0" w:color="auto"/>
                <w:left w:val="none" w:sz="0" w:space="0" w:color="auto"/>
                <w:bottom w:val="none" w:sz="0" w:space="0" w:color="auto"/>
                <w:right w:val="none" w:sz="0" w:space="0" w:color="auto"/>
              </w:divBdr>
              <w:divsChild>
                <w:div w:id="922488142">
                  <w:marLeft w:val="0"/>
                  <w:marRight w:val="0"/>
                  <w:marTop w:val="0"/>
                  <w:marBottom w:val="0"/>
                  <w:divBdr>
                    <w:top w:val="none" w:sz="0" w:space="0" w:color="auto"/>
                    <w:left w:val="none" w:sz="0" w:space="0" w:color="auto"/>
                    <w:bottom w:val="none" w:sz="0" w:space="0" w:color="auto"/>
                    <w:right w:val="none" w:sz="0" w:space="0" w:color="auto"/>
                  </w:divBdr>
                </w:div>
                <w:div w:id="1866285435">
                  <w:marLeft w:val="0"/>
                  <w:marRight w:val="0"/>
                  <w:marTop w:val="0"/>
                  <w:marBottom w:val="0"/>
                  <w:divBdr>
                    <w:top w:val="none" w:sz="0" w:space="0" w:color="auto"/>
                    <w:left w:val="none" w:sz="0" w:space="0" w:color="auto"/>
                    <w:bottom w:val="none" w:sz="0" w:space="0" w:color="auto"/>
                    <w:right w:val="none" w:sz="0" w:space="0" w:color="auto"/>
                  </w:divBdr>
                </w:div>
                <w:div w:id="907112830">
                  <w:marLeft w:val="0"/>
                  <w:marRight w:val="0"/>
                  <w:marTop w:val="0"/>
                  <w:marBottom w:val="0"/>
                  <w:divBdr>
                    <w:top w:val="none" w:sz="0" w:space="0" w:color="auto"/>
                    <w:left w:val="none" w:sz="0" w:space="0" w:color="auto"/>
                    <w:bottom w:val="none" w:sz="0" w:space="0" w:color="auto"/>
                    <w:right w:val="none" w:sz="0" w:space="0" w:color="auto"/>
                  </w:divBdr>
                </w:div>
                <w:div w:id="222562496">
                  <w:marLeft w:val="0"/>
                  <w:marRight w:val="0"/>
                  <w:marTop w:val="0"/>
                  <w:marBottom w:val="0"/>
                  <w:divBdr>
                    <w:top w:val="none" w:sz="0" w:space="0" w:color="auto"/>
                    <w:left w:val="none" w:sz="0" w:space="0" w:color="auto"/>
                    <w:bottom w:val="none" w:sz="0" w:space="0" w:color="auto"/>
                    <w:right w:val="none" w:sz="0" w:space="0" w:color="auto"/>
                  </w:divBdr>
                </w:div>
              </w:divsChild>
            </w:div>
            <w:div w:id="2107797666">
              <w:marLeft w:val="0"/>
              <w:marRight w:val="0"/>
              <w:marTop w:val="0"/>
              <w:marBottom w:val="0"/>
              <w:divBdr>
                <w:top w:val="none" w:sz="0" w:space="0" w:color="auto"/>
                <w:left w:val="none" w:sz="0" w:space="0" w:color="auto"/>
                <w:bottom w:val="none" w:sz="0" w:space="0" w:color="auto"/>
                <w:right w:val="none" w:sz="0" w:space="0" w:color="auto"/>
              </w:divBdr>
            </w:div>
            <w:div w:id="526018793">
              <w:marLeft w:val="0"/>
              <w:marRight w:val="0"/>
              <w:marTop w:val="0"/>
              <w:marBottom w:val="0"/>
              <w:divBdr>
                <w:top w:val="none" w:sz="0" w:space="0" w:color="auto"/>
                <w:left w:val="none" w:sz="0" w:space="0" w:color="auto"/>
                <w:bottom w:val="none" w:sz="0" w:space="0" w:color="auto"/>
                <w:right w:val="none" w:sz="0" w:space="0" w:color="auto"/>
              </w:divBdr>
            </w:div>
            <w:div w:id="1439448310">
              <w:marLeft w:val="0"/>
              <w:marRight w:val="0"/>
              <w:marTop w:val="0"/>
              <w:marBottom w:val="0"/>
              <w:divBdr>
                <w:top w:val="none" w:sz="0" w:space="0" w:color="auto"/>
                <w:left w:val="none" w:sz="0" w:space="0" w:color="auto"/>
                <w:bottom w:val="none" w:sz="0" w:space="0" w:color="auto"/>
                <w:right w:val="none" w:sz="0" w:space="0" w:color="auto"/>
              </w:divBdr>
              <w:divsChild>
                <w:div w:id="272594010">
                  <w:marLeft w:val="0"/>
                  <w:marRight w:val="0"/>
                  <w:marTop w:val="0"/>
                  <w:marBottom w:val="0"/>
                  <w:divBdr>
                    <w:top w:val="none" w:sz="0" w:space="0" w:color="auto"/>
                    <w:left w:val="none" w:sz="0" w:space="0" w:color="auto"/>
                    <w:bottom w:val="none" w:sz="0" w:space="0" w:color="auto"/>
                    <w:right w:val="none" w:sz="0" w:space="0" w:color="auto"/>
                  </w:divBdr>
                  <w:divsChild>
                    <w:div w:id="170505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191067">
              <w:marLeft w:val="0"/>
              <w:marRight w:val="0"/>
              <w:marTop w:val="0"/>
              <w:marBottom w:val="0"/>
              <w:divBdr>
                <w:top w:val="none" w:sz="0" w:space="0" w:color="auto"/>
                <w:left w:val="none" w:sz="0" w:space="0" w:color="auto"/>
                <w:bottom w:val="none" w:sz="0" w:space="0" w:color="auto"/>
                <w:right w:val="none" w:sz="0" w:space="0" w:color="auto"/>
              </w:divBdr>
            </w:div>
            <w:div w:id="653920155">
              <w:marLeft w:val="0"/>
              <w:marRight w:val="0"/>
              <w:marTop w:val="0"/>
              <w:marBottom w:val="0"/>
              <w:divBdr>
                <w:top w:val="none" w:sz="0" w:space="0" w:color="auto"/>
                <w:left w:val="none" w:sz="0" w:space="0" w:color="auto"/>
                <w:bottom w:val="none" w:sz="0" w:space="0" w:color="auto"/>
                <w:right w:val="none" w:sz="0" w:space="0" w:color="auto"/>
              </w:divBdr>
            </w:div>
            <w:div w:id="746346644">
              <w:marLeft w:val="0"/>
              <w:marRight w:val="0"/>
              <w:marTop w:val="0"/>
              <w:marBottom w:val="0"/>
              <w:divBdr>
                <w:top w:val="none" w:sz="0" w:space="0" w:color="auto"/>
                <w:left w:val="none" w:sz="0" w:space="0" w:color="auto"/>
                <w:bottom w:val="none" w:sz="0" w:space="0" w:color="auto"/>
                <w:right w:val="none" w:sz="0" w:space="0" w:color="auto"/>
              </w:divBdr>
              <w:divsChild>
                <w:div w:id="1113786431">
                  <w:marLeft w:val="0"/>
                  <w:marRight w:val="0"/>
                  <w:marTop w:val="0"/>
                  <w:marBottom w:val="0"/>
                  <w:divBdr>
                    <w:top w:val="none" w:sz="0" w:space="0" w:color="auto"/>
                    <w:left w:val="none" w:sz="0" w:space="0" w:color="auto"/>
                    <w:bottom w:val="none" w:sz="0" w:space="0" w:color="auto"/>
                    <w:right w:val="none" w:sz="0" w:space="0" w:color="auto"/>
                  </w:divBdr>
                </w:div>
                <w:div w:id="1693991161">
                  <w:marLeft w:val="0"/>
                  <w:marRight w:val="0"/>
                  <w:marTop w:val="0"/>
                  <w:marBottom w:val="0"/>
                  <w:divBdr>
                    <w:top w:val="none" w:sz="0" w:space="0" w:color="auto"/>
                    <w:left w:val="none" w:sz="0" w:space="0" w:color="auto"/>
                    <w:bottom w:val="none" w:sz="0" w:space="0" w:color="auto"/>
                    <w:right w:val="none" w:sz="0" w:space="0" w:color="auto"/>
                  </w:divBdr>
                </w:div>
                <w:div w:id="945502484">
                  <w:marLeft w:val="0"/>
                  <w:marRight w:val="0"/>
                  <w:marTop w:val="0"/>
                  <w:marBottom w:val="0"/>
                  <w:divBdr>
                    <w:top w:val="none" w:sz="0" w:space="0" w:color="auto"/>
                    <w:left w:val="none" w:sz="0" w:space="0" w:color="auto"/>
                    <w:bottom w:val="none" w:sz="0" w:space="0" w:color="auto"/>
                    <w:right w:val="none" w:sz="0" w:space="0" w:color="auto"/>
                  </w:divBdr>
                </w:div>
                <w:div w:id="1003126687">
                  <w:marLeft w:val="0"/>
                  <w:marRight w:val="0"/>
                  <w:marTop w:val="0"/>
                  <w:marBottom w:val="0"/>
                  <w:divBdr>
                    <w:top w:val="none" w:sz="0" w:space="0" w:color="auto"/>
                    <w:left w:val="none" w:sz="0" w:space="0" w:color="auto"/>
                    <w:bottom w:val="none" w:sz="0" w:space="0" w:color="auto"/>
                    <w:right w:val="none" w:sz="0" w:space="0" w:color="auto"/>
                  </w:divBdr>
                </w:div>
              </w:divsChild>
            </w:div>
            <w:div w:id="1258489474">
              <w:marLeft w:val="0"/>
              <w:marRight w:val="0"/>
              <w:marTop w:val="0"/>
              <w:marBottom w:val="0"/>
              <w:divBdr>
                <w:top w:val="none" w:sz="0" w:space="0" w:color="auto"/>
                <w:left w:val="none" w:sz="0" w:space="0" w:color="auto"/>
                <w:bottom w:val="none" w:sz="0" w:space="0" w:color="auto"/>
                <w:right w:val="none" w:sz="0" w:space="0" w:color="auto"/>
              </w:divBdr>
            </w:div>
            <w:div w:id="540047058">
              <w:marLeft w:val="0"/>
              <w:marRight w:val="0"/>
              <w:marTop w:val="0"/>
              <w:marBottom w:val="0"/>
              <w:divBdr>
                <w:top w:val="none" w:sz="0" w:space="0" w:color="auto"/>
                <w:left w:val="none" w:sz="0" w:space="0" w:color="auto"/>
                <w:bottom w:val="none" w:sz="0" w:space="0" w:color="auto"/>
                <w:right w:val="none" w:sz="0" w:space="0" w:color="auto"/>
              </w:divBdr>
            </w:div>
            <w:div w:id="2058315584">
              <w:marLeft w:val="0"/>
              <w:marRight w:val="0"/>
              <w:marTop w:val="0"/>
              <w:marBottom w:val="0"/>
              <w:divBdr>
                <w:top w:val="none" w:sz="0" w:space="0" w:color="auto"/>
                <w:left w:val="none" w:sz="0" w:space="0" w:color="auto"/>
                <w:bottom w:val="none" w:sz="0" w:space="0" w:color="auto"/>
                <w:right w:val="none" w:sz="0" w:space="0" w:color="auto"/>
              </w:divBdr>
            </w:div>
            <w:div w:id="1338655399">
              <w:marLeft w:val="0"/>
              <w:marRight w:val="0"/>
              <w:marTop w:val="0"/>
              <w:marBottom w:val="0"/>
              <w:divBdr>
                <w:top w:val="none" w:sz="0" w:space="0" w:color="auto"/>
                <w:left w:val="none" w:sz="0" w:space="0" w:color="auto"/>
                <w:bottom w:val="none" w:sz="0" w:space="0" w:color="auto"/>
                <w:right w:val="none" w:sz="0" w:space="0" w:color="auto"/>
              </w:divBdr>
              <w:divsChild>
                <w:div w:id="122694871">
                  <w:marLeft w:val="0"/>
                  <w:marRight w:val="0"/>
                  <w:marTop w:val="0"/>
                  <w:marBottom w:val="0"/>
                  <w:divBdr>
                    <w:top w:val="none" w:sz="0" w:space="0" w:color="auto"/>
                    <w:left w:val="none" w:sz="0" w:space="0" w:color="auto"/>
                    <w:bottom w:val="none" w:sz="0" w:space="0" w:color="auto"/>
                    <w:right w:val="none" w:sz="0" w:space="0" w:color="auto"/>
                  </w:divBdr>
                  <w:divsChild>
                    <w:div w:id="81305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79365">
              <w:marLeft w:val="0"/>
              <w:marRight w:val="0"/>
              <w:marTop w:val="0"/>
              <w:marBottom w:val="0"/>
              <w:divBdr>
                <w:top w:val="none" w:sz="0" w:space="0" w:color="auto"/>
                <w:left w:val="none" w:sz="0" w:space="0" w:color="auto"/>
                <w:bottom w:val="none" w:sz="0" w:space="0" w:color="auto"/>
                <w:right w:val="none" w:sz="0" w:space="0" w:color="auto"/>
              </w:divBdr>
            </w:div>
            <w:div w:id="449206040">
              <w:marLeft w:val="0"/>
              <w:marRight w:val="0"/>
              <w:marTop w:val="0"/>
              <w:marBottom w:val="0"/>
              <w:divBdr>
                <w:top w:val="none" w:sz="0" w:space="0" w:color="auto"/>
                <w:left w:val="none" w:sz="0" w:space="0" w:color="auto"/>
                <w:bottom w:val="none" w:sz="0" w:space="0" w:color="auto"/>
                <w:right w:val="none" w:sz="0" w:space="0" w:color="auto"/>
              </w:divBdr>
            </w:div>
            <w:div w:id="896352950">
              <w:marLeft w:val="0"/>
              <w:marRight w:val="0"/>
              <w:marTop w:val="0"/>
              <w:marBottom w:val="0"/>
              <w:divBdr>
                <w:top w:val="none" w:sz="0" w:space="0" w:color="auto"/>
                <w:left w:val="none" w:sz="0" w:space="0" w:color="auto"/>
                <w:bottom w:val="none" w:sz="0" w:space="0" w:color="auto"/>
                <w:right w:val="none" w:sz="0" w:space="0" w:color="auto"/>
              </w:divBdr>
              <w:divsChild>
                <w:div w:id="1494492923">
                  <w:marLeft w:val="0"/>
                  <w:marRight w:val="0"/>
                  <w:marTop w:val="0"/>
                  <w:marBottom w:val="0"/>
                  <w:divBdr>
                    <w:top w:val="none" w:sz="0" w:space="0" w:color="auto"/>
                    <w:left w:val="none" w:sz="0" w:space="0" w:color="auto"/>
                    <w:bottom w:val="none" w:sz="0" w:space="0" w:color="auto"/>
                    <w:right w:val="none" w:sz="0" w:space="0" w:color="auto"/>
                  </w:divBdr>
                </w:div>
                <w:div w:id="2143839616">
                  <w:marLeft w:val="0"/>
                  <w:marRight w:val="0"/>
                  <w:marTop w:val="0"/>
                  <w:marBottom w:val="0"/>
                  <w:divBdr>
                    <w:top w:val="none" w:sz="0" w:space="0" w:color="auto"/>
                    <w:left w:val="none" w:sz="0" w:space="0" w:color="auto"/>
                    <w:bottom w:val="none" w:sz="0" w:space="0" w:color="auto"/>
                    <w:right w:val="none" w:sz="0" w:space="0" w:color="auto"/>
                  </w:divBdr>
                </w:div>
                <w:div w:id="54554771">
                  <w:marLeft w:val="0"/>
                  <w:marRight w:val="0"/>
                  <w:marTop w:val="0"/>
                  <w:marBottom w:val="0"/>
                  <w:divBdr>
                    <w:top w:val="none" w:sz="0" w:space="0" w:color="auto"/>
                    <w:left w:val="none" w:sz="0" w:space="0" w:color="auto"/>
                    <w:bottom w:val="none" w:sz="0" w:space="0" w:color="auto"/>
                    <w:right w:val="none" w:sz="0" w:space="0" w:color="auto"/>
                  </w:divBdr>
                </w:div>
                <w:div w:id="1418284209">
                  <w:marLeft w:val="0"/>
                  <w:marRight w:val="0"/>
                  <w:marTop w:val="0"/>
                  <w:marBottom w:val="0"/>
                  <w:divBdr>
                    <w:top w:val="none" w:sz="0" w:space="0" w:color="auto"/>
                    <w:left w:val="none" w:sz="0" w:space="0" w:color="auto"/>
                    <w:bottom w:val="none" w:sz="0" w:space="0" w:color="auto"/>
                    <w:right w:val="none" w:sz="0" w:space="0" w:color="auto"/>
                  </w:divBdr>
                </w:div>
              </w:divsChild>
            </w:div>
            <w:div w:id="1860700223">
              <w:marLeft w:val="0"/>
              <w:marRight w:val="0"/>
              <w:marTop w:val="0"/>
              <w:marBottom w:val="0"/>
              <w:divBdr>
                <w:top w:val="none" w:sz="0" w:space="0" w:color="auto"/>
                <w:left w:val="none" w:sz="0" w:space="0" w:color="auto"/>
                <w:bottom w:val="none" w:sz="0" w:space="0" w:color="auto"/>
                <w:right w:val="none" w:sz="0" w:space="0" w:color="auto"/>
              </w:divBdr>
            </w:div>
            <w:div w:id="1457866959">
              <w:marLeft w:val="0"/>
              <w:marRight w:val="0"/>
              <w:marTop w:val="0"/>
              <w:marBottom w:val="0"/>
              <w:divBdr>
                <w:top w:val="none" w:sz="0" w:space="0" w:color="auto"/>
                <w:left w:val="none" w:sz="0" w:space="0" w:color="auto"/>
                <w:bottom w:val="none" w:sz="0" w:space="0" w:color="auto"/>
                <w:right w:val="none" w:sz="0" w:space="0" w:color="auto"/>
              </w:divBdr>
            </w:div>
            <w:div w:id="948010802">
              <w:marLeft w:val="0"/>
              <w:marRight w:val="0"/>
              <w:marTop w:val="0"/>
              <w:marBottom w:val="0"/>
              <w:divBdr>
                <w:top w:val="none" w:sz="0" w:space="0" w:color="auto"/>
                <w:left w:val="none" w:sz="0" w:space="0" w:color="auto"/>
                <w:bottom w:val="none" w:sz="0" w:space="0" w:color="auto"/>
                <w:right w:val="none" w:sz="0" w:space="0" w:color="auto"/>
              </w:divBdr>
              <w:divsChild>
                <w:div w:id="982465698">
                  <w:marLeft w:val="0"/>
                  <w:marRight w:val="0"/>
                  <w:marTop w:val="0"/>
                  <w:marBottom w:val="0"/>
                  <w:divBdr>
                    <w:top w:val="none" w:sz="0" w:space="0" w:color="auto"/>
                    <w:left w:val="none" w:sz="0" w:space="0" w:color="auto"/>
                    <w:bottom w:val="none" w:sz="0" w:space="0" w:color="auto"/>
                    <w:right w:val="none" w:sz="0" w:space="0" w:color="auto"/>
                  </w:divBdr>
                  <w:divsChild>
                    <w:div w:id="122036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67701">
              <w:marLeft w:val="0"/>
              <w:marRight w:val="0"/>
              <w:marTop w:val="0"/>
              <w:marBottom w:val="0"/>
              <w:divBdr>
                <w:top w:val="none" w:sz="0" w:space="0" w:color="auto"/>
                <w:left w:val="none" w:sz="0" w:space="0" w:color="auto"/>
                <w:bottom w:val="none" w:sz="0" w:space="0" w:color="auto"/>
                <w:right w:val="none" w:sz="0" w:space="0" w:color="auto"/>
              </w:divBdr>
            </w:div>
            <w:div w:id="1419130166">
              <w:marLeft w:val="0"/>
              <w:marRight w:val="0"/>
              <w:marTop w:val="0"/>
              <w:marBottom w:val="0"/>
              <w:divBdr>
                <w:top w:val="none" w:sz="0" w:space="0" w:color="auto"/>
                <w:left w:val="none" w:sz="0" w:space="0" w:color="auto"/>
                <w:bottom w:val="none" w:sz="0" w:space="0" w:color="auto"/>
                <w:right w:val="none" w:sz="0" w:space="0" w:color="auto"/>
              </w:divBdr>
            </w:div>
            <w:div w:id="1908610575">
              <w:marLeft w:val="0"/>
              <w:marRight w:val="0"/>
              <w:marTop w:val="0"/>
              <w:marBottom w:val="0"/>
              <w:divBdr>
                <w:top w:val="none" w:sz="0" w:space="0" w:color="auto"/>
                <w:left w:val="none" w:sz="0" w:space="0" w:color="auto"/>
                <w:bottom w:val="none" w:sz="0" w:space="0" w:color="auto"/>
                <w:right w:val="none" w:sz="0" w:space="0" w:color="auto"/>
              </w:divBdr>
              <w:divsChild>
                <w:div w:id="1851293554">
                  <w:marLeft w:val="0"/>
                  <w:marRight w:val="0"/>
                  <w:marTop w:val="0"/>
                  <w:marBottom w:val="0"/>
                  <w:divBdr>
                    <w:top w:val="none" w:sz="0" w:space="0" w:color="auto"/>
                    <w:left w:val="none" w:sz="0" w:space="0" w:color="auto"/>
                    <w:bottom w:val="none" w:sz="0" w:space="0" w:color="auto"/>
                    <w:right w:val="none" w:sz="0" w:space="0" w:color="auto"/>
                  </w:divBdr>
                </w:div>
                <w:div w:id="2018579162">
                  <w:marLeft w:val="0"/>
                  <w:marRight w:val="0"/>
                  <w:marTop w:val="0"/>
                  <w:marBottom w:val="0"/>
                  <w:divBdr>
                    <w:top w:val="none" w:sz="0" w:space="0" w:color="auto"/>
                    <w:left w:val="none" w:sz="0" w:space="0" w:color="auto"/>
                    <w:bottom w:val="none" w:sz="0" w:space="0" w:color="auto"/>
                    <w:right w:val="none" w:sz="0" w:space="0" w:color="auto"/>
                  </w:divBdr>
                </w:div>
                <w:div w:id="1415127865">
                  <w:marLeft w:val="0"/>
                  <w:marRight w:val="0"/>
                  <w:marTop w:val="0"/>
                  <w:marBottom w:val="0"/>
                  <w:divBdr>
                    <w:top w:val="none" w:sz="0" w:space="0" w:color="auto"/>
                    <w:left w:val="none" w:sz="0" w:space="0" w:color="auto"/>
                    <w:bottom w:val="none" w:sz="0" w:space="0" w:color="auto"/>
                    <w:right w:val="none" w:sz="0" w:space="0" w:color="auto"/>
                  </w:divBdr>
                </w:div>
                <w:div w:id="1237933372">
                  <w:marLeft w:val="0"/>
                  <w:marRight w:val="0"/>
                  <w:marTop w:val="0"/>
                  <w:marBottom w:val="0"/>
                  <w:divBdr>
                    <w:top w:val="none" w:sz="0" w:space="0" w:color="auto"/>
                    <w:left w:val="none" w:sz="0" w:space="0" w:color="auto"/>
                    <w:bottom w:val="none" w:sz="0" w:space="0" w:color="auto"/>
                    <w:right w:val="none" w:sz="0" w:space="0" w:color="auto"/>
                  </w:divBdr>
                </w:div>
              </w:divsChild>
            </w:div>
            <w:div w:id="1012337858">
              <w:marLeft w:val="0"/>
              <w:marRight w:val="0"/>
              <w:marTop w:val="0"/>
              <w:marBottom w:val="0"/>
              <w:divBdr>
                <w:top w:val="none" w:sz="0" w:space="0" w:color="auto"/>
                <w:left w:val="none" w:sz="0" w:space="0" w:color="auto"/>
                <w:bottom w:val="none" w:sz="0" w:space="0" w:color="auto"/>
                <w:right w:val="none" w:sz="0" w:space="0" w:color="auto"/>
              </w:divBdr>
            </w:div>
            <w:div w:id="2016883325">
              <w:marLeft w:val="0"/>
              <w:marRight w:val="0"/>
              <w:marTop w:val="0"/>
              <w:marBottom w:val="0"/>
              <w:divBdr>
                <w:top w:val="none" w:sz="0" w:space="0" w:color="auto"/>
                <w:left w:val="none" w:sz="0" w:space="0" w:color="auto"/>
                <w:bottom w:val="none" w:sz="0" w:space="0" w:color="auto"/>
                <w:right w:val="none" w:sz="0" w:space="0" w:color="auto"/>
              </w:divBdr>
            </w:div>
            <w:div w:id="806435253">
              <w:marLeft w:val="0"/>
              <w:marRight w:val="0"/>
              <w:marTop w:val="0"/>
              <w:marBottom w:val="0"/>
              <w:divBdr>
                <w:top w:val="none" w:sz="0" w:space="0" w:color="auto"/>
                <w:left w:val="none" w:sz="0" w:space="0" w:color="auto"/>
                <w:bottom w:val="none" w:sz="0" w:space="0" w:color="auto"/>
                <w:right w:val="none" w:sz="0" w:space="0" w:color="auto"/>
              </w:divBdr>
              <w:divsChild>
                <w:div w:id="689456701">
                  <w:marLeft w:val="0"/>
                  <w:marRight w:val="0"/>
                  <w:marTop w:val="0"/>
                  <w:marBottom w:val="0"/>
                  <w:divBdr>
                    <w:top w:val="none" w:sz="0" w:space="0" w:color="auto"/>
                    <w:left w:val="none" w:sz="0" w:space="0" w:color="auto"/>
                    <w:bottom w:val="none" w:sz="0" w:space="0" w:color="auto"/>
                    <w:right w:val="none" w:sz="0" w:space="0" w:color="auto"/>
                  </w:divBdr>
                  <w:divsChild>
                    <w:div w:id="185214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494338">
              <w:marLeft w:val="0"/>
              <w:marRight w:val="0"/>
              <w:marTop w:val="0"/>
              <w:marBottom w:val="0"/>
              <w:divBdr>
                <w:top w:val="none" w:sz="0" w:space="0" w:color="auto"/>
                <w:left w:val="none" w:sz="0" w:space="0" w:color="auto"/>
                <w:bottom w:val="none" w:sz="0" w:space="0" w:color="auto"/>
                <w:right w:val="none" w:sz="0" w:space="0" w:color="auto"/>
              </w:divBdr>
            </w:div>
            <w:div w:id="1275744645">
              <w:marLeft w:val="0"/>
              <w:marRight w:val="0"/>
              <w:marTop w:val="0"/>
              <w:marBottom w:val="0"/>
              <w:divBdr>
                <w:top w:val="none" w:sz="0" w:space="0" w:color="auto"/>
                <w:left w:val="none" w:sz="0" w:space="0" w:color="auto"/>
                <w:bottom w:val="none" w:sz="0" w:space="0" w:color="auto"/>
                <w:right w:val="none" w:sz="0" w:space="0" w:color="auto"/>
              </w:divBdr>
            </w:div>
            <w:div w:id="792021699">
              <w:marLeft w:val="0"/>
              <w:marRight w:val="0"/>
              <w:marTop w:val="0"/>
              <w:marBottom w:val="0"/>
              <w:divBdr>
                <w:top w:val="none" w:sz="0" w:space="0" w:color="auto"/>
                <w:left w:val="none" w:sz="0" w:space="0" w:color="auto"/>
                <w:bottom w:val="none" w:sz="0" w:space="0" w:color="auto"/>
                <w:right w:val="none" w:sz="0" w:space="0" w:color="auto"/>
              </w:divBdr>
              <w:divsChild>
                <w:div w:id="2018072054">
                  <w:marLeft w:val="0"/>
                  <w:marRight w:val="0"/>
                  <w:marTop w:val="0"/>
                  <w:marBottom w:val="0"/>
                  <w:divBdr>
                    <w:top w:val="none" w:sz="0" w:space="0" w:color="auto"/>
                    <w:left w:val="none" w:sz="0" w:space="0" w:color="auto"/>
                    <w:bottom w:val="none" w:sz="0" w:space="0" w:color="auto"/>
                    <w:right w:val="none" w:sz="0" w:space="0" w:color="auto"/>
                  </w:divBdr>
                </w:div>
                <w:div w:id="1745957366">
                  <w:marLeft w:val="0"/>
                  <w:marRight w:val="0"/>
                  <w:marTop w:val="0"/>
                  <w:marBottom w:val="0"/>
                  <w:divBdr>
                    <w:top w:val="none" w:sz="0" w:space="0" w:color="auto"/>
                    <w:left w:val="none" w:sz="0" w:space="0" w:color="auto"/>
                    <w:bottom w:val="none" w:sz="0" w:space="0" w:color="auto"/>
                    <w:right w:val="none" w:sz="0" w:space="0" w:color="auto"/>
                  </w:divBdr>
                </w:div>
                <w:div w:id="1246959591">
                  <w:marLeft w:val="0"/>
                  <w:marRight w:val="0"/>
                  <w:marTop w:val="0"/>
                  <w:marBottom w:val="0"/>
                  <w:divBdr>
                    <w:top w:val="none" w:sz="0" w:space="0" w:color="auto"/>
                    <w:left w:val="none" w:sz="0" w:space="0" w:color="auto"/>
                    <w:bottom w:val="none" w:sz="0" w:space="0" w:color="auto"/>
                    <w:right w:val="none" w:sz="0" w:space="0" w:color="auto"/>
                  </w:divBdr>
                </w:div>
                <w:div w:id="72245126">
                  <w:marLeft w:val="0"/>
                  <w:marRight w:val="0"/>
                  <w:marTop w:val="0"/>
                  <w:marBottom w:val="0"/>
                  <w:divBdr>
                    <w:top w:val="none" w:sz="0" w:space="0" w:color="auto"/>
                    <w:left w:val="none" w:sz="0" w:space="0" w:color="auto"/>
                    <w:bottom w:val="none" w:sz="0" w:space="0" w:color="auto"/>
                    <w:right w:val="none" w:sz="0" w:space="0" w:color="auto"/>
                  </w:divBdr>
                </w:div>
              </w:divsChild>
            </w:div>
            <w:div w:id="746733765">
              <w:marLeft w:val="0"/>
              <w:marRight w:val="0"/>
              <w:marTop w:val="0"/>
              <w:marBottom w:val="0"/>
              <w:divBdr>
                <w:top w:val="none" w:sz="0" w:space="0" w:color="auto"/>
                <w:left w:val="none" w:sz="0" w:space="0" w:color="auto"/>
                <w:bottom w:val="none" w:sz="0" w:space="0" w:color="auto"/>
                <w:right w:val="none" w:sz="0" w:space="0" w:color="auto"/>
              </w:divBdr>
            </w:div>
            <w:div w:id="1853765769">
              <w:marLeft w:val="0"/>
              <w:marRight w:val="0"/>
              <w:marTop w:val="0"/>
              <w:marBottom w:val="0"/>
              <w:divBdr>
                <w:top w:val="none" w:sz="0" w:space="0" w:color="auto"/>
                <w:left w:val="none" w:sz="0" w:space="0" w:color="auto"/>
                <w:bottom w:val="none" w:sz="0" w:space="0" w:color="auto"/>
                <w:right w:val="none" w:sz="0" w:space="0" w:color="auto"/>
              </w:divBdr>
            </w:div>
            <w:div w:id="748844616">
              <w:marLeft w:val="0"/>
              <w:marRight w:val="0"/>
              <w:marTop w:val="0"/>
              <w:marBottom w:val="0"/>
              <w:divBdr>
                <w:top w:val="none" w:sz="0" w:space="0" w:color="auto"/>
                <w:left w:val="none" w:sz="0" w:space="0" w:color="auto"/>
                <w:bottom w:val="none" w:sz="0" w:space="0" w:color="auto"/>
                <w:right w:val="none" w:sz="0" w:space="0" w:color="auto"/>
              </w:divBdr>
              <w:divsChild>
                <w:div w:id="1492214572">
                  <w:marLeft w:val="0"/>
                  <w:marRight w:val="0"/>
                  <w:marTop w:val="0"/>
                  <w:marBottom w:val="0"/>
                  <w:divBdr>
                    <w:top w:val="none" w:sz="0" w:space="0" w:color="auto"/>
                    <w:left w:val="none" w:sz="0" w:space="0" w:color="auto"/>
                    <w:bottom w:val="none" w:sz="0" w:space="0" w:color="auto"/>
                    <w:right w:val="none" w:sz="0" w:space="0" w:color="auto"/>
                  </w:divBdr>
                  <w:divsChild>
                    <w:div w:id="173304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2393">
              <w:marLeft w:val="0"/>
              <w:marRight w:val="0"/>
              <w:marTop w:val="0"/>
              <w:marBottom w:val="0"/>
              <w:divBdr>
                <w:top w:val="none" w:sz="0" w:space="0" w:color="auto"/>
                <w:left w:val="none" w:sz="0" w:space="0" w:color="auto"/>
                <w:bottom w:val="none" w:sz="0" w:space="0" w:color="auto"/>
                <w:right w:val="none" w:sz="0" w:space="0" w:color="auto"/>
              </w:divBdr>
            </w:div>
            <w:div w:id="432168822">
              <w:marLeft w:val="0"/>
              <w:marRight w:val="0"/>
              <w:marTop w:val="0"/>
              <w:marBottom w:val="0"/>
              <w:divBdr>
                <w:top w:val="none" w:sz="0" w:space="0" w:color="auto"/>
                <w:left w:val="none" w:sz="0" w:space="0" w:color="auto"/>
                <w:bottom w:val="none" w:sz="0" w:space="0" w:color="auto"/>
                <w:right w:val="none" w:sz="0" w:space="0" w:color="auto"/>
              </w:divBdr>
            </w:div>
            <w:div w:id="832793985">
              <w:marLeft w:val="0"/>
              <w:marRight w:val="0"/>
              <w:marTop w:val="0"/>
              <w:marBottom w:val="0"/>
              <w:divBdr>
                <w:top w:val="none" w:sz="0" w:space="0" w:color="auto"/>
                <w:left w:val="none" w:sz="0" w:space="0" w:color="auto"/>
                <w:bottom w:val="none" w:sz="0" w:space="0" w:color="auto"/>
                <w:right w:val="none" w:sz="0" w:space="0" w:color="auto"/>
              </w:divBdr>
              <w:divsChild>
                <w:div w:id="1345783414">
                  <w:marLeft w:val="0"/>
                  <w:marRight w:val="0"/>
                  <w:marTop w:val="0"/>
                  <w:marBottom w:val="0"/>
                  <w:divBdr>
                    <w:top w:val="none" w:sz="0" w:space="0" w:color="auto"/>
                    <w:left w:val="none" w:sz="0" w:space="0" w:color="auto"/>
                    <w:bottom w:val="none" w:sz="0" w:space="0" w:color="auto"/>
                    <w:right w:val="none" w:sz="0" w:space="0" w:color="auto"/>
                  </w:divBdr>
                </w:div>
                <w:div w:id="1962763821">
                  <w:marLeft w:val="0"/>
                  <w:marRight w:val="0"/>
                  <w:marTop w:val="0"/>
                  <w:marBottom w:val="0"/>
                  <w:divBdr>
                    <w:top w:val="none" w:sz="0" w:space="0" w:color="auto"/>
                    <w:left w:val="none" w:sz="0" w:space="0" w:color="auto"/>
                    <w:bottom w:val="none" w:sz="0" w:space="0" w:color="auto"/>
                    <w:right w:val="none" w:sz="0" w:space="0" w:color="auto"/>
                  </w:divBdr>
                </w:div>
                <w:div w:id="2043741920">
                  <w:marLeft w:val="0"/>
                  <w:marRight w:val="0"/>
                  <w:marTop w:val="0"/>
                  <w:marBottom w:val="0"/>
                  <w:divBdr>
                    <w:top w:val="none" w:sz="0" w:space="0" w:color="auto"/>
                    <w:left w:val="none" w:sz="0" w:space="0" w:color="auto"/>
                    <w:bottom w:val="none" w:sz="0" w:space="0" w:color="auto"/>
                    <w:right w:val="none" w:sz="0" w:space="0" w:color="auto"/>
                  </w:divBdr>
                </w:div>
                <w:div w:id="1282105639">
                  <w:marLeft w:val="0"/>
                  <w:marRight w:val="0"/>
                  <w:marTop w:val="0"/>
                  <w:marBottom w:val="0"/>
                  <w:divBdr>
                    <w:top w:val="none" w:sz="0" w:space="0" w:color="auto"/>
                    <w:left w:val="none" w:sz="0" w:space="0" w:color="auto"/>
                    <w:bottom w:val="none" w:sz="0" w:space="0" w:color="auto"/>
                    <w:right w:val="none" w:sz="0" w:space="0" w:color="auto"/>
                  </w:divBdr>
                </w:div>
              </w:divsChild>
            </w:div>
            <w:div w:id="301497566">
              <w:marLeft w:val="0"/>
              <w:marRight w:val="0"/>
              <w:marTop w:val="0"/>
              <w:marBottom w:val="0"/>
              <w:divBdr>
                <w:top w:val="none" w:sz="0" w:space="0" w:color="auto"/>
                <w:left w:val="none" w:sz="0" w:space="0" w:color="auto"/>
                <w:bottom w:val="none" w:sz="0" w:space="0" w:color="auto"/>
                <w:right w:val="none" w:sz="0" w:space="0" w:color="auto"/>
              </w:divBdr>
            </w:div>
            <w:div w:id="1982885609">
              <w:marLeft w:val="0"/>
              <w:marRight w:val="0"/>
              <w:marTop w:val="0"/>
              <w:marBottom w:val="0"/>
              <w:divBdr>
                <w:top w:val="none" w:sz="0" w:space="0" w:color="auto"/>
                <w:left w:val="none" w:sz="0" w:space="0" w:color="auto"/>
                <w:bottom w:val="none" w:sz="0" w:space="0" w:color="auto"/>
                <w:right w:val="none" w:sz="0" w:space="0" w:color="auto"/>
              </w:divBdr>
            </w:div>
            <w:div w:id="126824752">
              <w:marLeft w:val="0"/>
              <w:marRight w:val="0"/>
              <w:marTop w:val="0"/>
              <w:marBottom w:val="0"/>
              <w:divBdr>
                <w:top w:val="none" w:sz="0" w:space="0" w:color="auto"/>
                <w:left w:val="none" w:sz="0" w:space="0" w:color="auto"/>
                <w:bottom w:val="none" w:sz="0" w:space="0" w:color="auto"/>
                <w:right w:val="none" w:sz="0" w:space="0" w:color="auto"/>
              </w:divBdr>
              <w:divsChild>
                <w:div w:id="36200959">
                  <w:marLeft w:val="0"/>
                  <w:marRight w:val="0"/>
                  <w:marTop w:val="0"/>
                  <w:marBottom w:val="0"/>
                  <w:divBdr>
                    <w:top w:val="none" w:sz="0" w:space="0" w:color="auto"/>
                    <w:left w:val="none" w:sz="0" w:space="0" w:color="auto"/>
                    <w:bottom w:val="none" w:sz="0" w:space="0" w:color="auto"/>
                    <w:right w:val="none" w:sz="0" w:space="0" w:color="auto"/>
                  </w:divBdr>
                  <w:divsChild>
                    <w:div w:id="16116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64387">
              <w:marLeft w:val="0"/>
              <w:marRight w:val="0"/>
              <w:marTop w:val="0"/>
              <w:marBottom w:val="0"/>
              <w:divBdr>
                <w:top w:val="none" w:sz="0" w:space="0" w:color="auto"/>
                <w:left w:val="none" w:sz="0" w:space="0" w:color="auto"/>
                <w:bottom w:val="none" w:sz="0" w:space="0" w:color="auto"/>
                <w:right w:val="none" w:sz="0" w:space="0" w:color="auto"/>
              </w:divBdr>
            </w:div>
            <w:div w:id="1806242447">
              <w:marLeft w:val="0"/>
              <w:marRight w:val="0"/>
              <w:marTop w:val="0"/>
              <w:marBottom w:val="0"/>
              <w:divBdr>
                <w:top w:val="none" w:sz="0" w:space="0" w:color="auto"/>
                <w:left w:val="none" w:sz="0" w:space="0" w:color="auto"/>
                <w:bottom w:val="none" w:sz="0" w:space="0" w:color="auto"/>
                <w:right w:val="none" w:sz="0" w:space="0" w:color="auto"/>
              </w:divBdr>
            </w:div>
            <w:div w:id="24990529">
              <w:marLeft w:val="0"/>
              <w:marRight w:val="0"/>
              <w:marTop w:val="0"/>
              <w:marBottom w:val="0"/>
              <w:divBdr>
                <w:top w:val="none" w:sz="0" w:space="0" w:color="auto"/>
                <w:left w:val="none" w:sz="0" w:space="0" w:color="auto"/>
                <w:bottom w:val="none" w:sz="0" w:space="0" w:color="auto"/>
                <w:right w:val="none" w:sz="0" w:space="0" w:color="auto"/>
              </w:divBdr>
              <w:divsChild>
                <w:div w:id="2123262106">
                  <w:marLeft w:val="0"/>
                  <w:marRight w:val="0"/>
                  <w:marTop w:val="0"/>
                  <w:marBottom w:val="0"/>
                  <w:divBdr>
                    <w:top w:val="none" w:sz="0" w:space="0" w:color="auto"/>
                    <w:left w:val="none" w:sz="0" w:space="0" w:color="auto"/>
                    <w:bottom w:val="none" w:sz="0" w:space="0" w:color="auto"/>
                    <w:right w:val="none" w:sz="0" w:space="0" w:color="auto"/>
                  </w:divBdr>
                </w:div>
                <w:div w:id="231476743">
                  <w:marLeft w:val="0"/>
                  <w:marRight w:val="0"/>
                  <w:marTop w:val="0"/>
                  <w:marBottom w:val="0"/>
                  <w:divBdr>
                    <w:top w:val="none" w:sz="0" w:space="0" w:color="auto"/>
                    <w:left w:val="none" w:sz="0" w:space="0" w:color="auto"/>
                    <w:bottom w:val="none" w:sz="0" w:space="0" w:color="auto"/>
                    <w:right w:val="none" w:sz="0" w:space="0" w:color="auto"/>
                  </w:divBdr>
                </w:div>
                <w:div w:id="830367620">
                  <w:marLeft w:val="0"/>
                  <w:marRight w:val="0"/>
                  <w:marTop w:val="0"/>
                  <w:marBottom w:val="0"/>
                  <w:divBdr>
                    <w:top w:val="none" w:sz="0" w:space="0" w:color="auto"/>
                    <w:left w:val="none" w:sz="0" w:space="0" w:color="auto"/>
                    <w:bottom w:val="none" w:sz="0" w:space="0" w:color="auto"/>
                    <w:right w:val="none" w:sz="0" w:space="0" w:color="auto"/>
                  </w:divBdr>
                </w:div>
                <w:div w:id="1733693918">
                  <w:marLeft w:val="0"/>
                  <w:marRight w:val="0"/>
                  <w:marTop w:val="0"/>
                  <w:marBottom w:val="0"/>
                  <w:divBdr>
                    <w:top w:val="none" w:sz="0" w:space="0" w:color="auto"/>
                    <w:left w:val="none" w:sz="0" w:space="0" w:color="auto"/>
                    <w:bottom w:val="none" w:sz="0" w:space="0" w:color="auto"/>
                    <w:right w:val="none" w:sz="0" w:space="0" w:color="auto"/>
                  </w:divBdr>
                </w:div>
              </w:divsChild>
            </w:div>
            <w:div w:id="341274529">
              <w:marLeft w:val="0"/>
              <w:marRight w:val="0"/>
              <w:marTop w:val="0"/>
              <w:marBottom w:val="0"/>
              <w:divBdr>
                <w:top w:val="none" w:sz="0" w:space="0" w:color="auto"/>
                <w:left w:val="none" w:sz="0" w:space="0" w:color="auto"/>
                <w:bottom w:val="none" w:sz="0" w:space="0" w:color="auto"/>
                <w:right w:val="none" w:sz="0" w:space="0" w:color="auto"/>
              </w:divBdr>
            </w:div>
            <w:div w:id="340933157">
              <w:marLeft w:val="0"/>
              <w:marRight w:val="0"/>
              <w:marTop w:val="0"/>
              <w:marBottom w:val="0"/>
              <w:divBdr>
                <w:top w:val="none" w:sz="0" w:space="0" w:color="auto"/>
                <w:left w:val="none" w:sz="0" w:space="0" w:color="auto"/>
                <w:bottom w:val="none" w:sz="0" w:space="0" w:color="auto"/>
                <w:right w:val="none" w:sz="0" w:space="0" w:color="auto"/>
              </w:divBdr>
            </w:div>
            <w:div w:id="930817599">
              <w:marLeft w:val="0"/>
              <w:marRight w:val="0"/>
              <w:marTop w:val="0"/>
              <w:marBottom w:val="0"/>
              <w:divBdr>
                <w:top w:val="none" w:sz="0" w:space="0" w:color="auto"/>
                <w:left w:val="none" w:sz="0" w:space="0" w:color="auto"/>
                <w:bottom w:val="none" w:sz="0" w:space="0" w:color="auto"/>
                <w:right w:val="none" w:sz="0" w:space="0" w:color="auto"/>
              </w:divBdr>
              <w:divsChild>
                <w:div w:id="1096367937">
                  <w:marLeft w:val="0"/>
                  <w:marRight w:val="0"/>
                  <w:marTop w:val="0"/>
                  <w:marBottom w:val="0"/>
                  <w:divBdr>
                    <w:top w:val="none" w:sz="0" w:space="0" w:color="auto"/>
                    <w:left w:val="none" w:sz="0" w:space="0" w:color="auto"/>
                    <w:bottom w:val="none" w:sz="0" w:space="0" w:color="auto"/>
                    <w:right w:val="none" w:sz="0" w:space="0" w:color="auto"/>
                  </w:divBdr>
                  <w:divsChild>
                    <w:div w:id="93929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333399">
              <w:marLeft w:val="0"/>
              <w:marRight w:val="0"/>
              <w:marTop w:val="0"/>
              <w:marBottom w:val="0"/>
              <w:divBdr>
                <w:top w:val="none" w:sz="0" w:space="0" w:color="auto"/>
                <w:left w:val="none" w:sz="0" w:space="0" w:color="auto"/>
                <w:bottom w:val="none" w:sz="0" w:space="0" w:color="auto"/>
                <w:right w:val="none" w:sz="0" w:space="0" w:color="auto"/>
              </w:divBdr>
            </w:div>
            <w:div w:id="454370927">
              <w:marLeft w:val="0"/>
              <w:marRight w:val="0"/>
              <w:marTop w:val="0"/>
              <w:marBottom w:val="0"/>
              <w:divBdr>
                <w:top w:val="none" w:sz="0" w:space="0" w:color="auto"/>
                <w:left w:val="none" w:sz="0" w:space="0" w:color="auto"/>
                <w:bottom w:val="none" w:sz="0" w:space="0" w:color="auto"/>
                <w:right w:val="none" w:sz="0" w:space="0" w:color="auto"/>
              </w:divBdr>
            </w:div>
            <w:div w:id="416027012">
              <w:marLeft w:val="0"/>
              <w:marRight w:val="0"/>
              <w:marTop w:val="0"/>
              <w:marBottom w:val="0"/>
              <w:divBdr>
                <w:top w:val="none" w:sz="0" w:space="0" w:color="auto"/>
                <w:left w:val="none" w:sz="0" w:space="0" w:color="auto"/>
                <w:bottom w:val="none" w:sz="0" w:space="0" w:color="auto"/>
                <w:right w:val="none" w:sz="0" w:space="0" w:color="auto"/>
              </w:divBdr>
              <w:divsChild>
                <w:div w:id="175534078">
                  <w:marLeft w:val="0"/>
                  <w:marRight w:val="0"/>
                  <w:marTop w:val="0"/>
                  <w:marBottom w:val="0"/>
                  <w:divBdr>
                    <w:top w:val="none" w:sz="0" w:space="0" w:color="auto"/>
                    <w:left w:val="none" w:sz="0" w:space="0" w:color="auto"/>
                    <w:bottom w:val="none" w:sz="0" w:space="0" w:color="auto"/>
                    <w:right w:val="none" w:sz="0" w:space="0" w:color="auto"/>
                  </w:divBdr>
                </w:div>
                <w:div w:id="494691370">
                  <w:marLeft w:val="0"/>
                  <w:marRight w:val="0"/>
                  <w:marTop w:val="0"/>
                  <w:marBottom w:val="0"/>
                  <w:divBdr>
                    <w:top w:val="none" w:sz="0" w:space="0" w:color="auto"/>
                    <w:left w:val="none" w:sz="0" w:space="0" w:color="auto"/>
                    <w:bottom w:val="none" w:sz="0" w:space="0" w:color="auto"/>
                    <w:right w:val="none" w:sz="0" w:space="0" w:color="auto"/>
                  </w:divBdr>
                </w:div>
                <w:div w:id="1403525683">
                  <w:marLeft w:val="0"/>
                  <w:marRight w:val="0"/>
                  <w:marTop w:val="0"/>
                  <w:marBottom w:val="0"/>
                  <w:divBdr>
                    <w:top w:val="none" w:sz="0" w:space="0" w:color="auto"/>
                    <w:left w:val="none" w:sz="0" w:space="0" w:color="auto"/>
                    <w:bottom w:val="none" w:sz="0" w:space="0" w:color="auto"/>
                    <w:right w:val="none" w:sz="0" w:space="0" w:color="auto"/>
                  </w:divBdr>
                </w:div>
                <w:div w:id="873225540">
                  <w:marLeft w:val="0"/>
                  <w:marRight w:val="0"/>
                  <w:marTop w:val="0"/>
                  <w:marBottom w:val="0"/>
                  <w:divBdr>
                    <w:top w:val="none" w:sz="0" w:space="0" w:color="auto"/>
                    <w:left w:val="none" w:sz="0" w:space="0" w:color="auto"/>
                    <w:bottom w:val="none" w:sz="0" w:space="0" w:color="auto"/>
                    <w:right w:val="none" w:sz="0" w:space="0" w:color="auto"/>
                  </w:divBdr>
                </w:div>
              </w:divsChild>
            </w:div>
            <w:div w:id="324554793">
              <w:marLeft w:val="0"/>
              <w:marRight w:val="0"/>
              <w:marTop w:val="0"/>
              <w:marBottom w:val="0"/>
              <w:divBdr>
                <w:top w:val="none" w:sz="0" w:space="0" w:color="auto"/>
                <w:left w:val="none" w:sz="0" w:space="0" w:color="auto"/>
                <w:bottom w:val="none" w:sz="0" w:space="0" w:color="auto"/>
                <w:right w:val="none" w:sz="0" w:space="0" w:color="auto"/>
              </w:divBdr>
            </w:div>
            <w:div w:id="1441490389">
              <w:marLeft w:val="0"/>
              <w:marRight w:val="0"/>
              <w:marTop w:val="0"/>
              <w:marBottom w:val="0"/>
              <w:divBdr>
                <w:top w:val="none" w:sz="0" w:space="0" w:color="auto"/>
                <w:left w:val="none" w:sz="0" w:space="0" w:color="auto"/>
                <w:bottom w:val="none" w:sz="0" w:space="0" w:color="auto"/>
                <w:right w:val="none" w:sz="0" w:space="0" w:color="auto"/>
              </w:divBdr>
            </w:div>
            <w:div w:id="417407819">
              <w:marLeft w:val="0"/>
              <w:marRight w:val="0"/>
              <w:marTop w:val="0"/>
              <w:marBottom w:val="0"/>
              <w:divBdr>
                <w:top w:val="none" w:sz="0" w:space="0" w:color="auto"/>
                <w:left w:val="none" w:sz="0" w:space="0" w:color="auto"/>
                <w:bottom w:val="none" w:sz="0" w:space="0" w:color="auto"/>
                <w:right w:val="none" w:sz="0" w:space="0" w:color="auto"/>
              </w:divBdr>
              <w:divsChild>
                <w:div w:id="1891845072">
                  <w:marLeft w:val="0"/>
                  <w:marRight w:val="0"/>
                  <w:marTop w:val="0"/>
                  <w:marBottom w:val="0"/>
                  <w:divBdr>
                    <w:top w:val="none" w:sz="0" w:space="0" w:color="auto"/>
                    <w:left w:val="none" w:sz="0" w:space="0" w:color="auto"/>
                    <w:bottom w:val="none" w:sz="0" w:space="0" w:color="auto"/>
                    <w:right w:val="none" w:sz="0" w:space="0" w:color="auto"/>
                  </w:divBdr>
                  <w:divsChild>
                    <w:div w:id="136304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02642">
              <w:marLeft w:val="0"/>
              <w:marRight w:val="0"/>
              <w:marTop w:val="0"/>
              <w:marBottom w:val="0"/>
              <w:divBdr>
                <w:top w:val="none" w:sz="0" w:space="0" w:color="auto"/>
                <w:left w:val="none" w:sz="0" w:space="0" w:color="auto"/>
                <w:bottom w:val="none" w:sz="0" w:space="0" w:color="auto"/>
                <w:right w:val="none" w:sz="0" w:space="0" w:color="auto"/>
              </w:divBdr>
            </w:div>
            <w:div w:id="2102405732">
              <w:marLeft w:val="0"/>
              <w:marRight w:val="0"/>
              <w:marTop w:val="0"/>
              <w:marBottom w:val="0"/>
              <w:divBdr>
                <w:top w:val="none" w:sz="0" w:space="0" w:color="auto"/>
                <w:left w:val="none" w:sz="0" w:space="0" w:color="auto"/>
                <w:bottom w:val="none" w:sz="0" w:space="0" w:color="auto"/>
                <w:right w:val="none" w:sz="0" w:space="0" w:color="auto"/>
              </w:divBdr>
            </w:div>
            <w:div w:id="1767657245">
              <w:marLeft w:val="0"/>
              <w:marRight w:val="0"/>
              <w:marTop w:val="0"/>
              <w:marBottom w:val="0"/>
              <w:divBdr>
                <w:top w:val="none" w:sz="0" w:space="0" w:color="auto"/>
                <w:left w:val="none" w:sz="0" w:space="0" w:color="auto"/>
                <w:bottom w:val="none" w:sz="0" w:space="0" w:color="auto"/>
                <w:right w:val="none" w:sz="0" w:space="0" w:color="auto"/>
              </w:divBdr>
              <w:divsChild>
                <w:div w:id="1466466297">
                  <w:marLeft w:val="0"/>
                  <w:marRight w:val="0"/>
                  <w:marTop w:val="0"/>
                  <w:marBottom w:val="0"/>
                  <w:divBdr>
                    <w:top w:val="none" w:sz="0" w:space="0" w:color="auto"/>
                    <w:left w:val="none" w:sz="0" w:space="0" w:color="auto"/>
                    <w:bottom w:val="none" w:sz="0" w:space="0" w:color="auto"/>
                    <w:right w:val="none" w:sz="0" w:space="0" w:color="auto"/>
                  </w:divBdr>
                </w:div>
                <w:div w:id="658198264">
                  <w:marLeft w:val="0"/>
                  <w:marRight w:val="0"/>
                  <w:marTop w:val="0"/>
                  <w:marBottom w:val="0"/>
                  <w:divBdr>
                    <w:top w:val="none" w:sz="0" w:space="0" w:color="auto"/>
                    <w:left w:val="none" w:sz="0" w:space="0" w:color="auto"/>
                    <w:bottom w:val="none" w:sz="0" w:space="0" w:color="auto"/>
                    <w:right w:val="none" w:sz="0" w:space="0" w:color="auto"/>
                  </w:divBdr>
                </w:div>
                <w:div w:id="495610128">
                  <w:marLeft w:val="0"/>
                  <w:marRight w:val="0"/>
                  <w:marTop w:val="0"/>
                  <w:marBottom w:val="0"/>
                  <w:divBdr>
                    <w:top w:val="none" w:sz="0" w:space="0" w:color="auto"/>
                    <w:left w:val="none" w:sz="0" w:space="0" w:color="auto"/>
                    <w:bottom w:val="none" w:sz="0" w:space="0" w:color="auto"/>
                    <w:right w:val="none" w:sz="0" w:space="0" w:color="auto"/>
                  </w:divBdr>
                </w:div>
                <w:div w:id="746806148">
                  <w:marLeft w:val="0"/>
                  <w:marRight w:val="0"/>
                  <w:marTop w:val="0"/>
                  <w:marBottom w:val="0"/>
                  <w:divBdr>
                    <w:top w:val="none" w:sz="0" w:space="0" w:color="auto"/>
                    <w:left w:val="none" w:sz="0" w:space="0" w:color="auto"/>
                    <w:bottom w:val="none" w:sz="0" w:space="0" w:color="auto"/>
                    <w:right w:val="none" w:sz="0" w:space="0" w:color="auto"/>
                  </w:divBdr>
                </w:div>
              </w:divsChild>
            </w:div>
            <w:div w:id="796870196">
              <w:marLeft w:val="0"/>
              <w:marRight w:val="0"/>
              <w:marTop w:val="0"/>
              <w:marBottom w:val="0"/>
              <w:divBdr>
                <w:top w:val="none" w:sz="0" w:space="0" w:color="auto"/>
                <w:left w:val="none" w:sz="0" w:space="0" w:color="auto"/>
                <w:bottom w:val="none" w:sz="0" w:space="0" w:color="auto"/>
                <w:right w:val="none" w:sz="0" w:space="0" w:color="auto"/>
              </w:divBdr>
            </w:div>
            <w:div w:id="1261529226">
              <w:marLeft w:val="0"/>
              <w:marRight w:val="0"/>
              <w:marTop w:val="0"/>
              <w:marBottom w:val="0"/>
              <w:divBdr>
                <w:top w:val="none" w:sz="0" w:space="0" w:color="auto"/>
                <w:left w:val="none" w:sz="0" w:space="0" w:color="auto"/>
                <w:bottom w:val="none" w:sz="0" w:space="0" w:color="auto"/>
                <w:right w:val="none" w:sz="0" w:space="0" w:color="auto"/>
              </w:divBdr>
            </w:div>
            <w:div w:id="292754382">
              <w:marLeft w:val="0"/>
              <w:marRight w:val="0"/>
              <w:marTop w:val="0"/>
              <w:marBottom w:val="0"/>
              <w:divBdr>
                <w:top w:val="none" w:sz="0" w:space="0" w:color="auto"/>
                <w:left w:val="none" w:sz="0" w:space="0" w:color="auto"/>
                <w:bottom w:val="none" w:sz="0" w:space="0" w:color="auto"/>
                <w:right w:val="none" w:sz="0" w:space="0" w:color="auto"/>
              </w:divBdr>
            </w:div>
            <w:div w:id="781730267">
              <w:marLeft w:val="0"/>
              <w:marRight w:val="0"/>
              <w:marTop w:val="0"/>
              <w:marBottom w:val="0"/>
              <w:divBdr>
                <w:top w:val="none" w:sz="0" w:space="0" w:color="auto"/>
                <w:left w:val="none" w:sz="0" w:space="0" w:color="auto"/>
                <w:bottom w:val="none" w:sz="0" w:space="0" w:color="auto"/>
                <w:right w:val="none" w:sz="0" w:space="0" w:color="auto"/>
              </w:divBdr>
              <w:divsChild>
                <w:div w:id="1016153694">
                  <w:marLeft w:val="0"/>
                  <w:marRight w:val="0"/>
                  <w:marTop w:val="0"/>
                  <w:marBottom w:val="0"/>
                  <w:divBdr>
                    <w:top w:val="none" w:sz="0" w:space="0" w:color="auto"/>
                    <w:left w:val="none" w:sz="0" w:space="0" w:color="auto"/>
                    <w:bottom w:val="none" w:sz="0" w:space="0" w:color="auto"/>
                    <w:right w:val="none" w:sz="0" w:space="0" w:color="auto"/>
                  </w:divBdr>
                  <w:divsChild>
                    <w:div w:id="156201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88190">
              <w:marLeft w:val="0"/>
              <w:marRight w:val="0"/>
              <w:marTop w:val="0"/>
              <w:marBottom w:val="0"/>
              <w:divBdr>
                <w:top w:val="none" w:sz="0" w:space="0" w:color="auto"/>
                <w:left w:val="none" w:sz="0" w:space="0" w:color="auto"/>
                <w:bottom w:val="none" w:sz="0" w:space="0" w:color="auto"/>
                <w:right w:val="none" w:sz="0" w:space="0" w:color="auto"/>
              </w:divBdr>
            </w:div>
            <w:div w:id="581333622">
              <w:marLeft w:val="0"/>
              <w:marRight w:val="0"/>
              <w:marTop w:val="0"/>
              <w:marBottom w:val="0"/>
              <w:divBdr>
                <w:top w:val="none" w:sz="0" w:space="0" w:color="auto"/>
                <w:left w:val="none" w:sz="0" w:space="0" w:color="auto"/>
                <w:bottom w:val="none" w:sz="0" w:space="0" w:color="auto"/>
                <w:right w:val="none" w:sz="0" w:space="0" w:color="auto"/>
              </w:divBdr>
            </w:div>
            <w:div w:id="622736909">
              <w:marLeft w:val="0"/>
              <w:marRight w:val="0"/>
              <w:marTop w:val="0"/>
              <w:marBottom w:val="0"/>
              <w:divBdr>
                <w:top w:val="none" w:sz="0" w:space="0" w:color="auto"/>
                <w:left w:val="none" w:sz="0" w:space="0" w:color="auto"/>
                <w:bottom w:val="none" w:sz="0" w:space="0" w:color="auto"/>
                <w:right w:val="none" w:sz="0" w:space="0" w:color="auto"/>
              </w:divBdr>
              <w:divsChild>
                <w:div w:id="811017047">
                  <w:marLeft w:val="0"/>
                  <w:marRight w:val="0"/>
                  <w:marTop w:val="0"/>
                  <w:marBottom w:val="0"/>
                  <w:divBdr>
                    <w:top w:val="none" w:sz="0" w:space="0" w:color="auto"/>
                    <w:left w:val="none" w:sz="0" w:space="0" w:color="auto"/>
                    <w:bottom w:val="none" w:sz="0" w:space="0" w:color="auto"/>
                    <w:right w:val="none" w:sz="0" w:space="0" w:color="auto"/>
                  </w:divBdr>
                </w:div>
                <w:div w:id="1273586578">
                  <w:marLeft w:val="0"/>
                  <w:marRight w:val="0"/>
                  <w:marTop w:val="0"/>
                  <w:marBottom w:val="0"/>
                  <w:divBdr>
                    <w:top w:val="none" w:sz="0" w:space="0" w:color="auto"/>
                    <w:left w:val="none" w:sz="0" w:space="0" w:color="auto"/>
                    <w:bottom w:val="none" w:sz="0" w:space="0" w:color="auto"/>
                    <w:right w:val="none" w:sz="0" w:space="0" w:color="auto"/>
                  </w:divBdr>
                </w:div>
                <w:div w:id="1825268869">
                  <w:marLeft w:val="0"/>
                  <w:marRight w:val="0"/>
                  <w:marTop w:val="0"/>
                  <w:marBottom w:val="0"/>
                  <w:divBdr>
                    <w:top w:val="none" w:sz="0" w:space="0" w:color="auto"/>
                    <w:left w:val="none" w:sz="0" w:space="0" w:color="auto"/>
                    <w:bottom w:val="none" w:sz="0" w:space="0" w:color="auto"/>
                    <w:right w:val="none" w:sz="0" w:space="0" w:color="auto"/>
                  </w:divBdr>
                </w:div>
                <w:div w:id="1743410493">
                  <w:marLeft w:val="0"/>
                  <w:marRight w:val="0"/>
                  <w:marTop w:val="0"/>
                  <w:marBottom w:val="0"/>
                  <w:divBdr>
                    <w:top w:val="none" w:sz="0" w:space="0" w:color="auto"/>
                    <w:left w:val="none" w:sz="0" w:space="0" w:color="auto"/>
                    <w:bottom w:val="none" w:sz="0" w:space="0" w:color="auto"/>
                    <w:right w:val="none" w:sz="0" w:space="0" w:color="auto"/>
                  </w:divBdr>
                </w:div>
              </w:divsChild>
            </w:div>
            <w:div w:id="781726776">
              <w:marLeft w:val="0"/>
              <w:marRight w:val="0"/>
              <w:marTop w:val="0"/>
              <w:marBottom w:val="0"/>
              <w:divBdr>
                <w:top w:val="none" w:sz="0" w:space="0" w:color="auto"/>
                <w:left w:val="none" w:sz="0" w:space="0" w:color="auto"/>
                <w:bottom w:val="none" w:sz="0" w:space="0" w:color="auto"/>
                <w:right w:val="none" w:sz="0" w:space="0" w:color="auto"/>
              </w:divBdr>
            </w:div>
            <w:div w:id="1787697939">
              <w:marLeft w:val="0"/>
              <w:marRight w:val="0"/>
              <w:marTop w:val="0"/>
              <w:marBottom w:val="0"/>
              <w:divBdr>
                <w:top w:val="none" w:sz="0" w:space="0" w:color="auto"/>
                <w:left w:val="none" w:sz="0" w:space="0" w:color="auto"/>
                <w:bottom w:val="none" w:sz="0" w:space="0" w:color="auto"/>
                <w:right w:val="none" w:sz="0" w:space="0" w:color="auto"/>
              </w:divBdr>
            </w:div>
            <w:div w:id="1489517678">
              <w:marLeft w:val="0"/>
              <w:marRight w:val="0"/>
              <w:marTop w:val="0"/>
              <w:marBottom w:val="0"/>
              <w:divBdr>
                <w:top w:val="none" w:sz="0" w:space="0" w:color="auto"/>
                <w:left w:val="none" w:sz="0" w:space="0" w:color="auto"/>
                <w:bottom w:val="none" w:sz="0" w:space="0" w:color="auto"/>
                <w:right w:val="none" w:sz="0" w:space="0" w:color="auto"/>
              </w:divBdr>
              <w:divsChild>
                <w:div w:id="1027219600">
                  <w:marLeft w:val="0"/>
                  <w:marRight w:val="0"/>
                  <w:marTop w:val="0"/>
                  <w:marBottom w:val="0"/>
                  <w:divBdr>
                    <w:top w:val="none" w:sz="0" w:space="0" w:color="auto"/>
                    <w:left w:val="none" w:sz="0" w:space="0" w:color="auto"/>
                    <w:bottom w:val="none" w:sz="0" w:space="0" w:color="auto"/>
                    <w:right w:val="none" w:sz="0" w:space="0" w:color="auto"/>
                  </w:divBdr>
                  <w:divsChild>
                    <w:div w:id="122895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915470">
              <w:marLeft w:val="0"/>
              <w:marRight w:val="0"/>
              <w:marTop w:val="0"/>
              <w:marBottom w:val="0"/>
              <w:divBdr>
                <w:top w:val="none" w:sz="0" w:space="0" w:color="auto"/>
                <w:left w:val="none" w:sz="0" w:space="0" w:color="auto"/>
                <w:bottom w:val="none" w:sz="0" w:space="0" w:color="auto"/>
                <w:right w:val="none" w:sz="0" w:space="0" w:color="auto"/>
              </w:divBdr>
            </w:div>
            <w:div w:id="1003123696">
              <w:marLeft w:val="0"/>
              <w:marRight w:val="0"/>
              <w:marTop w:val="0"/>
              <w:marBottom w:val="0"/>
              <w:divBdr>
                <w:top w:val="none" w:sz="0" w:space="0" w:color="auto"/>
                <w:left w:val="none" w:sz="0" w:space="0" w:color="auto"/>
                <w:bottom w:val="none" w:sz="0" w:space="0" w:color="auto"/>
                <w:right w:val="none" w:sz="0" w:space="0" w:color="auto"/>
              </w:divBdr>
            </w:div>
            <w:div w:id="1309171145">
              <w:marLeft w:val="0"/>
              <w:marRight w:val="0"/>
              <w:marTop w:val="0"/>
              <w:marBottom w:val="0"/>
              <w:divBdr>
                <w:top w:val="none" w:sz="0" w:space="0" w:color="auto"/>
                <w:left w:val="none" w:sz="0" w:space="0" w:color="auto"/>
                <w:bottom w:val="none" w:sz="0" w:space="0" w:color="auto"/>
                <w:right w:val="none" w:sz="0" w:space="0" w:color="auto"/>
              </w:divBdr>
              <w:divsChild>
                <w:div w:id="1803304624">
                  <w:marLeft w:val="0"/>
                  <w:marRight w:val="0"/>
                  <w:marTop w:val="0"/>
                  <w:marBottom w:val="0"/>
                  <w:divBdr>
                    <w:top w:val="none" w:sz="0" w:space="0" w:color="auto"/>
                    <w:left w:val="none" w:sz="0" w:space="0" w:color="auto"/>
                    <w:bottom w:val="none" w:sz="0" w:space="0" w:color="auto"/>
                    <w:right w:val="none" w:sz="0" w:space="0" w:color="auto"/>
                  </w:divBdr>
                </w:div>
                <w:div w:id="240453949">
                  <w:marLeft w:val="0"/>
                  <w:marRight w:val="0"/>
                  <w:marTop w:val="0"/>
                  <w:marBottom w:val="0"/>
                  <w:divBdr>
                    <w:top w:val="none" w:sz="0" w:space="0" w:color="auto"/>
                    <w:left w:val="none" w:sz="0" w:space="0" w:color="auto"/>
                    <w:bottom w:val="none" w:sz="0" w:space="0" w:color="auto"/>
                    <w:right w:val="none" w:sz="0" w:space="0" w:color="auto"/>
                  </w:divBdr>
                </w:div>
                <w:div w:id="1821841709">
                  <w:marLeft w:val="0"/>
                  <w:marRight w:val="0"/>
                  <w:marTop w:val="0"/>
                  <w:marBottom w:val="0"/>
                  <w:divBdr>
                    <w:top w:val="none" w:sz="0" w:space="0" w:color="auto"/>
                    <w:left w:val="none" w:sz="0" w:space="0" w:color="auto"/>
                    <w:bottom w:val="none" w:sz="0" w:space="0" w:color="auto"/>
                    <w:right w:val="none" w:sz="0" w:space="0" w:color="auto"/>
                  </w:divBdr>
                </w:div>
                <w:div w:id="1826168633">
                  <w:marLeft w:val="0"/>
                  <w:marRight w:val="0"/>
                  <w:marTop w:val="0"/>
                  <w:marBottom w:val="0"/>
                  <w:divBdr>
                    <w:top w:val="none" w:sz="0" w:space="0" w:color="auto"/>
                    <w:left w:val="none" w:sz="0" w:space="0" w:color="auto"/>
                    <w:bottom w:val="none" w:sz="0" w:space="0" w:color="auto"/>
                    <w:right w:val="none" w:sz="0" w:space="0" w:color="auto"/>
                  </w:divBdr>
                </w:div>
              </w:divsChild>
            </w:div>
            <w:div w:id="225989846">
              <w:marLeft w:val="0"/>
              <w:marRight w:val="0"/>
              <w:marTop w:val="0"/>
              <w:marBottom w:val="0"/>
              <w:divBdr>
                <w:top w:val="none" w:sz="0" w:space="0" w:color="auto"/>
                <w:left w:val="none" w:sz="0" w:space="0" w:color="auto"/>
                <w:bottom w:val="none" w:sz="0" w:space="0" w:color="auto"/>
                <w:right w:val="none" w:sz="0" w:space="0" w:color="auto"/>
              </w:divBdr>
            </w:div>
            <w:div w:id="1159466304">
              <w:marLeft w:val="0"/>
              <w:marRight w:val="0"/>
              <w:marTop w:val="0"/>
              <w:marBottom w:val="0"/>
              <w:divBdr>
                <w:top w:val="none" w:sz="0" w:space="0" w:color="auto"/>
                <w:left w:val="none" w:sz="0" w:space="0" w:color="auto"/>
                <w:bottom w:val="none" w:sz="0" w:space="0" w:color="auto"/>
                <w:right w:val="none" w:sz="0" w:space="0" w:color="auto"/>
              </w:divBdr>
            </w:div>
            <w:div w:id="1861581446">
              <w:marLeft w:val="0"/>
              <w:marRight w:val="0"/>
              <w:marTop w:val="0"/>
              <w:marBottom w:val="0"/>
              <w:divBdr>
                <w:top w:val="none" w:sz="0" w:space="0" w:color="auto"/>
                <w:left w:val="none" w:sz="0" w:space="0" w:color="auto"/>
                <w:bottom w:val="none" w:sz="0" w:space="0" w:color="auto"/>
                <w:right w:val="none" w:sz="0" w:space="0" w:color="auto"/>
              </w:divBdr>
            </w:div>
            <w:div w:id="1247036736">
              <w:marLeft w:val="0"/>
              <w:marRight w:val="0"/>
              <w:marTop w:val="0"/>
              <w:marBottom w:val="0"/>
              <w:divBdr>
                <w:top w:val="none" w:sz="0" w:space="0" w:color="auto"/>
                <w:left w:val="none" w:sz="0" w:space="0" w:color="auto"/>
                <w:bottom w:val="none" w:sz="0" w:space="0" w:color="auto"/>
                <w:right w:val="none" w:sz="0" w:space="0" w:color="auto"/>
              </w:divBdr>
              <w:divsChild>
                <w:div w:id="882211587">
                  <w:marLeft w:val="0"/>
                  <w:marRight w:val="0"/>
                  <w:marTop w:val="0"/>
                  <w:marBottom w:val="0"/>
                  <w:divBdr>
                    <w:top w:val="none" w:sz="0" w:space="0" w:color="auto"/>
                    <w:left w:val="none" w:sz="0" w:space="0" w:color="auto"/>
                    <w:bottom w:val="none" w:sz="0" w:space="0" w:color="auto"/>
                    <w:right w:val="none" w:sz="0" w:space="0" w:color="auto"/>
                  </w:divBdr>
                  <w:divsChild>
                    <w:div w:id="6804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5677">
              <w:marLeft w:val="0"/>
              <w:marRight w:val="0"/>
              <w:marTop w:val="0"/>
              <w:marBottom w:val="0"/>
              <w:divBdr>
                <w:top w:val="none" w:sz="0" w:space="0" w:color="auto"/>
                <w:left w:val="none" w:sz="0" w:space="0" w:color="auto"/>
                <w:bottom w:val="none" w:sz="0" w:space="0" w:color="auto"/>
                <w:right w:val="none" w:sz="0" w:space="0" w:color="auto"/>
              </w:divBdr>
            </w:div>
            <w:div w:id="80689854">
              <w:marLeft w:val="0"/>
              <w:marRight w:val="0"/>
              <w:marTop w:val="0"/>
              <w:marBottom w:val="0"/>
              <w:divBdr>
                <w:top w:val="none" w:sz="0" w:space="0" w:color="auto"/>
                <w:left w:val="none" w:sz="0" w:space="0" w:color="auto"/>
                <w:bottom w:val="none" w:sz="0" w:space="0" w:color="auto"/>
                <w:right w:val="none" w:sz="0" w:space="0" w:color="auto"/>
              </w:divBdr>
            </w:div>
            <w:div w:id="534125894">
              <w:marLeft w:val="0"/>
              <w:marRight w:val="0"/>
              <w:marTop w:val="0"/>
              <w:marBottom w:val="0"/>
              <w:divBdr>
                <w:top w:val="none" w:sz="0" w:space="0" w:color="auto"/>
                <w:left w:val="none" w:sz="0" w:space="0" w:color="auto"/>
                <w:bottom w:val="none" w:sz="0" w:space="0" w:color="auto"/>
                <w:right w:val="none" w:sz="0" w:space="0" w:color="auto"/>
              </w:divBdr>
            </w:div>
            <w:div w:id="1067336526">
              <w:marLeft w:val="0"/>
              <w:marRight w:val="0"/>
              <w:marTop w:val="0"/>
              <w:marBottom w:val="0"/>
              <w:divBdr>
                <w:top w:val="none" w:sz="0" w:space="0" w:color="auto"/>
                <w:left w:val="none" w:sz="0" w:space="0" w:color="auto"/>
                <w:bottom w:val="none" w:sz="0" w:space="0" w:color="auto"/>
                <w:right w:val="none" w:sz="0" w:space="0" w:color="auto"/>
              </w:divBdr>
              <w:divsChild>
                <w:div w:id="469135750">
                  <w:marLeft w:val="0"/>
                  <w:marRight w:val="0"/>
                  <w:marTop w:val="0"/>
                  <w:marBottom w:val="0"/>
                  <w:divBdr>
                    <w:top w:val="none" w:sz="0" w:space="0" w:color="auto"/>
                    <w:left w:val="none" w:sz="0" w:space="0" w:color="auto"/>
                    <w:bottom w:val="none" w:sz="0" w:space="0" w:color="auto"/>
                    <w:right w:val="none" w:sz="0" w:space="0" w:color="auto"/>
                  </w:divBdr>
                </w:div>
                <w:div w:id="1131434016">
                  <w:marLeft w:val="0"/>
                  <w:marRight w:val="0"/>
                  <w:marTop w:val="0"/>
                  <w:marBottom w:val="0"/>
                  <w:divBdr>
                    <w:top w:val="none" w:sz="0" w:space="0" w:color="auto"/>
                    <w:left w:val="none" w:sz="0" w:space="0" w:color="auto"/>
                    <w:bottom w:val="none" w:sz="0" w:space="0" w:color="auto"/>
                    <w:right w:val="none" w:sz="0" w:space="0" w:color="auto"/>
                  </w:divBdr>
                </w:div>
                <w:div w:id="160004274">
                  <w:marLeft w:val="0"/>
                  <w:marRight w:val="0"/>
                  <w:marTop w:val="0"/>
                  <w:marBottom w:val="0"/>
                  <w:divBdr>
                    <w:top w:val="none" w:sz="0" w:space="0" w:color="auto"/>
                    <w:left w:val="none" w:sz="0" w:space="0" w:color="auto"/>
                    <w:bottom w:val="none" w:sz="0" w:space="0" w:color="auto"/>
                    <w:right w:val="none" w:sz="0" w:space="0" w:color="auto"/>
                  </w:divBdr>
                </w:div>
                <w:div w:id="20320722">
                  <w:marLeft w:val="0"/>
                  <w:marRight w:val="0"/>
                  <w:marTop w:val="0"/>
                  <w:marBottom w:val="0"/>
                  <w:divBdr>
                    <w:top w:val="none" w:sz="0" w:space="0" w:color="auto"/>
                    <w:left w:val="none" w:sz="0" w:space="0" w:color="auto"/>
                    <w:bottom w:val="none" w:sz="0" w:space="0" w:color="auto"/>
                    <w:right w:val="none" w:sz="0" w:space="0" w:color="auto"/>
                  </w:divBdr>
                </w:div>
              </w:divsChild>
            </w:div>
            <w:div w:id="910624789">
              <w:marLeft w:val="0"/>
              <w:marRight w:val="0"/>
              <w:marTop w:val="0"/>
              <w:marBottom w:val="0"/>
              <w:divBdr>
                <w:top w:val="none" w:sz="0" w:space="0" w:color="auto"/>
                <w:left w:val="none" w:sz="0" w:space="0" w:color="auto"/>
                <w:bottom w:val="none" w:sz="0" w:space="0" w:color="auto"/>
                <w:right w:val="none" w:sz="0" w:space="0" w:color="auto"/>
              </w:divBdr>
            </w:div>
            <w:div w:id="537282063">
              <w:marLeft w:val="0"/>
              <w:marRight w:val="0"/>
              <w:marTop w:val="0"/>
              <w:marBottom w:val="0"/>
              <w:divBdr>
                <w:top w:val="none" w:sz="0" w:space="0" w:color="auto"/>
                <w:left w:val="none" w:sz="0" w:space="0" w:color="auto"/>
                <w:bottom w:val="none" w:sz="0" w:space="0" w:color="auto"/>
                <w:right w:val="none" w:sz="0" w:space="0" w:color="auto"/>
              </w:divBdr>
            </w:div>
            <w:div w:id="1465076998">
              <w:marLeft w:val="0"/>
              <w:marRight w:val="0"/>
              <w:marTop w:val="0"/>
              <w:marBottom w:val="0"/>
              <w:divBdr>
                <w:top w:val="none" w:sz="0" w:space="0" w:color="auto"/>
                <w:left w:val="none" w:sz="0" w:space="0" w:color="auto"/>
                <w:bottom w:val="none" w:sz="0" w:space="0" w:color="auto"/>
                <w:right w:val="none" w:sz="0" w:space="0" w:color="auto"/>
              </w:divBdr>
            </w:div>
            <w:div w:id="441340633">
              <w:marLeft w:val="0"/>
              <w:marRight w:val="0"/>
              <w:marTop w:val="0"/>
              <w:marBottom w:val="0"/>
              <w:divBdr>
                <w:top w:val="none" w:sz="0" w:space="0" w:color="auto"/>
                <w:left w:val="none" w:sz="0" w:space="0" w:color="auto"/>
                <w:bottom w:val="none" w:sz="0" w:space="0" w:color="auto"/>
                <w:right w:val="none" w:sz="0" w:space="0" w:color="auto"/>
              </w:divBdr>
              <w:divsChild>
                <w:div w:id="279531636">
                  <w:marLeft w:val="0"/>
                  <w:marRight w:val="0"/>
                  <w:marTop w:val="0"/>
                  <w:marBottom w:val="0"/>
                  <w:divBdr>
                    <w:top w:val="none" w:sz="0" w:space="0" w:color="auto"/>
                    <w:left w:val="none" w:sz="0" w:space="0" w:color="auto"/>
                    <w:bottom w:val="none" w:sz="0" w:space="0" w:color="auto"/>
                    <w:right w:val="none" w:sz="0" w:space="0" w:color="auto"/>
                  </w:divBdr>
                  <w:divsChild>
                    <w:div w:id="210799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6129">
              <w:marLeft w:val="0"/>
              <w:marRight w:val="0"/>
              <w:marTop w:val="0"/>
              <w:marBottom w:val="0"/>
              <w:divBdr>
                <w:top w:val="none" w:sz="0" w:space="0" w:color="auto"/>
                <w:left w:val="none" w:sz="0" w:space="0" w:color="auto"/>
                <w:bottom w:val="none" w:sz="0" w:space="0" w:color="auto"/>
                <w:right w:val="none" w:sz="0" w:space="0" w:color="auto"/>
              </w:divBdr>
            </w:div>
            <w:div w:id="92018425">
              <w:marLeft w:val="0"/>
              <w:marRight w:val="0"/>
              <w:marTop w:val="0"/>
              <w:marBottom w:val="0"/>
              <w:divBdr>
                <w:top w:val="none" w:sz="0" w:space="0" w:color="auto"/>
                <w:left w:val="none" w:sz="0" w:space="0" w:color="auto"/>
                <w:bottom w:val="none" w:sz="0" w:space="0" w:color="auto"/>
                <w:right w:val="none" w:sz="0" w:space="0" w:color="auto"/>
              </w:divBdr>
            </w:div>
            <w:div w:id="145519120">
              <w:marLeft w:val="0"/>
              <w:marRight w:val="0"/>
              <w:marTop w:val="0"/>
              <w:marBottom w:val="0"/>
              <w:divBdr>
                <w:top w:val="none" w:sz="0" w:space="0" w:color="auto"/>
                <w:left w:val="none" w:sz="0" w:space="0" w:color="auto"/>
                <w:bottom w:val="none" w:sz="0" w:space="0" w:color="auto"/>
                <w:right w:val="none" w:sz="0" w:space="0" w:color="auto"/>
              </w:divBdr>
              <w:divsChild>
                <w:div w:id="1665627862">
                  <w:marLeft w:val="0"/>
                  <w:marRight w:val="0"/>
                  <w:marTop w:val="0"/>
                  <w:marBottom w:val="0"/>
                  <w:divBdr>
                    <w:top w:val="none" w:sz="0" w:space="0" w:color="auto"/>
                    <w:left w:val="none" w:sz="0" w:space="0" w:color="auto"/>
                    <w:bottom w:val="none" w:sz="0" w:space="0" w:color="auto"/>
                    <w:right w:val="none" w:sz="0" w:space="0" w:color="auto"/>
                  </w:divBdr>
                </w:div>
                <w:div w:id="278488754">
                  <w:marLeft w:val="0"/>
                  <w:marRight w:val="0"/>
                  <w:marTop w:val="0"/>
                  <w:marBottom w:val="0"/>
                  <w:divBdr>
                    <w:top w:val="none" w:sz="0" w:space="0" w:color="auto"/>
                    <w:left w:val="none" w:sz="0" w:space="0" w:color="auto"/>
                    <w:bottom w:val="none" w:sz="0" w:space="0" w:color="auto"/>
                    <w:right w:val="none" w:sz="0" w:space="0" w:color="auto"/>
                  </w:divBdr>
                </w:div>
                <w:div w:id="1696344044">
                  <w:marLeft w:val="0"/>
                  <w:marRight w:val="0"/>
                  <w:marTop w:val="0"/>
                  <w:marBottom w:val="0"/>
                  <w:divBdr>
                    <w:top w:val="none" w:sz="0" w:space="0" w:color="auto"/>
                    <w:left w:val="none" w:sz="0" w:space="0" w:color="auto"/>
                    <w:bottom w:val="none" w:sz="0" w:space="0" w:color="auto"/>
                    <w:right w:val="none" w:sz="0" w:space="0" w:color="auto"/>
                  </w:divBdr>
                </w:div>
                <w:div w:id="577330753">
                  <w:marLeft w:val="0"/>
                  <w:marRight w:val="0"/>
                  <w:marTop w:val="0"/>
                  <w:marBottom w:val="0"/>
                  <w:divBdr>
                    <w:top w:val="none" w:sz="0" w:space="0" w:color="auto"/>
                    <w:left w:val="none" w:sz="0" w:space="0" w:color="auto"/>
                    <w:bottom w:val="none" w:sz="0" w:space="0" w:color="auto"/>
                    <w:right w:val="none" w:sz="0" w:space="0" w:color="auto"/>
                  </w:divBdr>
                </w:div>
              </w:divsChild>
            </w:div>
            <w:div w:id="73012711">
              <w:marLeft w:val="0"/>
              <w:marRight w:val="0"/>
              <w:marTop w:val="0"/>
              <w:marBottom w:val="0"/>
              <w:divBdr>
                <w:top w:val="none" w:sz="0" w:space="0" w:color="auto"/>
                <w:left w:val="none" w:sz="0" w:space="0" w:color="auto"/>
                <w:bottom w:val="none" w:sz="0" w:space="0" w:color="auto"/>
                <w:right w:val="none" w:sz="0" w:space="0" w:color="auto"/>
              </w:divBdr>
            </w:div>
            <w:div w:id="1291937005">
              <w:marLeft w:val="0"/>
              <w:marRight w:val="0"/>
              <w:marTop w:val="0"/>
              <w:marBottom w:val="0"/>
              <w:divBdr>
                <w:top w:val="none" w:sz="0" w:space="0" w:color="auto"/>
                <w:left w:val="none" w:sz="0" w:space="0" w:color="auto"/>
                <w:bottom w:val="none" w:sz="0" w:space="0" w:color="auto"/>
                <w:right w:val="none" w:sz="0" w:space="0" w:color="auto"/>
              </w:divBdr>
            </w:div>
            <w:div w:id="1225801786">
              <w:marLeft w:val="0"/>
              <w:marRight w:val="0"/>
              <w:marTop w:val="0"/>
              <w:marBottom w:val="0"/>
              <w:divBdr>
                <w:top w:val="none" w:sz="0" w:space="0" w:color="auto"/>
                <w:left w:val="none" w:sz="0" w:space="0" w:color="auto"/>
                <w:bottom w:val="none" w:sz="0" w:space="0" w:color="auto"/>
                <w:right w:val="none" w:sz="0" w:space="0" w:color="auto"/>
              </w:divBdr>
              <w:divsChild>
                <w:div w:id="1340159398">
                  <w:marLeft w:val="0"/>
                  <w:marRight w:val="0"/>
                  <w:marTop w:val="0"/>
                  <w:marBottom w:val="0"/>
                  <w:divBdr>
                    <w:top w:val="none" w:sz="0" w:space="0" w:color="auto"/>
                    <w:left w:val="none" w:sz="0" w:space="0" w:color="auto"/>
                    <w:bottom w:val="none" w:sz="0" w:space="0" w:color="auto"/>
                    <w:right w:val="none" w:sz="0" w:space="0" w:color="auto"/>
                  </w:divBdr>
                  <w:divsChild>
                    <w:div w:id="441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95260">
              <w:marLeft w:val="0"/>
              <w:marRight w:val="0"/>
              <w:marTop w:val="0"/>
              <w:marBottom w:val="0"/>
              <w:divBdr>
                <w:top w:val="none" w:sz="0" w:space="0" w:color="auto"/>
                <w:left w:val="none" w:sz="0" w:space="0" w:color="auto"/>
                <w:bottom w:val="none" w:sz="0" w:space="0" w:color="auto"/>
                <w:right w:val="none" w:sz="0" w:space="0" w:color="auto"/>
              </w:divBdr>
            </w:div>
            <w:div w:id="289701678">
              <w:marLeft w:val="0"/>
              <w:marRight w:val="0"/>
              <w:marTop w:val="0"/>
              <w:marBottom w:val="0"/>
              <w:divBdr>
                <w:top w:val="none" w:sz="0" w:space="0" w:color="auto"/>
                <w:left w:val="none" w:sz="0" w:space="0" w:color="auto"/>
                <w:bottom w:val="none" w:sz="0" w:space="0" w:color="auto"/>
                <w:right w:val="none" w:sz="0" w:space="0" w:color="auto"/>
              </w:divBdr>
            </w:div>
            <w:div w:id="2017613400">
              <w:marLeft w:val="0"/>
              <w:marRight w:val="0"/>
              <w:marTop w:val="0"/>
              <w:marBottom w:val="0"/>
              <w:divBdr>
                <w:top w:val="none" w:sz="0" w:space="0" w:color="auto"/>
                <w:left w:val="none" w:sz="0" w:space="0" w:color="auto"/>
                <w:bottom w:val="none" w:sz="0" w:space="0" w:color="auto"/>
                <w:right w:val="none" w:sz="0" w:space="0" w:color="auto"/>
              </w:divBdr>
              <w:divsChild>
                <w:div w:id="938099902">
                  <w:marLeft w:val="0"/>
                  <w:marRight w:val="0"/>
                  <w:marTop w:val="0"/>
                  <w:marBottom w:val="0"/>
                  <w:divBdr>
                    <w:top w:val="none" w:sz="0" w:space="0" w:color="auto"/>
                    <w:left w:val="none" w:sz="0" w:space="0" w:color="auto"/>
                    <w:bottom w:val="none" w:sz="0" w:space="0" w:color="auto"/>
                    <w:right w:val="none" w:sz="0" w:space="0" w:color="auto"/>
                  </w:divBdr>
                </w:div>
                <w:div w:id="1539314153">
                  <w:marLeft w:val="0"/>
                  <w:marRight w:val="0"/>
                  <w:marTop w:val="0"/>
                  <w:marBottom w:val="0"/>
                  <w:divBdr>
                    <w:top w:val="none" w:sz="0" w:space="0" w:color="auto"/>
                    <w:left w:val="none" w:sz="0" w:space="0" w:color="auto"/>
                    <w:bottom w:val="none" w:sz="0" w:space="0" w:color="auto"/>
                    <w:right w:val="none" w:sz="0" w:space="0" w:color="auto"/>
                  </w:divBdr>
                </w:div>
                <w:div w:id="763501953">
                  <w:marLeft w:val="0"/>
                  <w:marRight w:val="0"/>
                  <w:marTop w:val="0"/>
                  <w:marBottom w:val="0"/>
                  <w:divBdr>
                    <w:top w:val="none" w:sz="0" w:space="0" w:color="auto"/>
                    <w:left w:val="none" w:sz="0" w:space="0" w:color="auto"/>
                    <w:bottom w:val="none" w:sz="0" w:space="0" w:color="auto"/>
                    <w:right w:val="none" w:sz="0" w:space="0" w:color="auto"/>
                  </w:divBdr>
                </w:div>
                <w:div w:id="2047755462">
                  <w:marLeft w:val="0"/>
                  <w:marRight w:val="0"/>
                  <w:marTop w:val="0"/>
                  <w:marBottom w:val="0"/>
                  <w:divBdr>
                    <w:top w:val="none" w:sz="0" w:space="0" w:color="auto"/>
                    <w:left w:val="none" w:sz="0" w:space="0" w:color="auto"/>
                    <w:bottom w:val="none" w:sz="0" w:space="0" w:color="auto"/>
                    <w:right w:val="none" w:sz="0" w:space="0" w:color="auto"/>
                  </w:divBdr>
                </w:div>
              </w:divsChild>
            </w:div>
            <w:div w:id="494297766">
              <w:marLeft w:val="0"/>
              <w:marRight w:val="0"/>
              <w:marTop w:val="0"/>
              <w:marBottom w:val="0"/>
              <w:divBdr>
                <w:top w:val="none" w:sz="0" w:space="0" w:color="auto"/>
                <w:left w:val="none" w:sz="0" w:space="0" w:color="auto"/>
                <w:bottom w:val="none" w:sz="0" w:space="0" w:color="auto"/>
                <w:right w:val="none" w:sz="0" w:space="0" w:color="auto"/>
              </w:divBdr>
            </w:div>
            <w:div w:id="533079116">
              <w:marLeft w:val="0"/>
              <w:marRight w:val="0"/>
              <w:marTop w:val="0"/>
              <w:marBottom w:val="0"/>
              <w:divBdr>
                <w:top w:val="none" w:sz="0" w:space="0" w:color="auto"/>
                <w:left w:val="none" w:sz="0" w:space="0" w:color="auto"/>
                <w:bottom w:val="none" w:sz="0" w:space="0" w:color="auto"/>
                <w:right w:val="none" w:sz="0" w:space="0" w:color="auto"/>
              </w:divBdr>
            </w:div>
            <w:div w:id="384184070">
              <w:marLeft w:val="0"/>
              <w:marRight w:val="0"/>
              <w:marTop w:val="0"/>
              <w:marBottom w:val="0"/>
              <w:divBdr>
                <w:top w:val="none" w:sz="0" w:space="0" w:color="auto"/>
                <w:left w:val="none" w:sz="0" w:space="0" w:color="auto"/>
                <w:bottom w:val="none" w:sz="0" w:space="0" w:color="auto"/>
                <w:right w:val="none" w:sz="0" w:space="0" w:color="auto"/>
              </w:divBdr>
              <w:divsChild>
                <w:div w:id="1046494069">
                  <w:marLeft w:val="0"/>
                  <w:marRight w:val="0"/>
                  <w:marTop w:val="0"/>
                  <w:marBottom w:val="0"/>
                  <w:divBdr>
                    <w:top w:val="none" w:sz="0" w:space="0" w:color="auto"/>
                    <w:left w:val="none" w:sz="0" w:space="0" w:color="auto"/>
                    <w:bottom w:val="none" w:sz="0" w:space="0" w:color="auto"/>
                    <w:right w:val="none" w:sz="0" w:space="0" w:color="auto"/>
                  </w:divBdr>
                  <w:divsChild>
                    <w:div w:id="210614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59645">
              <w:marLeft w:val="0"/>
              <w:marRight w:val="0"/>
              <w:marTop w:val="0"/>
              <w:marBottom w:val="0"/>
              <w:divBdr>
                <w:top w:val="none" w:sz="0" w:space="0" w:color="auto"/>
                <w:left w:val="none" w:sz="0" w:space="0" w:color="auto"/>
                <w:bottom w:val="none" w:sz="0" w:space="0" w:color="auto"/>
                <w:right w:val="none" w:sz="0" w:space="0" w:color="auto"/>
              </w:divBdr>
            </w:div>
            <w:div w:id="285162740">
              <w:marLeft w:val="0"/>
              <w:marRight w:val="0"/>
              <w:marTop w:val="0"/>
              <w:marBottom w:val="0"/>
              <w:divBdr>
                <w:top w:val="none" w:sz="0" w:space="0" w:color="auto"/>
                <w:left w:val="none" w:sz="0" w:space="0" w:color="auto"/>
                <w:bottom w:val="none" w:sz="0" w:space="0" w:color="auto"/>
                <w:right w:val="none" w:sz="0" w:space="0" w:color="auto"/>
              </w:divBdr>
            </w:div>
            <w:div w:id="1333678405">
              <w:marLeft w:val="0"/>
              <w:marRight w:val="0"/>
              <w:marTop w:val="0"/>
              <w:marBottom w:val="0"/>
              <w:divBdr>
                <w:top w:val="none" w:sz="0" w:space="0" w:color="auto"/>
                <w:left w:val="none" w:sz="0" w:space="0" w:color="auto"/>
                <w:bottom w:val="none" w:sz="0" w:space="0" w:color="auto"/>
                <w:right w:val="none" w:sz="0" w:space="0" w:color="auto"/>
              </w:divBdr>
              <w:divsChild>
                <w:div w:id="1719278138">
                  <w:marLeft w:val="0"/>
                  <w:marRight w:val="0"/>
                  <w:marTop w:val="0"/>
                  <w:marBottom w:val="0"/>
                  <w:divBdr>
                    <w:top w:val="none" w:sz="0" w:space="0" w:color="auto"/>
                    <w:left w:val="none" w:sz="0" w:space="0" w:color="auto"/>
                    <w:bottom w:val="none" w:sz="0" w:space="0" w:color="auto"/>
                    <w:right w:val="none" w:sz="0" w:space="0" w:color="auto"/>
                  </w:divBdr>
                </w:div>
                <w:div w:id="711467129">
                  <w:marLeft w:val="0"/>
                  <w:marRight w:val="0"/>
                  <w:marTop w:val="0"/>
                  <w:marBottom w:val="0"/>
                  <w:divBdr>
                    <w:top w:val="none" w:sz="0" w:space="0" w:color="auto"/>
                    <w:left w:val="none" w:sz="0" w:space="0" w:color="auto"/>
                    <w:bottom w:val="none" w:sz="0" w:space="0" w:color="auto"/>
                    <w:right w:val="none" w:sz="0" w:space="0" w:color="auto"/>
                  </w:divBdr>
                </w:div>
                <w:div w:id="1340159904">
                  <w:marLeft w:val="0"/>
                  <w:marRight w:val="0"/>
                  <w:marTop w:val="0"/>
                  <w:marBottom w:val="0"/>
                  <w:divBdr>
                    <w:top w:val="none" w:sz="0" w:space="0" w:color="auto"/>
                    <w:left w:val="none" w:sz="0" w:space="0" w:color="auto"/>
                    <w:bottom w:val="none" w:sz="0" w:space="0" w:color="auto"/>
                    <w:right w:val="none" w:sz="0" w:space="0" w:color="auto"/>
                  </w:divBdr>
                </w:div>
                <w:div w:id="394277960">
                  <w:marLeft w:val="0"/>
                  <w:marRight w:val="0"/>
                  <w:marTop w:val="0"/>
                  <w:marBottom w:val="0"/>
                  <w:divBdr>
                    <w:top w:val="none" w:sz="0" w:space="0" w:color="auto"/>
                    <w:left w:val="none" w:sz="0" w:space="0" w:color="auto"/>
                    <w:bottom w:val="none" w:sz="0" w:space="0" w:color="auto"/>
                    <w:right w:val="none" w:sz="0" w:space="0" w:color="auto"/>
                  </w:divBdr>
                </w:div>
              </w:divsChild>
            </w:div>
            <w:div w:id="1744834015">
              <w:marLeft w:val="0"/>
              <w:marRight w:val="0"/>
              <w:marTop w:val="0"/>
              <w:marBottom w:val="0"/>
              <w:divBdr>
                <w:top w:val="none" w:sz="0" w:space="0" w:color="auto"/>
                <w:left w:val="none" w:sz="0" w:space="0" w:color="auto"/>
                <w:bottom w:val="none" w:sz="0" w:space="0" w:color="auto"/>
                <w:right w:val="none" w:sz="0" w:space="0" w:color="auto"/>
              </w:divBdr>
            </w:div>
            <w:div w:id="1227374641">
              <w:marLeft w:val="0"/>
              <w:marRight w:val="0"/>
              <w:marTop w:val="0"/>
              <w:marBottom w:val="0"/>
              <w:divBdr>
                <w:top w:val="none" w:sz="0" w:space="0" w:color="auto"/>
                <w:left w:val="none" w:sz="0" w:space="0" w:color="auto"/>
                <w:bottom w:val="none" w:sz="0" w:space="0" w:color="auto"/>
                <w:right w:val="none" w:sz="0" w:space="0" w:color="auto"/>
              </w:divBdr>
              <w:divsChild>
                <w:div w:id="765460792">
                  <w:marLeft w:val="356"/>
                  <w:marRight w:val="356"/>
                  <w:marTop w:val="89"/>
                  <w:marBottom w:val="356"/>
                  <w:divBdr>
                    <w:top w:val="none" w:sz="0" w:space="0" w:color="auto"/>
                    <w:left w:val="none" w:sz="0" w:space="0" w:color="auto"/>
                    <w:bottom w:val="none" w:sz="0" w:space="0" w:color="auto"/>
                    <w:right w:val="none" w:sz="0" w:space="0" w:color="auto"/>
                  </w:divBdr>
                  <w:divsChild>
                    <w:div w:id="911894125">
                      <w:marLeft w:val="0"/>
                      <w:marRight w:val="0"/>
                      <w:marTop w:val="0"/>
                      <w:marBottom w:val="36"/>
                      <w:divBdr>
                        <w:top w:val="none" w:sz="0" w:space="0" w:color="auto"/>
                        <w:left w:val="none" w:sz="0" w:space="0" w:color="auto"/>
                        <w:bottom w:val="none" w:sz="0" w:space="0" w:color="auto"/>
                        <w:right w:val="none" w:sz="0" w:space="0" w:color="auto"/>
                      </w:divBdr>
                    </w:div>
                    <w:div w:id="68889029">
                      <w:marLeft w:val="0"/>
                      <w:marRight w:val="0"/>
                      <w:marTop w:val="0"/>
                      <w:marBottom w:val="0"/>
                      <w:divBdr>
                        <w:top w:val="none" w:sz="0" w:space="0" w:color="auto"/>
                        <w:left w:val="none" w:sz="0" w:space="0" w:color="auto"/>
                        <w:bottom w:val="none" w:sz="0" w:space="0" w:color="auto"/>
                        <w:right w:val="none" w:sz="0" w:space="0" w:color="auto"/>
                      </w:divBdr>
                    </w:div>
                    <w:div w:id="24006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58364">
              <w:marLeft w:val="0"/>
              <w:marRight w:val="0"/>
              <w:marTop w:val="0"/>
              <w:marBottom w:val="0"/>
              <w:divBdr>
                <w:top w:val="none" w:sz="0" w:space="0" w:color="auto"/>
                <w:left w:val="none" w:sz="0" w:space="0" w:color="auto"/>
                <w:bottom w:val="none" w:sz="0" w:space="0" w:color="auto"/>
                <w:right w:val="none" w:sz="0" w:space="0" w:color="auto"/>
              </w:divBdr>
              <w:divsChild>
                <w:div w:id="2034378785">
                  <w:marLeft w:val="0"/>
                  <w:marRight w:val="0"/>
                  <w:marTop w:val="0"/>
                  <w:marBottom w:val="0"/>
                  <w:divBdr>
                    <w:top w:val="none" w:sz="0" w:space="0" w:color="auto"/>
                    <w:left w:val="none" w:sz="0" w:space="0" w:color="auto"/>
                    <w:bottom w:val="none" w:sz="0" w:space="0" w:color="auto"/>
                    <w:right w:val="none" w:sz="0" w:space="0" w:color="auto"/>
                  </w:divBdr>
                  <w:divsChild>
                    <w:div w:id="109617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03858">
              <w:marLeft w:val="0"/>
              <w:marRight w:val="0"/>
              <w:marTop w:val="0"/>
              <w:marBottom w:val="0"/>
              <w:divBdr>
                <w:top w:val="none" w:sz="0" w:space="0" w:color="auto"/>
                <w:left w:val="none" w:sz="0" w:space="0" w:color="auto"/>
                <w:bottom w:val="none" w:sz="0" w:space="0" w:color="auto"/>
                <w:right w:val="none" w:sz="0" w:space="0" w:color="auto"/>
              </w:divBdr>
            </w:div>
            <w:div w:id="1582105890">
              <w:marLeft w:val="0"/>
              <w:marRight w:val="0"/>
              <w:marTop w:val="0"/>
              <w:marBottom w:val="0"/>
              <w:divBdr>
                <w:top w:val="none" w:sz="0" w:space="0" w:color="auto"/>
                <w:left w:val="none" w:sz="0" w:space="0" w:color="auto"/>
                <w:bottom w:val="none" w:sz="0" w:space="0" w:color="auto"/>
                <w:right w:val="none" w:sz="0" w:space="0" w:color="auto"/>
              </w:divBdr>
            </w:div>
            <w:div w:id="1427144604">
              <w:marLeft w:val="0"/>
              <w:marRight w:val="0"/>
              <w:marTop w:val="0"/>
              <w:marBottom w:val="0"/>
              <w:divBdr>
                <w:top w:val="none" w:sz="0" w:space="0" w:color="auto"/>
                <w:left w:val="none" w:sz="0" w:space="0" w:color="auto"/>
                <w:bottom w:val="none" w:sz="0" w:space="0" w:color="auto"/>
                <w:right w:val="none" w:sz="0" w:space="0" w:color="auto"/>
              </w:divBdr>
              <w:divsChild>
                <w:div w:id="1992782597">
                  <w:marLeft w:val="0"/>
                  <w:marRight w:val="0"/>
                  <w:marTop w:val="0"/>
                  <w:marBottom w:val="0"/>
                  <w:divBdr>
                    <w:top w:val="none" w:sz="0" w:space="0" w:color="auto"/>
                    <w:left w:val="none" w:sz="0" w:space="0" w:color="auto"/>
                    <w:bottom w:val="none" w:sz="0" w:space="0" w:color="auto"/>
                    <w:right w:val="none" w:sz="0" w:space="0" w:color="auto"/>
                  </w:divBdr>
                </w:div>
                <w:div w:id="873470217">
                  <w:marLeft w:val="0"/>
                  <w:marRight w:val="0"/>
                  <w:marTop w:val="0"/>
                  <w:marBottom w:val="0"/>
                  <w:divBdr>
                    <w:top w:val="none" w:sz="0" w:space="0" w:color="auto"/>
                    <w:left w:val="none" w:sz="0" w:space="0" w:color="auto"/>
                    <w:bottom w:val="none" w:sz="0" w:space="0" w:color="auto"/>
                    <w:right w:val="none" w:sz="0" w:space="0" w:color="auto"/>
                  </w:divBdr>
                </w:div>
                <w:div w:id="2033337763">
                  <w:marLeft w:val="0"/>
                  <w:marRight w:val="0"/>
                  <w:marTop w:val="0"/>
                  <w:marBottom w:val="0"/>
                  <w:divBdr>
                    <w:top w:val="none" w:sz="0" w:space="0" w:color="auto"/>
                    <w:left w:val="none" w:sz="0" w:space="0" w:color="auto"/>
                    <w:bottom w:val="none" w:sz="0" w:space="0" w:color="auto"/>
                    <w:right w:val="none" w:sz="0" w:space="0" w:color="auto"/>
                  </w:divBdr>
                </w:div>
                <w:div w:id="522331027">
                  <w:marLeft w:val="0"/>
                  <w:marRight w:val="0"/>
                  <w:marTop w:val="0"/>
                  <w:marBottom w:val="0"/>
                  <w:divBdr>
                    <w:top w:val="none" w:sz="0" w:space="0" w:color="auto"/>
                    <w:left w:val="none" w:sz="0" w:space="0" w:color="auto"/>
                    <w:bottom w:val="none" w:sz="0" w:space="0" w:color="auto"/>
                    <w:right w:val="none" w:sz="0" w:space="0" w:color="auto"/>
                  </w:divBdr>
                </w:div>
              </w:divsChild>
            </w:div>
            <w:div w:id="1025906929">
              <w:marLeft w:val="0"/>
              <w:marRight w:val="0"/>
              <w:marTop w:val="0"/>
              <w:marBottom w:val="0"/>
              <w:divBdr>
                <w:top w:val="none" w:sz="0" w:space="0" w:color="auto"/>
                <w:left w:val="none" w:sz="0" w:space="0" w:color="auto"/>
                <w:bottom w:val="none" w:sz="0" w:space="0" w:color="auto"/>
                <w:right w:val="none" w:sz="0" w:space="0" w:color="auto"/>
              </w:divBdr>
            </w:div>
            <w:div w:id="1571888417">
              <w:marLeft w:val="0"/>
              <w:marRight w:val="0"/>
              <w:marTop w:val="0"/>
              <w:marBottom w:val="0"/>
              <w:divBdr>
                <w:top w:val="none" w:sz="0" w:space="0" w:color="auto"/>
                <w:left w:val="none" w:sz="0" w:space="0" w:color="auto"/>
                <w:bottom w:val="none" w:sz="0" w:space="0" w:color="auto"/>
                <w:right w:val="none" w:sz="0" w:space="0" w:color="auto"/>
              </w:divBdr>
            </w:div>
            <w:div w:id="828639538">
              <w:marLeft w:val="0"/>
              <w:marRight w:val="0"/>
              <w:marTop w:val="0"/>
              <w:marBottom w:val="0"/>
              <w:divBdr>
                <w:top w:val="none" w:sz="0" w:space="0" w:color="auto"/>
                <w:left w:val="none" w:sz="0" w:space="0" w:color="auto"/>
                <w:bottom w:val="none" w:sz="0" w:space="0" w:color="auto"/>
                <w:right w:val="none" w:sz="0" w:space="0" w:color="auto"/>
              </w:divBdr>
              <w:divsChild>
                <w:div w:id="1081875849">
                  <w:marLeft w:val="0"/>
                  <w:marRight w:val="0"/>
                  <w:marTop w:val="0"/>
                  <w:marBottom w:val="0"/>
                  <w:divBdr>
                    <w:top w:val="none" w:sz="0" w:space="0" w:color="auto"/>
                    <w:left w:val="none" w:sz="0" w:space="0" w:color="auto"/>
                    <w:bottom w:val="none" w:sz="0" w:space="0" w:color="auto"/>
                    <w:right w:val="none" w:sz="0" w:space="0" w:color="auto"/>
                  </w:divBdr>
                  <w:divsChild>
                    <w:div w:id="203241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50921">
              <w:marLeft w:val="0"/>
              <w:marRight w:val="0"/>
              <w:marTop w:val="0"/>
              <w:marBottom w:val="0"/>
              <w:divBdr>
                <w:top w:val="none" w:sz="0" w:space="0" w:color="auto"/>
                <w:left w:val="none" w:sz="0" w:space="0" w:color="auto"/>
                <w:bottom w:val="none" w:sz="0" w:space="0" w:color="auto"/>
                <w:right w:val="none" w:sz="0" w:space="0" w:color="auto"/>
              </w:divBdr>
            </w:div>
            <w:div w:id="668096897">
              <w:marLeft w:val="0"/>
              <w:marRight w:val="0"/>
              <w:marTop w:val="0"/>
              <w:marBottom w:val="0"/>
              <w:divBdr>
                <w:top w:val="none" w:sz="0" w:space="0" w:color="auto"/>
                <w:left w:val="none" w:sz="0" w:space="0" w:color="auto"/>
                <w:bottom w:val="none" w:sz="0" w:space="0" w:color="auto"/>
                <w:right w:val="none" w:sz="0" w:space="0" w:color="auto"/>
              </w:divBdr>
            </w:div>
            <w:div w:id="910233692">
              <w:marLeft w:val="0"/>
              <w:marRight w:val="0"/>
              <w:marTop w:val="0"/>
              <w:marBottom w:val="0"/>
              <w:divBdr>
                <w:top w:val="none" w:sz="0" w:space="0" w:color="auto"/>
                <w:left w:val="none" w:sz="0" w:space="0" w:color="auto"/>
                <w:bottom w:val="none" w:sz="0" w:space="0" w:color="auto"/>
                <w:right w:val="none" w:sz="0" w:space="0" w:color="auto"/>
              </w:divBdr>
              <w:divsChild>
                <w:div w:id="1139884753">
                  <w:marLeft w:val="0"/>
                  <w:marRight w:val="0"/>
                  <w:marTop w:val="0"/>
                  <w:marBottom w:val="0"/>
                  <w:divBdr>
                    <w:top w:val="none" w:sz="0" w:space="0" w:color="auto"/>
                    <w:left w:val="none" w:sz="0" w:space="0" w:color="auto"/>
                    <w:bottom w:val="none" w:sz="0" w:space="0" w:color="auto"/>
                    <w:right w:val="none" w:sz="0" w:space="0" w:color="auto"/>
                  </w:divBdr>
                </w:div>
                <w:div w:id="1699621124">
                  <w:marLeft w:val="0"/>
                  <w:marRight w:val="0"/>
                  <w:marTop w:val="0"/>
                  <w:marBottom w:val="0"/>
                  <w:divBdr>
                    <w:top w:val="none" w:sz="0" w:space="0" w:color="auto"/>
                    <w:left w:val="none" w:sz="0" w:space="0" w:color="auto"/>
                    <w:bottom w:val="none" w:sz="0" w:space="0" w:color="auto"/>
                    <w:right w:val="none" w:sz="0" w:space="0" w:color="auto"/>
                  </w:divBdr>
                </w:div>
                <w:div w:id="399525316">
                  <w:marLeft w:val="0"/>
                  <w:marRight w:val="0"/>
                  <w:marTop w:val="0"/>
                  <w:marBottom w:val="0"/>
                  <w:divBdr>
                    <w:top w:val="none" w:sz="0" w:space="0" w:color="auto"/>
                    <w:left w:val="none" w:sz="0" w:space="0" w:color="auto"/>
                    <w:bottom w:val="none" w:sz="0" w:space="0" w:color="auto"/>
                    <w:right w:val="none" w:sz="0" w:space="0" w:color="auto"/>
                  </w:divBdr>
                </w:div>
                <w:div w:id="6908650">
                  <w:marLeft w:val="0"/>
                  <w:marRight w:val="0"/>
                  <w:marTop w:val="0"/>
                  <w:marBottom w:val="0"/>
                  <w:divBdr>
                    <w:top w:val="none" w:sz="0" w:space="0" w:color="auto"/>
                    <w:left w:val="none" w:sz="0" w:space="0" w:color="auto"/>
                    <w:bottom w:val="none" w:sz="0" w:space="0" w:color="auto"/>
                    <w:right w:val="none" w:sz="0" w:space="0" w:color="auto"/>
                  </w:divBdr>
                </w:div>
              </w:divsChild>
            </w:div>
            <w:div w:id="397628666">
              <w:marLeft w:val="0"/>
              <w:marRight w:val="0"/>
              <w:marTop w:val="0"/>
              <w:marBottom w:val="0"/>
              <w:divBdr>
                <w:top w:val="none" w:sz="0" w:space="0" w:color="auto"/>
                <w:left w:val="none" w:sz="0" w:space="0" w:color="auto"/>
                <w:bottom w:val="none" w:sz="0" w:space="0" w:color="auto"/>
                <w:right w:val="none" w:sz="0" w:space="0" w:color="auto"/>
              </w:divBdr>
            </w:div>
            <w:div w:id="464586238">
              <w:marLeft w:val="0"/>
              <w:marRight w:val="0"/>
              <w:marTop w:val="0"/>
              <w:marBottom w:val="0"/>
              <w:divBdr>
                <w:top w:val="none" w:sz="0" w:space="0" w:color="auto"/>
                <w:left w:val="none" w:sz="0" w:space="0" w:color="auto"/>
                <w:bottom w:val="none" w:sz="0" w:space="0" w:color="auto"/>
                <w:right w:val="none" w:sz="0" w:space="0" w:color="auto"/>
              </w:divBdr>
              <w:divsChild>
                <w:div w:id="61872971">
                  <w:marLeft w:val="356"/>
                  <w:marRight w:val="356"/>
                  <w:marTop w:val="89"/>
                  <w:marBottom w:val="356"/>
                  <w:divBdr>
                    <w:top w:val="none" w:sz="0" w:space="0" w:color="auto"/>
                    <w:left w:val="none" w:sz="0" w:space="0" w:color="auto"/>
                    <w:bottom w:val="none" w:sz="0" w:space="0" w:color="auto"/>
                    <w:right w:val="none" w:sz="0" w:space="0" w:color="auto"/>
                  </w:divBdr>
                  <w:divsChild>
                    <w:div w:id="614092598">
                      <w:marLeft w:val="0"/>
                      <w:marRight w:val="0"/>
                      <w:marTop w:val="0"/>
                      <w:marBottom w:val="36"/>
                      <w:divBdr>
                        <w:top w:val="none" w:sz="0" w:space="0" w:color="auto"/>
                        <w:left w:val="none" w:sz="0" w:space="0" w:color="auto"/>
                        <w:bottom w:val="none" w:sz="0" w:space="0" w:color="auto"/>
                        <w:right w:val="none" w:sz="0" w:space="0" w:color="auto"/>
                      </w:divBdr>
                    </w:div>
                    <w:div w:id="1519006180">
                      <w:marLeft w:val="0"/>
                      <w:marRight w:val="0"/>
                      <w:marTop w:val="0"/>
                      <w:marBottom w:val="0"/>
                      <w:divBdr>
                        <w:top w:val="none" w:sz="0" w:space="0" w:color="auto"/>
                        <w:left w:val="none" w:sz="0" w:space="0" w:color="auto"/>
                        <w:bottom w:val="none" w:sz="0" w:space="0" w:color="auto"/>
                        <w:right w:val="none" w:sz="0" w:space="0" w:color="auto"/>
                      </w:divBdr>
                    </w:div>
                    <w:div w:id="8323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43830">
              <w:marLeft w:val="0"/>
              <w:marRight w:val="0"/>
              <w:marTop w:val="0"/>
              <w:marBottom w:val="0"/>
              <w:divBdr>
                <w:top w:val="none" w:sz="0" w:space="0" w:color="auto"/>
                <w:left w:val="none" w:sz="0" w:space="0" w:color="auto"/>
                <w:bottom w:val="none" w:sz="0" w:space="0" w:color="auto"/>
                <w:right w:val="none" w:sz="0" w:space="0" w:color="auto"/>
              </w:divBdr>
              <w:divsChild>
                <w:div w:id="1264994482">
                  <w:marLeft w:val="0"/>
                  <w:marRight w:val="0"/>
                  <w:marTop w:val="0"/>
                  <w:marBottom w:val="0"/>
                  <w:divBdr>
                    <w:top w:val="none" w:sz="0" w:space="0" w:color="auto"/>
                    <w:left w:val="none" w:sz="0" w:space="0" w:color="auto"/>
                    <w:bottom w:val="none" w:sz="0" w:space="0" w:color="auto"/>
                    <w:right w:val="none" w:sz="0" w:space="0" w:color="auto"/>
                  </w:divBdr>
                </w:div>
                <w:div w:id="2069837055">
                  <w:marLeft w:val="0"/>
                  <w:marRight w:val="0"/>
                  <w:marTop w:val="0"/>
                  <w:marBottom w:val="0"/>
                  <w:divBdr>
                    <w:top w:val="none" w:sz="0" w:space="0" w:color="auto"/>
                    <w:left w:val="none" w:sz="0" w:space="0" w:color="auto"/>
                    <w:bottom w:val="none" w:sz="0" w:space="0" w:color="auto"/>
                    <w:right w:val="none" w:sz="0" w:space="0" w:color="auto"/>
                  </w:divBdr>
                </w:div>
                <w:div w:id="1209606341">
                  <w:marLeft w:val="0"/>
                  <w:marRight w:val="0"/>
                  <w:marTop w:val="0"/>
                  <w:marBottom w:val="0"/>
                  <w:divBdr>
                    <w:top w:val="none" w:sz="0" w:space="0" w:color="auto"/>
                    <w:left w:val="none" w:sz="0" w:space="0" w:color="auto"/>
                    <w:bottom w:val="none" w:sz="0" w:space="0" w:color="auto"/>
                    <w:right w:val="none" w:sz="0" w:space="0" w:color="auto"/>
                  </w:divBdr>
                  <w:divsChild>
                    <w:div w:id="677923152">
                      <w:marLeft w:val="0"/>
                      <w:marRight w:val="0"/>
                      <w:marTop w:val="0"/>
                      <w:marBottom w:val="0"/>
                      <w:divBdr>
                        <w:top w:val="none" w:sz="0" w:space="0" w:color="auto"/>
                        <w:left w:val="none" w:sz="0" w:space="0" w:color="auto"/>
                        <w:bottom w:val="none" w:sz="0" w:space="0" w:color="auto"/>
                        <w:right w:val="none" w:sz="0" w:space="0" w:color="auto"/>
                      </w:divBdr>
                    </w:div>
                    <w:div w:id="652833602">
                      <w:marLeft w:val="0"/>
                      <w:marRight w:val="0"/>
                      <w:marTop w:val="0"/>
                      <w:marBottom w:val="0"/>
                      <w:divBdr>
                        <w:top w:val="none" w:sz="0" w:space="0" w:color="auto"/>
                        <w:left w:val="none" w:sz="0" w:space="0" w:color="auto"/>
                        <w:bottom w:val="none" w:sz="0" w:space="0" w:color="auto"/>
                        <w:right w:val="none" w:sz="0" w:space="0" w:color="auto"/>
                      </w:divBdr>
                    </w:div>
                    <w:div w:id="1269191918">
                      <w:marLeft w:val="0"/>
                      <w:marRight w:val="0"/>
                      <w:marTop w:val="0"/>
                      <w:marBottom w:val="0"/>
                      <w:divBdr>
                        <w:top w:val="none" w:sz="0" w:space="0" w:color="auto"/>
                        <w:left w:val="none" w:sz="0" w:space="0" w:color="auto"/>
                        <w:bottom w:val="none" w:sz="0" w:space="0" w:color="auto"/>
                        <w:right w:val="none" w:sz="0" w:space="0" w:color="auto"/>
                      </w:divBdr>
                    </w:div>
                    <w:div w:id="1368605049">
                      <w:marLeft w:val="0"/>
                      <w:marRight w:val="0"/>
                      <w:marTop w:val="0"/>
                      <w:marBottom w:val="0"/>
                      <w:divBdr>
                        <w:top w:val="none" w:sz="0" w:space="0" w:color="auto"/>
                        <w:left w:val="none" w:sz="0" w:space="0" w:color="auto"/>
                        <w:bottom w:val="none" w:sz="0" w:space="0" w:color="auto"/>
                        <w:right w:val="none" w:sz="0" w:space="0" w:color="auto"/>
                      </w:divBdr>
                    </w:div>
                  </w:divsChild>
                </w:div>
                <w:div w:id="632364931">
                  <w:marLeft w:val="0"/>
                  <w:marRight w:val="0"/>
                  <w:marTop w:val="0"/>
                  <w:marBottom w:val="0"/>
                  <w:divBdr>
                    <w:top w:val="none" w:sz="0" w:space="0" w:color="auto"/>
                    <w:left w:val="none" w:sz="0" w:space="0" w:color="auto"/>
                    <w:bottom w:val="none" w:sz="0" w:space="0" w:color="auto"/>
                    <w:right w:val="none" w:sz="0" w:space="0" w:color="auto"/>
                  </w:divBdr>
                </w:div>
                <w:div w:id="2107535985">
                  <w:marLeft w:val="0"/>
                  <w:marRight w:val="0"/>
                  <w:marTop w:val="0"/>
                  <w:marBottom w:val="0"/>
                  <w:divBdr>
                    <w:top w:val="none" w:sz="0" w:space="0" w:color="auto"/>
                    <w:left w:val="none" w:sz="0" w:space="0" w:color="auto"/>
                    <w:bottom w:val="none" w:sz="0" w:space="0" w:color="auto"/>
                    <w:right w:val="none" w:sz="0" w:space="0" w:color="auto"/>
                  </w:divBdr>
                  <w:divsChild>
                    <w:div w:id="421876982">
                      <w:marLeft w:val="356"/>
                      <w:marRight w:val="356"/>
                      <w:marTop w:val="89"/>
                      <w:marBottom w:val="356"/>
                      <w:divBdr>
                        <w:top w:val="none" w:sz="0" w:space="0" w:color="auto"/>
                        <w:left w:val="none" w:sz="0" w:space="0" w:color="auto"/>
                        <w:bottom w:val="none" w:sz="0" w:space="0" w:color="auto"/>
                        <w:right w:val="none" w:sz="0" w:space="0" w:color="auto"/>
                      </w:divBdr>
                      <w:divsChild>
                        <w:div w:id="1775587450">
                          <w:marLeft w:val="0"/>
                          <w:marRight w:val="0"/>
                          <w:marTop w:val="0"/>
                          <w:marBottom w:val="36"/>
                          <w:divBdr>
                            <w:top w:val="none" w:sz="0" w:space="0" w:color="auto"/>
                            <w:left w:val="none" w:sz="0" w:space="0" w:color="auto"/>
                            <w:bottom w:val="none" w:sz="0" w:space="0" w:color="auto"/>
                            <w:right w:val="none" w:sz="0" w:space="0" w:color="auto"/>
                          </w:divBdr>
                        </w:div>
                        <w:div w:id="1969623667">
                          <w:marLeft w:val="0"/>
                          <w:marRight w:val="0"/>
                          <w:marTop w:val="0"/>
                          <w:marBottom w:val="0"/>
                          <w:divBdr>
                            <w:top w:val="none" w:sz="0" w:space="0" w:color="auto"/>
                            <w:left w:val="none" w:sz="0" w:space="0" w:color="auto"/>
                            <w:bottom w:val="none" w:sz="0" w:space="0" w:color="auto"/>
                            <w:right w:val="none" w:sz="0" w:space="0" w:color="auto"/>
                          </w:divBdr>
                        </w:div>
                        <w:div w:id="12423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89561">
                  <w:marLeft w:val="0"/>
                  <w:marRight w:val="0"/>
                  <w:marTop w:val="0"/>
                  <w:marBottom w:val="0"/>
                  <w:divBdr>
                    <w:top w:val="none" w:sz="0" w:space="0" w:color="auto"/>
                    <w:left w:val="none" w:sz="0" w:space="0" w:color="auto"/>
                    <w:bottom w:val="none" w:sz="0" w:space="0" w:color="auto"/>
                    <w:right w:val="none" w:sz="0" w:space="0" w:color="auto"/>
                  </w:divBdr>
                </w:div>
                <w:div w:id="276840179">
                  <w:marLeft w:val="0"/>
                  <w:marRight w:val="0"/>
                  <w:marTop w:val="0"/>
                  <w:marBottom w:val="0"/>
                  <w:divBdr>
                    <w:top w:val="none" w:sz="0" w:space="0" w:color="auto"/>
                    <w:left w:val="none" w:sz="0" w:space="0" w:color="auto"/>
                    <w:bottom w:val="none" w:sz="0" w:space="0" w:color="auto"/>
                    <w:right w:val="none" w:sz="0" w:space="0" w:color="auto"/>
                  </w:divBdr>
                  <w:divsChild>
                    <w:div w:id="2632464">
                      <w:marLeft w:val="0"/>
                      <w:marRight w:val="0"/>
                      <w:marTop w:val="0"/>
                      <w:marBottom w:val="0"/>
                      <w:divBdr>
                        <w:top w:val="none" w:sz="0" w:space="0" w:color="auto"/>
                        <w:left w:val="none" w:sz="0" w:space="0" w:color="auto"/>
                        <w:bottom w:val="none" w:sz="0" w:space="0" w:color="auto"/>
                        <w:right w:val="none" w:sz="0" w:space="0" w:color="auto"/>
                      </w:divBdr>
                      <w:divsChild>
                        <w:div w:id="133368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685753">
              <w:marLeft w:val="0"/>
              <w:marRight w:val="0"/>
              <w:marTop w:val="0"/>
              <w:marBottom w:val="0"/>
              <w:divBdr>
                <w:top w:val="none" w:sz="0" w:space="0" w:color="auto"/>
                <w:left w:val="none" w:sz="0" w:space="0" w:color="auto"/>
                <w:bottom w:val="none" w:sz="0" w:space="0" w:color="auto"/>
                <w:right w:val="none" w:sz="0" w:space="0" w:color="auto"/>
              </w:divBdr>
            </w:div>
            <w:div w:id="2146114569">
              <w:marLeft w:val="0"/>
              <w:marRight w:val="0"/>
              <w:marTop w:val="0"/>
              <w:marBottom w:val="0"/>
              <w:divBdr>
                <w:top w:val="none" w:sz="0" w:space="0" w:color="auto"/>
                <w:left w:val="none" w:sz="0" w:space="0" w:color="auto"/>
                <w:bottom w:val="none" w:sz="0" w:space="0" w:color="auto"/>
                <w:right w:val="none" w:sz="0" w:space="0" w:color="auto"/>
              </w:divBdr>
            </w:div>
            <w:div w:id="1782649454">
              <w:marLeft w:val="0"/>
              <w:marRight w:val="0"/>
              <w:marTop w:val="0"/>
              <w:marBottom w:val="0"/>
              <w:divBdr>
                <w:top w:val="none" w:sz="0" w:space="0" w:color="auto"/>
                <w:left w:val="none" w:sz="0" w:space="0" w:color="auto"/>
                <w:bottom w:val="none" w:sz="0" w:space="0" w:color="auto"/>
                <w:right w:val="none" w:sz="0" w:space="0" w:color="auto"/>
              </w:divBdr>
              <w:divsChild>
                <w:div w:id="150830640">
                  <w:marLeft w:val="0"/>
                  <w:marRight w:val="0"/>
                  <w:marTop w:val="0"/>
                  <w:marBottom w:val="0"/>
                  <w:divBdr>
                    <w:top w:val="none" w:sz="0" w:space="0" w:color="auto"/>
                    <w:left w:val="none" w:sz="0" w:space="0" w:color="auto"/>
                    <w:bottom w:val="none" w:sz="0" w:space="0" w:color="auto"/>
                    <w:right w:val="none" w:sz="0" w:space="0" w:color="auto"/>
                  </w:divBdr>
                </w:div>
                <w:div w:id="926573006">
                  <w:marLeft w:val="0"/>
                  <w:marRight w:val="0"/>
                  <w:marTop w:val="0"/>
                  <w:marBottom w:val="0"/>
                  <w:divBdr>
                    <w:top w:val="none" w:sz="0" w:space="0" w:color="auto"/>
                    <w:left w:val="none" w:sz="0" w:space="0" w:color="auto"/>
                    <w:bottom w:val="none" w:sz="0" w:space="0" w:color="auto"/>
                    <w:right w:val="none" w:sz="0" w:space="0" w:color="auto"/>
                  </w:divBdr>
                </w:div>
                <w:div w:id="873687502">
                  <w:marLeft w:val="0"/>
                  <w:marRight w:val="0"/>
                  <w:marTop w:val="0"/>
                  <w:marBottom w:val="0"/>
                  <w:divBdr>
                    <w:top w:val="none" w:sz="0" w:space="0" w:color="auto"/>
                    <w:left w:val="none" w:sz="0" w:space="0" w:color="auto"/>
                    <w:bottom w:val="none" w:sz="0" w:space="0" w:color="auto"/>
                    <w:right w:val="none" w:sz="0" w:space="0" w:color="auto"/>
                  </w:divBdr>
                </w:div>
                <w:div w:id="615596283">
                  <w:marLeft w:val="0"/>
                  <w:marRight w:val="0"/>
                  <w:marTop w:val="0"/>
                  <w:marBottom w:val="0"/>
                  <w:divBdr>
                    <w:top w:val="none" w:sz="0" w:space="0" w:color="auto"/>
                    <w:left w:val="none" w:sz="0" w:space="0" w:color="auto"/>
                    <w:bottom w:val="none" w:sz="0" w:space="0" w:color="auto"/>
                    <w:right w:val="none" w:sz="0" w:space="0" w:color="auto"/>
                  </w:divBdr>
                </w:div>
              </w:divsChild>
            </w:div>
            <w:div w:id="274674474">
              <w:marLeft w:val="0"/>
              <w:marRight w:val="0"/>
              <w:marTop w:val="0"/>
              <w:marBottom w:val="0"/>
              <w:divBdr>
                <w:top w:val="none" w:sz="0" w:space="0" w:color="auto"/>
                <w:left w:val="none" w:sz="0" w:space="0" w:color="auto"/>
                <w:bottom w:val="none" w:sz="0" w:space="0" w:color="auto"/>
                <w:right w:val="none" w:sz="0" w:space="0" w:color="auto"/>
              </w:divBdr>
            </w:div>
            <w:div w:id="1644651690">
              <w:marLeft w:val="0"/>
              <w:marRight w:val="0"/>
              <w:marTop w:val="0"/>
              <w:marBottom w:val="0"/>
              <w:divBdr>
                <w:top w:val="none" w:sz="0" w:space="0" w:color="auto"/>
                <w:left w:val="none" w:sz="0" w:space="0" w:color="auto"/>
                <w:bottom w:val="none" w:sz="0" w:space="0" w:color="auto"/>
                <w:right w:val="none" w:sz="0" w:space="0" w:color="auto"/>
              </w:divBdr>
            </w:div>
            <w:div w:id="583958271">
              <w:marLeft w:val="0"/>
              <w:marRight w:val="0"/>
              <w:marTop w:val="0"/>
              <w:marBottom w:val="0"/>
              <w:divBdr>
                <w:top w:val="none" w:sz="0" w:space="0" w:color="auto"/>
                <w:left w:val="none" w:sz="0" w:space="0" w:color="auto"/>
                <w:bottom w:val="none" w:sz="0" w:space="0" w:color="auto"/>
                <w:right w:val="none" w:sz="0" w:space="0" w:color="auto"/>
              </w:divBdr>
              <w:divsChild>
                <w:div w:id="1953585368">
                  <w:marLeft w:val="0"/>
                  <w:marRight w:val="0"/>
                  <w:marTop w:val="0"/>
                  <w:marBottom w:val="0"/>
                  <w:divBdr>
                    <w:top w:val="none" w:sz="0" w:space="0" w:color="auto"/>
                    <w:left w:val="none" w:sz="0" w:space="0" w:color="auto"/>
                    <w:bottom w:val="none" w:sz="0" w:space="0" w:color="auto"/>
                    <w:right w:val="none" w:sz="0" w:space="0" w:color="auto"/>
                  </w:divBdr>
                </w:div>
                <w:div w:id="1855610789">
                  <w:marLeft w:val="0"/>
                  <w:marRight w:val="0"/>
                  <w:marTop w:val="0"/>
                  <w:marBottom w:val="0"/>
                  <w:divBdr>
                    <w:top w:val="none" w:sz="0" w:space="0" w:color="auto"/>
                    <w:left w:val="none" w:sz="0" w:space="0" w:color="auto"/>
                    <w:bottom w:val="none" w:sz="0" w:space="0" w:color="auto"/>
                    <w:right w:val="none" w:sz="0" w:space="0" w:color="auto"/>
                  </w:divBdr>
                </w:div>
                <w:div w:id="431169841">
                  <w:marLeft w:val="0"/>
                  <w:marRight w:val="0"/>
                  <w:marTop w:val="0"/>
                  <w:marBottom w:val="0"/>
                  <w:divBdr>
                    <w:top w:val="none" w:sz="0" w:space="0" w:color="auto"/>
                    <w:left w:val="none" w:sz="0" w:space="0" w:color="auto"/>
                    <w:bottom w:val="none" w:sz="0" w:space="0" w:color="auto"/>
                    <w:right w:val="none" w:sz="0" w:space="0" w:color="auto"/>
                  </w:divBdr>
                  <w:divsChild>
                    <w:div w:id="1342853412">
                      <w:marLeft w:val="0"/>
                      <w:marRight w:val="0"/>
                      <w:marTop w:val="0"/>
                      <w:marBottom w:val="0"/>
                      <w:divBdr>
                        <w:top w:val="none" w:sz="0" w:space="0" w:color="auto"/>
                        <w:left w:val="none" w:sz="0" w:space="0" w:color="auto"/>
                        <w:bottom w:val="none" w:sz="0" w:space="0" w:color="auto"/>
                        <w:right w:val="none" w:sz="0" w:space="0" w:color="auto"/>
                      </w:divBdr>
                    </w:div>
                    <w:div w:id="1836653311">
                      <w:marLeft w:val="0"/>
                      <w:marRight w:val="0"/>
                      <w:marTop w:val="0"/>
                      <w:marBottom w:val="0"/>
                      <w:divBdr>
                        <w:top w:val="none" w:sz="0" w:space="0" w:color="auto"/>
                        <w:left w:val="none" w:sz="0" w:space="0" w:color="auto"/>
                        <w:bottom w:val="none" w:sz="0" w:space="0" w:color="auto"/>
                        <w:right w:val="none" w:sz="0" w:space="0" w:color="auto"/>
                      </w:divBdr>
                    </w:div>
                    <w:div w:id="731083301">
                      <w:marLeft w:val="0"/>
                      <w:marRight w:val="0"/>
                      <w:marTop w:val="0"/>
                      <w:marBottom w:val="0"/>
                      <w:divBdr>
                        <w:top w:val="none" w:sz="0" w:space="0" w:color="auto"/>
                        <w:left w:val="none" w:sz="0" w:space="0" w:color="auto"/>
                        <w:bottom w:val="none" w:sz="0" w:space="0" w:color="auto"/>
                        <w:right w:val="none" w:sz="0" w:space="0" w:color="auto"/>
                      </w:divBdr>
                    </w:div>
                    <w:div w:id="592855819">
                      <w:marLeft w:val="0"/>
                      <w:marRight w:val="0"/>
                      <w:marTop w:val="0"/>
                      <w:marBottom w:val="0"/>
                      <w:divBdr>
                        <w:top w:val="none" w:sz="0" w:space="0" w:color="auto"/>
                        <w:left w:val="none" w:sz="0" w:space="0" w:color="auto"/>
                        <w:bottom w:val="none" w:sz="0" w:space="0" w:color="auto"/>
                        <w:right w:val="none" w:sz="0" w:space="0" w:color="auto"/>
                      </w:divBdr>
                    </w:div>
                  </w:divsChild>
                </w:div>
                <w:div w:id="1578590713">
                  <w:marLeft w:val="0"/>
                  <w:marRight w:val="0"/>
                  <w:marTop w:val="0"/>
                  <w:marBottom w:val="0"/>
                  <w:divBdr>
                    <w:top w:val="none" w:sz="0" w:space="0" w:color="auto"/>
                    <w:left w:val="none" w:sz="0" w:space="0" w:color="auto"/>
                    <w:bottom w:val="none" w:sz="0" w:space="0" w:color="auto"/>
                    <w:right w:val="none" w:sz="0" w:space="0" w:color="auto"/>
                  </w:divBdr>
                </w:div>
                <w:div w:id="1158035506">
                  <w:marLeft w:val="0"/>
                  <w:marRight w:val="0"/>
                  <w:marTop w:val="0"/>
                  <w:marBottom w:val="0"/>
                  <w:divBdr>
                    <w:top w:val="none" w:sz="0" w:space="0" w:color="auto"/>
                    <w:left w:val="none" w:sz="0" w:space="0" w:color="auto"/>
                    <w:bottom w:val="none" w:sz="0" w:space="0" w:color="auto"/>
                    <w:right w:val="none" w:sz="0" w:space="0" w:color="auto"/>
                  </w:divBdr>
                </w:div>
                <w:div w:id="1901792508">
                  <w:marLeft w:val="0"/>
                  <w:marRight w:val="0"/>
                  <w:marTop w:val="0"/>
                  <w:marBottom w:val="0"/>
                  <w:divBdr>
                    <w:top w:val="none" w:sz="0" w:space="0" w:color="auto"/>
                    <w:left w:val="none" w:sz="0" w:space="0" w:color="auto"/>
                    <w:bottom w:val="none" w:sz="0" w:space="0" w:color="auto"/>
                    <w:right w:val="none" w:sz="0" w:space="0" w:color="auto"/>
                  </w:divBdr>
                  <w:divsChild>
                    <w:div w:id="742068205">
                      <w:marLeft w:val="0"/>
                      <w:marRight w:val="0"/>
                      <w:marTop w:val="0"/>
                      <w:marBottom w:val="0"/>
                      <w:divBdr>
                        <w:top w:val="none" w:sz="0" w:space="0" w:color="auto"/>
                        <w:left w:val="none" w:sz="0" w:space="0" w:color="auto"/>
                        <w:bottom w:val="none" w:sz="0" w:space="0" w:color="auto"/>
                        <w:right w:val="none" w:sz="0" w:space="0" w:color="auto"/>
                      </w:divBdr>
                      <w:divsChild>
                        <w:div w:id="190834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075225">
              <w:marLeft w:val="0"/>
              <w:marRight w:val="0"/>
              <w:marTop w:val="0"/>
              <w:marBottom w:val="0"/>
              <w:divBdr>
                <w:top w:val="none" w:sz="0" w:space="0" w:color="auto"/>
                <w:left w:val="none" w:sz="0" w:space="0" w:color="auto"/>
                <w:bottom w:val="none" w:sz="0" w:space="0" w:color="auto"/>
                <w:right w:val="none" w:sz="0" w:space="0" w:color="auto"/>
              </w:divBdr>
            </w:div>
            <w:div w:id="1777939721">
              <w:marLeft w:val="0"/>
              <w:marRight w:val="0"/>
              <w:marTop w:val="0"/>
              <w:marBottom w:val="0"/>
              <w:divBdr>
                <w:top w:val="none" w:sz="0" w:space="0" w:color="auto"/>
                <w:left w:val="none" w:sz="0" w:space="0" w:color="auto"/>
                <w:bottom w:val="none" w:sz="0" w:space="0" w:color="auto"/>
                <w:right w:val="none" w:sz="0" w:space="0" w:color="auto"/>
              </w:divBdr>
            </w:div>
            <w:div w:id="35589508">
              <w:marLeft w:val="0"/>
              <w:marRight w:val="0"/>
              <w:marTop w:val="0"/>
              <w:marBottom w:val="0"/>
              <w:divBdr>
                <w:top w:val="none" w:sz="0" w:space="0" w:color="auto"/>
                <w:left w:val="none" w:sz="0" w:space="0" w:color="auto"/>
                <w:bottom w:val="none" w:sz="0" w:space="0" w:color="auto"/>
                <w:right w:val="none" w:sz="0" w:space="0" w:color="auto"/>
              </w:divBdr>
              <w:divsChild>
                <w:div w:id="664092306">
                  <w:marLeft w:val="0"/>
                  <w:marRight w:val="0"/>
                  <w:marTop w:val="0"/>
                  <w:marBottom w:val="0"/>
                  <w:divBdr>
                    <w:top w:val="none" w:sz="0" w:space="0" w:color="auto"/>
                    <w:left w:val="none" w:sz="0" w:space="0" w:color="auto"/>
                    <w:bottom w:val="none" w:sz="0" w:space="0" w:color="auto"/>
                    <w:right w:val="none" w:sz="0" w:space="0" w:color="auto"/>
                  </w:divBdr>
                </w:div>
                <w:div w:id="309290071">
                  <w:marLeft w:val="0"/>
                  <w:marRight w:val="0"/>
                  <w:marTop w:val="0"/>
                  <w:marBottom w:val="0"/>
                  <w:divBdr>
                    <w:top w:val="none" w:sz="0" w:space="0" w:color="auto"/>
                    <w:left w:val="none" w:sz="0" w:space="0" w:color="auto"/>
                    <w:bottom w:val="none" w:sz="0" w:space="0" w:color="auto"/>
                    <w:right w:val="none" w:sz="0" w:space="0" w:color="auto"/>
                  </w:divBdr>
                </w:div>
                <w:div w:id="275984856">
                  <w:marLeft w:val="0"/>
                  <w:marRight w:val="0"/>
                  <w:marTop w:val="0"/>
                  <w:marBottom w:val="0"/>
                  <w:divBdr>
                    <w:top w:val="none" w:sz="0" w:space="0" w:color="auto"/>
                    <w:left w:val="none" w:sz="0" w:space="0" w:color="auto"/>
                    <w:bottom w:val="none" w:sz="0" w:space="0" w:color="auto"/>
                    <w:right w:val="none" w:sz="0" w:space="0" w:color="auto"/>
                  </w:divBdr>
                </w:div>
                <w:div w:id="993140201">
                  <w:marLeft w:val="0"/>
                  <w:marRight w:val="0"/>
                  <w:marTop w:val="0"/>
                  <w:marBottom w:val="0"/>
                  <w:divBdr>
                    <w:top w:val="none" w:sz="0" w:space="0" w:color="auto"/>
                    <w:left w:val="none" w:sz="0" w:space="0" w:color="auto"/>
                    <w:bottom w:val="none" w:sz="0" w:space="0" w:color="auto"/>
                    <w:right w:val="none" w:sz="0" w:space="0" w:color="auto"/>
                  </w:divBdr>
                </w:div>
              </w:divsChild>
            </w:div>
            <w:div w:id="375088953">
              <w:marLeft w:val="0"/>
              <w:marRight w:val="0"/>
              <w:marTop w:val="0"/>
              <w:marBottom w:val="0"/>
              <w:divBdr>
                <w:top w:val="none" w:sz="0" w:space="0" w:color="auto"/>
                <w:left w:val="none" w:sz="0" w:space="0" w:color="auto"/>
                <w:bottom w:val="none" w:sz="0" w:space="0" w:color="auto"/>
                <w:right w:val="none" w:sz="0" w:space="0" w:color="auto"/>
              </w:divBdr>
            </w:div>
            <w:div w:id="556088825">
              <w:marLeft w:val="0"/>
              <w:marRight w:val="0"/>
              <w:marTop w:val="0"/>
              <w:marBottom w:val="0"/>
              <w:divBdr>
                <w:top w:val="none" w:sz="0" w:space="0" w:color="auto"/>
                <w:left w:val="none" w:sz="0" w:space="0" w:color="auto"/>
                <w:bottom w:val="none" w:sz="0" w:space="0" w:color="auto"/>
                <w:right w:val="none" w:sz="0" w:space="0" w:color="auto"/>
              </w:divBdr>
            </w:div>
            <w:div w:id="1154030164">
              <w:marLeft w:val="0"/>
              <w:marRight w:val="0"/>
              <w:marTop w:val="0"/>
              <w:marBottom w:val="0"/>
              <w:divBdr>
                <w:top w:val="none" w:sz="0" w:space="0" w:color="auto"/>
                <w:left w:val="none" w:sz="0" w:space="0" w:color="auto"/>
                <w:bottom w:val="none" w:sz="0" w:space="0" w:color="auto"/>
                <w:right w:val="none" w:sz="0" w:space="0" w:color="auto"/>
              </w:divBdr>
              <w:divsChild>
                <w:div w:id="1496603234">
                  <w:marLeft w:val="0"/>
                  <w:marRight w:val="0"/>
                  <w:marTop w:val="0"/>
                  <w:marBottom w:val="0"/>
                  <w:divBdr>
                    <w:top w:val="none" w:sz="0" w:space="0" w:color="auto"/>
                    <w:left w:val="none" w:sz="0" w:space="0" w:color="auto"/>
                    <w:bottom w:val="none" w:sz="0" w:space="0" w:color="auto"/>
                    <w:right w:val="none" w:sz="0" w:space="0" w:color="auto"/>
                  </w:divBdr>
                </w:div>
                <w:div w:id="3215679">
                  <w:marLeft w:val="0"/>
                  <w:marRight w:val="0"/>
                  <w:marTop w:val="0"/>
                  <w:marBottom w:val="0"/>
                  <w:divBdr>
                    <w:top w:val="none" w:sz="0" w:space="0" w:color="auto"/>
                    <w:left w:val="none" w:sz="0" w:space="0" w:color="auto"/>
                    <w:bottom w:val="none" w:sz="0" w:space="0" w:color="auto"/>
                    <w:right w:val="none" w:sz="0" w:space="0" w:color="auto"/>
                  </w:divBdr>
                </w:div>
                <w:div w:id="329412317">
                  <w:marLeft w:val="0"/>
                  <w:marRight w:val="0"/>
                  <w:marTop w:val="0"/>
                  <w:marBottom w:val="0"/>
                  <w:divBdr>
                    <w:top w:val="none" w:sz="0" w:space="0" w:color="auto"/>
                    <w:left w:val="none" w:sz="0" w:space="0" w:color="auto"/>
                    <w:bottom w:val="none" w:sz="0" w:space="0" w:color="auto"/>
                    <w:right w:val="none" w:sz="0" w:space="0" w:color="auto"/>
                  </w:divBdr>
                  <w:divsChild>
                    <w:div w:id="629365109">
                      <w:marLeft w:val="0"/>
                      <w:marRight w:val="0"/>
                      <w:marTop w:val="0"/>
                      <w:marBottom w:val="0"/>
                      <w:divBdr>
                        <w:top w:val="none" w:sz="0" w:space="0" w:color="auto"/>
                        <w:left w:val="none" w:sz="0" w:space="0" w:color="auto"/>
                        <w:bottom w:val="none" w:sz="0" w:space="0" w:color="auto"/>
                        <w:right w:val="none" w:sz="0" w:space="0" w:color="auto"/>
                      </w:divBdr>
                    </w:div>
                    <w:div w:id="1908221026">
                      <w:marLeft w:val="0"/>
                      <w:marRight w:val="0"/>
                      <w:marTop w:val="0"/>
                      <w:marBottom w:val="0"/>
                      <w:divBdr>
                        <w:top w:val="none" w:sz="0" w:space="0" w:color="auto"/>
                        <w:left w:val="none" w:sz="0" w:space="0" w:color="auto"/>
                        <w:bottom w:val="none" w:sz="0" w:space="0" w:color="auto"/>
                        <w:right w:val="none" w:sz="0" w:space="0" w:color="auto"/>
                      </w:divBdr>
                    </w:div>
                    <w:div w:id="1571769635">
                      <w:marLeft w:val="0"/>
                      <w:marRight w:val="0"/>
                      <w:marTop w:val="0"/>
                      <w:marBottom w:val="0"/>
                      <w:divBdr>
                        <w:top w:val="none" w:sz="0" w:space="0" w:color="auto"/>
                        <w:left w:val="none" w:sz="0" w:space="0" w:color="auto"/>
                        <w:bottom w:val="none" w:sz="0" w:space="0" w:color="auto"/>
                        <w:right w:val="none" w:sz="0" w:space="0" w:color="auto"/>
                      </w:divBdr>
                    </w:div>
                    <w:div w:id="1724520176">
                      <w:marLeft w:val="0"/>
                      <w:marRight w:val="0"/>
                      <w:marTop w:val="0"/>
                      <w:marBottom w:val="0"/>
                      <w:divBdr>
                        <w:top w:val="none" w:sz="0" w:space="0" w:color="auto"/>
                        <w:left w:val="none" w:sz="0" w:space="0" w:color="auto"/>
                        <w:bottom w:val="none" w:sz="0" w:space="0" w:color="auto"/>
                        <w:right w:val="none" w:sz="0" w:space="0" w:color="auto"/>
                      </w:divBdr>
                    </w:div>
                  </w:divsChild>
                </w:div>
                <w:div w:id="1125612657">
                  <w:marLeft w:val="0"/>
                  <w:marRight w:val="0"/>
                  <w:marTop w:val="0"/>
                  <w:marBottom w:val="0"/>
                  <w:divBdr>
                    <w:top w:val="none" w:sz="0" w:space="0" w:color="auto"/>
                    <w:left w:val="none" w:sz="0" w:space="0" w:color="auto"/>
                    <w:bottom w:val="none" w:sz="0" w:space="0" w:color="auto"/>
                    <w:right w:val="none" w:sz="0" w:space="0" w:color="auto"/>
                  </w:divBdr>
                </w:div>
                <w:div w:id="1399326267">
                  <w:marLeft w:val="0"/>
                  <w:marRight w:val="0"/>
                  <w:marTop w:val="0"/>
                  <w:marBottom w:val="0"/>
                  <w:divBdr>
                    <w:top w:val="none" w:sz="0" w:space="0" w:color="auto"/>
                    <w:left w:val="none" w:sz="0" w:space="0" w:color="auto"/>
                    <w:bottom w:val="none" w:sz="0" w:space="0" w:color="auto"/>
                    <w:right w:val="none" w:sz="0" w:space="0" w:color="auto"/>
                  </w:divBdr>
                  <w:divsChild>
                    <w:div w:id="306935645">
                      <w:marLeft w:val="356"/>
                      <w:marRight w:val="356"/>
                      <w:marTop w:val="89"/>
                      <w:marBottom w:val="356"/>
                      <w:divBdr>
                        <w:top w:val="none" w:sz="0" w:space="0" w:color="auto"/>
                        <w:left w:val="none" w:sz="0" w:space="0" w:color="auto"/>
                        <w:bottom w:val="none" w:sz="0" w:space="0" w:color="auto"/>
                        <w:right w:val="none" w:sz="0" w:space="0" w:color="auto"/>
                      </w:divBdr>
                      <w:divsChild>
                        <w:div w:id="643313505">
                          <w:marLeft w:val="0"/>
                          <w:marRight w:val="0"/>
                          <w:marTop w:val="0"/>
                          <w:marBottom w:val="36"/>
                          <w:divBdr>
                            <w:top w:val="none" w:sz="0" w:space="0" w:color="auto"/>
                            <w:left w:val="none" w:sz="0" w:space="0" w:color="auto"/>
                            <w:bottom w:val="none" w:sz="0" w:space="0" w:color="auto"/>
                            <w:right w:val="none" w:sz="0" w:space="0" w:color="auto"/>
                          </w:divBdr>
                        </w:div>
                        <w:div w:id="1116367336">
                          <w:marLeft w:val="0"/>
                          <w:marRight w:val="0"/>
                          <w:marTop w:val="0"/>
                          <w:marBottom w:val="0"/>
                          <w:divBdr>
                            <w:top w:val="none" w:sz="0" w:space="0" w:color="auto"/>
                            <w:left w:val="none" w:sz="0" w:space="0" w:color="auto"/>
                            <w:bottom w:val="none" w:sz="0" w:space="0" w:color="auto"/>
                            <w:right w:val="none" w:sz="0" w:space="0" w:color="auto"/>
                          </w:divBdr>
                        </w:div>
                        <w:div w:id="15580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016674">
                  <w:marLeft w:val="0"/>
                  <w:marRight w:val="0"/>
                  <w:marTop w:val="0"/>
                  <w:marBottom w:val="0"/>
                  <w:divBdr>
                    <w:top w:val="none" w:sz="0" w:space="0" w:color="auto"/>
                    <w:left w:val="none" w:sz="0" w:space="0" w:color="auto"/>
                    <w:bottom w:val="none" w:sz="0" w:space="0" w:color="auto"/>
                    <w:right w:val="none" w:sz="0" w:space="0" w:color="auto"/>
                  </w:divBdr>
                </w:div>
              </w:divsChild>
            </w:div>
            <w:div w:id="492067790">
              <w:marLeft w:val="0"/>
              <w:marRight w:val="0"/>
              <w:marTop w:val="0"/>
              <w:marBottom w:val="0"/>
              <w:divBdr>
                <w:top w:val="none" w:sz="0" w:space="0" w:color="auto"/>
                <w:left w:val="none" w:sz="0" w:space="0" w:color="auto"/>
                <w:bottom w:val="none" w:sz="0" w:space="0" w:color="auto"/>
                <w:right w:val="none" w:sz="0" w:space="0" w:color="auto"/>
              </w:divBdr>
            </w:div>
            <w:div w:id="571820559">
              <w:marLeft w:val="0"/>
              <w:marRight w:val="0"/>
              <w:marTop w:val="0"/>
              <w:marBottom w:val="0"/>
              <w:divBdr>
                <w:top w:val="none" w:sz="0" w:space="0" w:color="auto"/>
                <w:left w:val="none" w:sz="0" w:space="0" w:color="auto"/>
                <w:bottom w:val="none" w:sz="0" w:space="0" w:color="auto"/>
                <w:right w:val="none" w:sz="0" w:space="0" w:color="auto"/>
              </w:divBdr>
            </w:div>
            <w:div w:id="1428690759">
              <w:marLeft w:val="0"/>
              <w:marRight w:val="0"/>
              <w:marTop w:val="0"/>
              <w:marBottom w:val="0"/>
              <w:divBdr>
                <w:top w:val="none" w:sz="0" w:space="0" w:color="auto"/>
                <w:left w:val="none" w:sz="0" w:space="0" w:color="auto"/>
                <w:bottom w:val="none" w:sz="0" w:space="0" w:color="auto"/>
                <w:right w:val="none" w:sz="0" w:space="0" w:color="auto"/>
              </w:divBdr>
              <w:divsChild>
                <w:div w:id="813253214">
                  <w:marLeft w:val="0"/>
                  <w:marRight w:val="0"/>
                  <w:marTop w:val="0"/>
                  <w:marBottom w:val="0"/>
                  <w:divBdr>
                    <w:top w:val="none" w:sz="0" w:space="0" w:color="auto"/>
                    <w:left w:val="none" w:sz="0" w:space="0" w:color="auto"/>
                    <w:bottom w:val="none" w:sz="0" w:space="0" w:color="auto"/>
                    <w:right w:val="none" w:sz="0" w:space="0" w:color="auto"/>
                  </w:divBdr>
                </w:div>
                <w:div w:id="477957451">
                  <w:marLeft w:val="0"/>
                  <w:marRight w:val="0"/>
                  <w:marTop w:val="0"/>
                  <w:marBottom w:val="0"/>
                  <w:divBdr>
                    <w:top w:val="none" w:sz="0" w:space="0" w:color="auto"/>
                    <w:left w:val="none" w:sz="0" w:space="0" w:color="auto"/>
                    <w:bottom w:val="none" w:sz="0" w:space="0" w:color="auto"/>
                    <w:right w:val="none" w:sz="0" w:space="0" w:color="auto"/>
                  </w:divBdr>
                </w:div>
                <w:div w:id="32078459">
                  <w:marLeft w:val="0"/>
                  <w:marRight w:val="0"/>
                  <w:marTop w:val="0"/>
                  <w:marBottom w:val="0"/>
                  <w:divBdr>
                    <w:top w:val="none" w:sz="0" w:space="0" w:color="auto"/>
                    <w:left w:val="none" w:sz="0" w:space="0" w:color="auto"/>
                    <w:bottom w:val="none" w:sz="0" w:space="0" w:color="auto"/>
                    <w:right w:val="none" w:sz="0" w:space="0" w:color="auto"/>
                  </w:divBdr>
                </w:div>
                <w:div w:id="1772779807">
                  <w:marLeft w:val="0"/>
                  <w:marRight w:val="0"/>
                  <w:marTop w:val="0"/>
                  <w:marBottom w:val="0"/>
                  <w:divBdr>
                    <w:top w:val="none" w:sz="0" w:space="0" w:color="auto"/>
                    <w:left w:val="none" w:sz="0" w:space="0" w:color="auto"/>
                    <w:bottom w:val="none" w:sz="0" w:space="0" w:color="auto"/>
                    <w:right w:val="none" w:sz="0" w:space="0" w:color="auto"/>
                  </w:divBdr>
                </w:div>
              </w:divsChild>
            </w:div>
            <w:div w:id="519517084">
              <w:marLeft w:val="0"/>
              <w:marRight w:val="0"/>
              <w:marTop w:val="0"/>
              <w:marBottom w:val="0"/>
              <w:divBdr>
                <w:top w:val="none" w:sz="0" w:space="0" w:color="auto"/>
                <w:left w:val="none" w:sz="0" w:space="0" w:color="auto"/>
                <w:bottom w:val="none" w:sz="0" w:space="0" w:color="auto"/>
                <w:right w:val="none" w:sz="0" w:space="0" w:color="auto"/>
              </w:divBdr>
            </w:div>
            <w:div w:id="1926377634">
              <w:marLeft w:val="0"/>
              <w:marRight w:val="0"/>
              <w:marTop w:val="0"/>
              <w:marBottom w:val="0"/>
              <w:divBdr>
                <w:top w:val="none" w:sz="0" w:space="0" w:color="auto"/>
                <w:left w:val="none" w:sz="0" w:space="0" w:color="auto"/>
                <w:bottom w:val="none" w:sz="0" w:space="0" w:color="auto"/>
                <w:right w:val="none" w:sz="0" w:space="0" w:color="auto"/>
              </w:divBdr>
              <w:divsChild>
                <w:div w:id="985279671">
                  <w:marLeft w:val="356"/>
                  <w:marRight w:val="356"/>
                  <w:marTop w:val="89"/>
                  <w:marBottom w:val="356"/>
                  <w:divBdr>
                    <w:top w:val="none" w:sz="0" w:space="0" w:color="auto"/>
                    <w:left w:val="none" w:sz="0" w:space="0" w:color="auto"/>
                    <w:bottom w:val="none" w:sz="0" w:space="0" w:color="auto"/>
                    <w:right w:val="none" w:sz="0" w:space="0" w:color="auto"/>
                  </w:divBdr>
                  <w:divsChild>
                    <w:div w:id="271668990">
                      <w:marLeft w:val="0"/>
                      <w:marRight w:val="0"/>
                      <w:marTop w:val="0"/>
                      <w:marBottom w:val="36"/>
                      <w:divBdr>
                        <w:top w:val="none" w:sz="0" w:space="0" w:color="auto"/>
                        <w:left w:val="none" w:sz="0" w:space="0" w:color="auto"/>
                        <w:bottom w:val="none" w:sz="0" w:space="0" w:color="auto"/>
                        <w:right w:val="none" w:sz="0" w:space="0" w:color="auto"/>
                      </w:divBdr>
                    </w:div>
                    <w:div w:id="1670402585">
                      <w:marLeft w:val="0"/>
                      <w:marRight w:val="0"/>
                      <w:marTop w:val="0"/>
                      <w:marBottom w:val="0"/>
                      <w:divBdr>
                        <w:top w:val="none" w:sz="0" w:space="0" w:color="auto"/>
                        <w:left w:val="none" w:sz="0" w:space="0" w:color="auto"/>
                        <w:bottom w:val="none" w:sz="0" w:space="0" w:color="auto"/>
                        <w:right w:val="none" w:sz="0" w:space="0" w:color="auto"/>
                      </w:divBdr>
                    </w:div>
                    <w:div w:id="100088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610875">
              <w:marLeft w:val="0"/>
              <w:marRight w:val="0"/>
              <w:marTop w:val="0"/>
              <w:marBottom w:val="0"/>
              <w:divBdr>
                <w:top w:val="none" w:sz="0" w:space="0" w:color="auto"/>
                <w:left w:val="none" w:sz="0" w:space="0" w:color="auto"/>
                <w:bottom w:val="none" w:sz="0" w:space="0" w:color="auto"/>
                <w:right w:val="none" w:sz="0" w:space="0" w:color="auto"/>
              </w:divBdr>
              <w:divsChild>
                <w:div w:id="193083946">
                  <w:marLeft w:val="0"/>
                  <w:marRight w:val="0"/>
                  <w:marTop w:val="0"/>
                  <w:marBottom w:val="0"/>
                  <w:divBdr>
                    <w:top w:val="none" w:sz="0" w:space="0" w:color="auto"/>
                    <w:left w:val="none" w:sz="0" w:space="0" w:color="auto"/>
                    <w:bottom w:val="none" w:sz="0" w:space="0" w:color="auto"/>
                    <w:right w:val="none" w:sz="0" w:space="0" w:color="auto"/>
                  </w:divBdr>
                </w:div>
                <w:div w:id="1806577189">
                  <w:marLeft w:val="0"/>
                  <w:marRight w:val="0"/>
                  <w:marTop w:val="0"/>
                  <w:marBottom w:val="0"/>
                  <w:divBdr>
                    <w:top w:val="none" w:sz="0" w:space="0" w:color="auto"/>
                    <w:left w:val="none" w:sz="0" w:space="0" w:color="auto"/>
                    <w:bottom w:val="none" w:sz="0" w:space="0" w:color="auto"/>
                    <w:right w:val="none" w:sz="0" w:space="0" w:color="auto"/>
                  </w:divBdr>
                </w:div>
                <w:div w:id="225843210">
                  <w:marLeft w:val="0"/>
                  <w:marRight w:val="0"/>
                  <w:marTop w:val="0"/>
                  <w:marBottom w:val="0"/>
                  <w:divBdr>
                    <w:top w:val="none" w:sz="0" w:space="0" w:color="auto"/>
                    <w:left w:val="none" w:sz="0" w:space="0" w:color="auto"/>
                    <w:bottom w:val="none" w:sz="0" w:space="0" w:color="auto"/>
                    <w:right w:val="none" w:sz="0" w:space="0" w:color="auto"/>
                  </w:divBdr>
                  <w:divsChild>
                    <w:div w:id="1649087930">
                      <w:marLeft w:val="0"/>
                      <w:marRight w:val="0"/>
                      <w:marTop w:val="0"/>
                      <w:marBottom w:val="0"/>
                      <w:divBdr>
                        <w:top w:val="none" w:sz="0" w:space="0" w:color="auto"/>
                        <w:left w:val="none" w:sz="0" w:space="0" w:color="auto"/>
                        <w:bottom w:val="none" w:sz="0" w:space="0" w:color="auto"/>
                        <w:right w:val="none" w:sz="0" w:space="0" w:color="auto"/>
                      </w:divBdr>
                    </w:div>
                    <w:div w:id="87435474">
                      <w:marLeft w:val="0"/>
                      <w:marRight w:val="0"/>
                      <w:marTop w:val="0"/>
                      <w:marBottom w:val="0"/>
                      <w:divBdr>
                        <w:top w:val="none" w:sz="0" w:space="0" w:color="auto"/>
                        <w:left w:val="none" w:sz="0" w:space="0" w:color="auto"/>
                        <w:bottom w:val="none" w:sz="0" w:space="0" w:color="auto"/>
                        <w:right w:val="none" w:sz="0" w:space="0" w:color="auto"/>
                      </w:divBdr>
                    </w:div>
                    <w:div w:id="604389776">
                      <w:marLeft w:val="0"/>
                      <w:marRight w:val="0"/>
                      <w:marTop w:val="0"/>
                      <w:marBottom w:val="0"/>
                      <w:divBdr>
                        <w:top w:val="none" w:sz="0" w:space="0" w:color="auto"/>
                        <w:left w:val="none" w:sz="0" w:space="0" w:color="auto"/>
                        <w:bottom w:val="none" w:sz="0" w:space="0" w:color="auto"/>
                        <w:right w:val="none" w:sz="0" w:space="0" w:color="auto"/>
                      </w:divBdr>
                    </w:div>
                    <w:div w:id="1107852534">
                      <w:marLeft w:val="0"/>
                      <w:marRight w:val="0"/>
                      <w:marTop w:val="0"/>
                      <w:marBottom w:val="0"/>
                      <w:divBdr>
                        <w:top w:val="none" w:sz="0" w:space="0" w:color="auto"/>
                        <w:left w:val="none" w:sz="0" w:space="0" w:color="auto"/>
                        <w:bottom w:val="none" w:sz="0" w:space="0" w:color="auto"/>
                        <w:right w:val="none" w:sz="0" w:space="0" w:color="auto"/>
                      </w:divBdr>
                    </w:div>
                  </w:divsChild>
                </w:div>
                <w:div w:id="1054933238">
                  <w:marLeft w:val="0"/>
                  <w:marRight w:val="0"/>
                  <w:marTop w:val="0"/>
                  <w:marBottom w:val="0"/>
                  <w:divBdr>
                    <w:top w:val="none" w:sz="0" w:space="0" w:color="auto"/>
                    <w:left w:val="none" w:sz="0" w:space="0" w:color="auto"/>
                    <w:bottom w:val="none" w:sz="0" w:space="0" w:color="auto"/>
                    <w:right w:val="none" w:sz="0" w:space="0" w:color="auto"/>
                  </w:divBdr>
                </w:div>
                <w:div w:id="387994894">
                  <w:marLeft w:val="0"/>
                  <w:marRight w:val="0"/>
                  <w:marTop w:val="0"/>
                  <w:marBottom w:val="0"/>
                  <w:divBdr>
                    <w:top w:val="none" w:sz="0" w:space="0" w:color="auto"/>
                    <w:left w:val="none" w:sz="0" w:space="0" w:color="auto"/>
                    <w:bottom w:val="none" w:sz="0" w:space="0" w:color="auto"/>
                    <w:right w:val="none" w:sz="0" w:space="0" w:color="auto"/>
                  </w:divBdr>
                  <w:divsChild>
                    <w:div w:id="56056248">
                      <w:marLeft w:val="356"/>
                      <w:marRight w:val="356"/>
                      <w:marTop w:val="89"/>
                      <w:marBottom w:val="356"/>
                      <w:divBdr>
                        <w:top w:val="none" w:sz="0" w:space="0" w:color="auto"/>
                        <w:left w:val="none" w:sz="0" w:space="0" w:color="auto"/>
                        <w:bottom w:val="none" w:sz="0" w:space="0" w:color="auto"/>
                        <w:right w:val="none" w:sz="0" w:space="0" w:color="auto"/>
                      </w:divBdr>
                      <w:divsChild>
                        <w:div w:id="1522627856">
                          <w:marLeft w:val="0"/>
                          <w:marRight w:val="0"/>
                          <w:marTop w:val="0"/>
                          <w:marBottom w:val="36"/>
                          <w:divBdr>
                            <w:top w:val="none" w:sz="0" w:space="0" w:color="auto"/>
                            <w:left w:val="none" w:sz="0" w:space="0" w:color="auto"/>
                            <w:bottom w:val="none" w:sz="0" w:space="0" w:color="auto"/>
                            <w:right w:val="none" w:sz="0" w:space="0" w:color="auto"/>
                          </w:divBdr>
                        </w:div>
                        <w:div w:id="353924745">
                          <w:marLeft w:val="0"/>
                          <w:marRight w:val="0"/>
                          <w:marTop w:val="0"/>
                          <w:marBottom w:val="0"/>
                          <w:divBdr>
                            <w:top w:val="none" w:sz="0" w:space="0" w:color="auto"/>
                            <w:left w:val="none" w:sz="0" w:space="0" w:color="auto"/>
                            <w:bottom w:val="none" w:sz="0" w:space="0" w:color="auto"/>
                            <w:right w:val="none" w:sz="0" w:space="0" w:color="auto"/>
                          </w:divBdr>
                        </w:div>
                        <w:div w:id="2602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506887">
              <w:marLeft w:val="0"/>
              <w:marRight w:val="0"/>
              <w:marTop w:val="0"/>
              <w:marBottom w:val="0"/>
              <w:divBdr>
                <w:top w:val="none" w:sz="0" w:space="0" w:color="auto"/>
                <w:left w:val="none" w:sz="0" w:space="0" w:color="auto"/>
                <w:bottom w:val="none" w:sz="0" w:space="0" w:color="auto"/>
                <w:right w:val="none" w:sz="0" w:space="0" w:color="auto"/>
              </w:divBdr>
            </w:div>
            <w:div w:id="170414468">
              <w:marLeft w:val="0"/>
              <w:marRight w:val="0"/>
              <w:marTop w:val="0"/>
              <w:marBottom w:val="0"/>
              <w:divBdr>
                <w:top w:val="none" w:sz="0" w:space="0" w:color="auto"/>
                <w:left w:val="none" w:sz="0" w:space="0" w:color="auto"/>
                <w:bottom w:val="none" w:sz="0" w:space="0" w:color="auto"/>
                <w:right w:val="none" w:sz="0" w:space="0" w:color="auto"/>
              </w:divBdr>
            </w:div>
            <w:div w:id="236673961">
              <w:marLeft w:val="0"/>
              <w:marRight w:val="0"/>
              <w:marTop w:val="0"/>
              <w:marBottom w:val="0"/>
              <w:divBdr>
                <w:top w:val="none" w:sz="0" w:space="0" w:color="auto"/>
                <w:left w:val="none" w:sz="0" w:space="0" w:color="auto"/>
                <w:bottom w:val="none" w:sz="0" w:space="0" w:color="auto"/>
                <w:right w:val="none" w:sz="0" w:space="0" w:color="auto"/>
              </w:divBdr>
              <w:divsChild>
                <w:div w:id="1447652047">
                  <w:marLeft w:val="0"/>
                  <w:marRight w:val="0"/>
                  <w:marTop w:val="0"/>
                  <w:marBottom w:val="0"/>
                  <w:divBdr>
                    <w:top w:val="none" w:sz="0" w:space="0" w:color="auto"/>
                    <w:left w:val="none" w:sz="0" w:space="0" w:color="auto"/>
                    <w:bottom w:val="none" w:sz="0" w:space="0" w:color="auto"/>
                    <w:right w:val="none" w:sz="0" w:space="0" w:color="auto"/>
                  </w:divBdr>
                </w:div>
                <w:div w:id="794644194">
                  <w:marLeft w:val="0"/>
                  <w:marRight w:val="0"/>
                  <w:marTop w:val="0"/>
                  <w:marBottom w:val="0"/>
                  <w:divBdr>
                    <w:top w:val="none" w:sz="0" w:space="0" w:color="auto"/>
                    <w:left w:val="none" w:sz="0" w:space="0" w:color="auto"/>
                    <w:bottom w:val="none" w:sz="0" w:space="0" w:color="auto"/>
                    <w:right w:val="none" w:sz="0" w:space="0" w:color="auto"/>
                  </w:divBdr>
                </w:div>
                <w:div w:id="1723600166">
                  <w:marLeft w:val="0"/>
                  <w:marRight w:val="0"/>
                  <w:marTop w:val="0"/>
                  <w:marBottom w:val="0"/>
                  <w:divBdr>
                    <w:top w:val="none" w:sz="0" w:space="0" w:color="auto"/>
                    <w:left w:val="none" w:sz="0" w:space="0" w:color="auto"/>
                    <w:bottom w:val="none" w:sz="0" w:space="0" w:color="auto"/>
                    <w:right w:val="none" w:sz="0" w:space="0" w:color="auto"/>
                  </w:divBdr>
                </w:div>
                <w:div w:id="1855455532">
                  <w:marLeft w:val="0"/>
                  <w:marRight w:val="0"/>
                  <w:marTop w:val="0"/>
                  <w:marBottom w:val="0"/>
                  <w:divBdr>
                    <w:top w:val="none" w:sz="0" w:space="0" w:color="auto"/>
                    <w:left w:val="none" w:sz="0" w:space="0" w:color="auto"/>
                    <w:bottom w:val="none" w:sz="0" w:space="0" w:color="auto"/>
                    <w:right w:val="none" w:sz="0" w:space="0" w:color="auto"/>
                  </w:divBdr>
                </w:div>
              </w:divsChild>
            </w:div>
            <w:div w:id="194467004">
              <w:marLeft w:val="0"/>
              <w:marRight w:val="0"/>
              <w:marTop w:val="0"/>
              <w:marBottom w:val="0"/>
              <w:divBdr>
                <w:top w:val="none" w:sz="0" w:space="0" w:color="auto"/>
                <w:left w:val="none" w:sz="0" w:space="0" w:color="auto"/>
                <w:bottom w:val="none" w:sz="0" w:space="0" w:color="auto"/>
                <w:right w:val="none" w:sz="0" w:space="0" w:color="auto"/>
              </w:divBdr>
            </w:div>
            <w:div w:id="1382753073">
              <w:marLeft w:val="0"/>
              <w:marRight w:val="0"/>
              <w:marTop w:val="0"/>
              <w:marBottom w:val="0"/>
              <w:divBdr>
                <w:top w:val="none" w:sz="0" w:space="0" w:color="auto"/>
                <w:left w:val="none" w:sz="0" w:space="0" w:color="auto"/>
                <w:bottom w:val="none" w:sz="0" w:space="0" w:color="auto"/>
                <w:right w:val="none" w:sz="0" w:space="0" w:color="auto"/>
              </w:divBdr>
            </w:div>
            <w:div w:id="486364209">
              <w:marLeft w:val="0"/>
              <w:marRight w:val="0"/>
              <w:marTop w:val="0"/>
              <w:marBottom w:val="0"/>
              <w:divBdr>
                <w:top w:val="none" w:sz="0" w:space="0" w:color="auto"/>
                <w:left w:val="none" w:sz="0" w:space="0" w:color="auto"/>
                <w:bottom w:val="none" w:sz="0" w:space="0" w:color="auto"/>
                <w:right w:val="none" w:sz="0" w:space="0" w:color="auto"/>
              </w:divBdr>
            </w:div>
            <w:div w:id="155994645">
              <w:marLeft w:val="0"/>
              <w:marRight w:val="0"/>
              <w:marTop w:val="0"/>
              <w:marBottom w:val="0"/>
              <w:divBdr>
                <w:top w:val="none" w:sz="0" w:space="0" w:color="auto"/>
                <w:left w:val="none" w:sz="0" w:space="0" w:color="auto"/>
                <w:bottom w:val="none" w:sz="0" w:space="0" w:color="auto"/>
                <w:right w:val="none" w:sz="0" w:space="0" w:color="auto"/>
              </w:divBdr>
              <w:divsChild>
                <w:div w:id="730739543">
                  <w:marLeft w:val="0"/>
                  <w:marRight w:val="0"/>
                  <w:marTop w:val="0"/>
                  <w:marBottom w:val="0"/>
                  <w:divBdr>
                    <w:top w:val="none" w:sz="0" w:space="0" w:color="auto"/>
                    <w:left w:val="none" w:sz="0" w:space="0" w:color="auto"/>
                    <w:bottom w:val="none" w:sz="0" w:space="0" w:color="auto"/>
                    <w:right w:val="none" w:sz="0" w:space="0" w:color="auto"/>
                  </w:divBdr>
                </w:div>
                <w:div w:id="672680082">
                  <w:marLeft w:val="0"/>
                  <w:marRight w:val="0"/>
                  <w:marTop w:val="0"/>
                  <w:marBottom w:val="0"/>
                  <w:divBdr>
                    <w:top w:val="none" w:sz="0" w:space="0" w:color="auto"/>
                    <w:left w:val="none" w:sz="0" w:space="0" w:color="auto"/>
                    <w:bottom w:val="none" w:sz="0" w:space="0" w:color="auto"/>
                    <w:right w:val="none" w:sz="0" w:space="0" w:color="auto"/>
                  </w:divBdr>
                </w:div>
                <w:div w:id="1019695547">
                  <w:marLeft w:val="0"/>
                  <w:marRight w:val="0"/>
                  <w:marTop w:val="0"/>
                  <w:marBottom w:val="0"/>
                  <w:divBdr>
                    <w:top w:val="none" w:sz="0" w:space="0" w:color="auto"/>
                    <w:left w:val="none" w:sz="0" w:space="0" w:color="auto"/>
                    <w:bottom w:val="none" w:sz="0" w:space="0" w:color="auto"/>
                    <w:right w:val="none" w:sz="0" w:space="0" w:color="auto"/>
                  </w:divBdr>
                  <w:divsChild>
                    <w:div w:id="859467455">
                      <w:marLeft w:val="0"/>
                      <w:marRight w:val="0"/>
                      <w:marTop w:val="0"/>
                      <w:marBottom w:val="0"/>
                      <w:divBdr>
                        <w:top w:val="none" w:sz="0" w:space="0" w:color="auto"/>
                        <w:left w:val="none" w:sz="0" w:space="0" w:color="auto"/>
                        <w:bottom w:val="none" w:sz="0" w:space="0" w:color="auto"/>
                        <w:right w:val="none" w:sz="0" w:space="0" w:color="auto"/>
                      </w:divBdr>
                    </w:div>
                    <w:div w:id="901522823">
                      <w:marLeft w:val="0"/>
                      <w:marRight w:val="0"/>
                      <w:marTop w:val="0"/>
                      <w:marBottom w:val="0"/>
                      <w:divBdr>
                        <w:top w:val="none" w:sz="0" w:space="0" w:color="auto"/>
                        <w:left w:val="none" w:sz="0" w:space="0" w:color="auto"/>
                        <w:bottom w:val="none" w:sz="0" w:space="0" w:color="auto"/>
                        <w:right w:val="none" w:sz="0" w:space="0" w:color="auto"/>
                      </w:divBdr>
                    </w:div>
                    <w:div w:id="935753323">
                      <w:marLeft w:val="0"/>
                      <w:marRight w:val="0"/>
                      <w:marTop w:val="0"/>
                      <w:marBottom w:val="0"/>
                      <w:divBdr>
                        <w:top w:val="none" w:sz="0" w:space="0" w:color="auto"/>
                        <w:left w:val="none" w:sz="0" w:space="0" w:color="auto"/>
                        <w:bottom w:val="none" w:sz="0" w:space="0" w:color="auto"/>
                        <w:right w:val="none" w:sz="0" w:space="0" w:color="auto"/>
                      </w:divBdr>
                    </w:div>
                    <w:div w:id="342560520">
                      <w:marLeft w:val="0"/>
                      <w:marRight w:val="0"/>
                      <w:marTop w:val="0"/>
                      <w:marBottom w:val="0"/>
                      <w:divBdr>
                        <w:top w:val="none" w:sz="0" w:space="0" w:color="auto"/>
                        <w:left w:val="none" w:sz="0" w:space="0" w:color="auto"/>
                        <w:bottom w:val="none" w:sz="0" w:space="0" w:color="auto"/>
                        <w:right w:val="none" w:sz="0" w:space="0" w:color="auto"/>
                      </w:divBdr>
                    </w:div>
                  </w:divsChild>
                </w:div>
                <w:div w:id="527837005">
                  <w:marLeft w:val="0"/>
                  <w:marRight w:val="0"/>
                  <w:marTop w:val="0"/>
                  <w:marBottom w:val="0"/>
                  <w:divBdr>
                    <w:top w:val="none" w:sz="0" w:space="0" w:color="auto"/>
                    <w:left w:val="none" w:sz="0" w:space="0" w:color="auto"/>
                    <w:bottom w:val="none" w:sz="0" w:space="0" w:color="auto"/>
                    <w:right w:val="none" w:sz="0" w:space="0" w:color="auto"/>
                  </w:divBdr>
                </w:div>
                <w:div w:id="1469856055">
                  <w:marLeft w:val="0"/>
                  <w:marRight w:val="0"/>
                  <w:marTop w:val="0"/>
                  <w:marBottom w:val="0"/>
                  <w:divBdr>
                    <w:top w:val="none" w:sz="0" w:space="0" w:color="auto"/>
                    <w:left w:val="none" w:sz="0" w:space="0" w:color="auto"/>
                    <w:bottom w:val="none" w:sz="0" w:space="0" w:color="auto"/>
                    <w:right w:val="none" w:sz="0" w:space="0" w:color="auto"/>
                  </w:divBdr>
                </w:div>
                <w:div w:id="108740102">
                  <w:marLeft w:val="0"/>
                  <w:marRight w:val="0"/>
                  <w:marTop w:val="0"/>
                  <w:marBottom w:val="0"/>
                  <w:divBdr>
                    <w:top w:val="none" w:sz="0" w:space="0" w:color="auto"/>
                    <w:left w:val="none" w:sz="0" w:space="0" w:color="auto"/>
                    <w:bottom w:val="none" w:sz="0" w:space="0" w:color="auto"/>
                    <w:right w:val="none" w:sz="0" w:space="0" w:color="auto"/>
                  </w:divBdr>
                </w:div>
              </w:divsChild>
            </w:div>
            <w:div w:id="837574237">
              <w:marLeft w:val="0"/>
              <w:marRight w:val="0"/>
              <w:marTop w:val="0"/>
              <w:marBottom w:val="0"/>
              <w:divBdr>
                <w:top w:val="none" w:sz="0" w:space="0" w:color="auto"/>
                <w:left w:val="none" w:sz="0" w:space="0" w:color="auto"/>
                <w:bottom w:val="none" w:sz="0" w:space="0" w:color="auto"/>
                <w:right w:val="none" w:sz="0" w:space="0" w:color="auto"/>
              </w:divBdr>
            </w:div>
            <w:div w:id="1172179894">
              <w:marLeft w:val="0"/>
              <w:marRight w:val="0"/>
              <w:marTop w:val="0"/>
              <w:marBottom w:val="0"/>
              <w:divBdr>
                <w:top w:val="none" w:sz="0" w:space="0" w:color="auto"/>
                <w:left w:val="none" w:sz="0" w:space="0" w:color="auto"/>
                <w:bottom w:val="none" w:sz="0" w:space="0" w:color="auto"/>
                <w:right w:val="none" w:sz="0" w:space="0" w:color="auto"/>
              </w:divBdr>
            </w:div>
            <w:div w:id="1867012767">
              <w:marLeft w:val="0"/>
              <w:marRight w:val="0"/>
              <w:marTop w:val="0"/>
              <w:marBottom w:val="0"/>
              <w:divBdr>
                <w:top w:val="none" w:sz="0" w:space="0" w:color="auto"/>
                <w:left w:val="none" w:sz="0" w:space="0" w:color="auto"/>
                <w:bottom w:val="none" w:sz="0" w:space="0" w:color="auto"/>
                <w:right w:val="none" w:sz="0" w:space="0" w:color="auto"/>
              </w:divBdr>
              <w:divsChild>
                <w:div w:id="1139616493">
                  <w:marLeft w:val="0"/>
                  <w:marRight w:val="0"/>
                  <w:marTop w:val="0"/>
                  <w:marBottom w:val="0"/>
                  <w:divBdr>
                    <w:top w:val="none" w:sz="0" w:space="0" w:color="auto"/>
                    <w:left w:val="none" w:sz="0" w:space="0" w:color="auto"/>
                    <w:bottom w:val="none" w:sz="0" w:space="0" w:color="auto"/>
                    <w:right w:val="none" w:sz="0" w:space="0" w:color="auto"/>
                  </w:divBdr>
                </w:div>
                <w:div w:id="1346397889">
                  <w:marLeft w:val="0"/>
                  <w:marRight w:val="0"/>
                  <w:marTop w:val="0"/>
                  <w:marBottom w:val="0"/>
                  <w:divBdr>
                    <w:top w:val="none" w:sz="0" w:space="0" w:color="auto"/>
                    <w:left w:val="none" w:sz="0" w:space="0" w:color="auto"/>
                    <w:bottom w:val="none" w:sz="0" w:space="0" w:color="auto"/>
                    <w:right w:val="none" w:sz="0" w:space="0" w:color="auto"/>
                  </w:divBdr>
                </w:div>
                <w:div w:id="840001345">
                  <w:marLeft w:val="0"/>
                  <w:marRight w:val="0"/>
                  <w:marTop w:val="0"/>
                  <w:marBottom w:val="0"/>
                  <w:divBdr>
                    <w:top w:val="none" w:sz="0" w:space="0" w:color="auto"/>
                    <w:left w:val="none" w:sz="0" w:space="0" w:color="auto"/>
                    <w:bottom w:val="none" w:sz="0" w:space="0" w:color="auto"/>
                    <w:right w:val="none" w:sz="0" w:space="0" w:color="auto"/>
                  </w:divBdr>
                </w:div>
                <w:div w:id="1043481721">
                  <w:marLeft w:val="0"/>
                  <w:marRight w:val="0"/>
                  <w:marTop w:val="0"/>
                  <w:marBottom w:val="0"/>
                  <w:divBdr>
                    <w:top w:val="none" w:sz="0" w:space="0" w:color="auto"/>
                    <w:left w:val="none" w:sz="0" w:space="0" w:color="auto"/>
                    <w:bottom w:val="none" w:sz="0" w:space="0" w:color="auto"/>
                    <w:right w:val="none" w:sz="0" w:space="0" w:color="auto"/>
                  </w:divBdr>
                </w:div>
              </w:divsChild>
            </w:div>
            <w:div w:id="762528768">
              <w:marLeft w:val="0"/>
              <w:marRight w:val="0"/>
              <w:marTop w:val="0"/>
              <w:marBottom w:val="0"/>
              <w:divBdr>
                <w:top w:val="none" w:sz="0" w:space="0" w:color="auto"/>
                <w:left w:val="none" w:sz="0" w:space="0" w:color="auto"/>
                <w:bottom w:val="none" w:sz="0" w:space="0" w:color="auto"/>
                <w:right w:val="none" w:sz="0" w:space="0" w:color="auto"/>
              </w:divBdr>
            </w:div>
            <w:div w:id="1397315895">
              <w:marLeft w:val="0"/>
              <w:marRight w:val="0"/>
              <w:marTop w:val="0"/>
              <w:marBottom w:val="0"/>
              <w:divBdr>
                <w:top w:val="none" w:sz="0" w:space="0" w:color="auto"/>
                <w:left w:val="none" w:sz="0" w:space="0" w:color="auto"/>
                <w:bottom w:val="none" w:sz="0" w:space="0" w:color="auto"/>
                <w:right w:val="none" w:sz="0" w:space="0" w:color="auto"/>
              </w:divBdr>
            </w:div>
            <w:div w:id="1048384374">
              <w:marLeft w:val="0"/>
              <w:marRight w:val="0"/>
              <w:marTop w:val="0"/>
              <w:marBottom w:val="0"/>
              <w:divBdr>
                <w:top w:val="none" w:sz="0" w:space="0" w:color="auto"/>
                <w:left w:val="none" w:sz="0" w:space="0" w:color="auto"/>
                <w:bottom w:val="none" w:sz="0" w:space="0" w:color="auto"/>
                <w:right w:val="none" w:sz="0" w:space="0" w:color="auto"/>
              </w:divBdr>
              <w:divsChild>
                <w:div w:id="2014717389">
                  <w:marLeft w:val="0"/>
                  <w:marRight w:val="0"/>
                  <w:marTop w:val="0"/>
                  <w:marBottom w:val="0"/>
                  <w:divBdr>
                    <w:top w:val="none" w:sz="0" w:space="0" w:color="auto"/>
                    <w:left w:val="none" w:sz="0" w:space="0" w:color="auto"/>
                    <w:bottom w:val="none" w:sz="0" w:space="0" w:color="auto"/>
                    <w:right w:val="none" w:sz="0" w:space="0" w:color="auto"/>
                  </w:divBdr>
                  <w:divsChild>
                    <w:div w:id="118751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54046">
          <w:marLeft w:val="0"/>
          <w:marRight w:val="0"/>
          <w:marTop w:val="0"/>
          <w:marBottom w:val="0"/>
          <w:divBdr>
            <w:top w:val="none" w:sz="0" w:space="0" w:color="auto"/>
            <w:left w:val="none" w:sz="0" w:space="0" w:color="auto"/>
            <w:bottom w:val="none" w:sz="0" w:space="0" w:color="auto"/>
            <w:right w:val="none" w:sz="0" w:space="0" w:color="auto"/>
          </w:divBdr>
          <w:divsChild>
            <w:div w:id="1834372296">
              <w:marLeft w:val="0"/>
              <w:marRight w:val="0"/>
              <w:marTop w:val="0"/>
              <w:marBottom w:val="0"/>
              <w:divBdr>
                <w:top w:val="none" w:sz="0" w:space="0" w:color="auto"/>
                <w:left w:val="none" w:sz="0" w:space="0" w:color="auto"/>
                <w:bottom w:val="none" w:sz="0" w:space="0" w:color="auto"/>
                <w:right w:val="none" w:sz="0" w:space="0" w:color="auto"/>
              </w:divBdr>
            </w:div>
            <w:div w:id="568080517">
              <w:marLeft w:val="0"/>
              <w:marRight w:val="0"/>
              <w:marTop w:val="0"/>
              <w:marBottom w:val="0"/>
              <w:divBdr>
                <w:top w:val="none" w:sz="0" w:space="0" w:color="auto"/>
                <w:left w:val="none" w:sz="0" w:space="0" w:color="auto"/>
                <w:bottom w:val="none" w:sz="0" w:space="0" w:color="auto"/>
                <w:right w:val="none" w:sz="0" w:space="0" w:color="auto"/>
              </w:divBdr>
            </w:div>
            <w:div w:id="1274440691">
              <w:marLeft w:val="0"/>
              <w:marRight w:val="0"/>
              <w:marTop w:val="0"/>
              <w:marBottom w:val="0"/>
              <w:divBdr>
                <w:top w:val="none" w:sz="0" w:space="0" w:color="auto"/>
                <w:left w:val="none" w:sz="0" w:space="0" w:color="auto"/>
                <w:bottom w:val="none" w:sz="0" w:space="0" w:color="auto"/>
                <w:right w:val="none" w:sz="0" w:space="0" w:color="auto"/>
              </w:divBdr>
            </w:div>
            <w:div w:id="1975208219">
              <w:marLeft w:val="0"/>
              <w:marRight w:val="0"/>
              <w:marTop w:val="0"/>
              <w:marBottom w:val="0"/>
              <w:divBdr>
                <w:top w:val="none" w:sz="0" w:space="0" w:color="auto"/>
                <w:left w:val="none" w:sz="0" w:space="0" w:color="auto"/>
                <w:bottom w:val="none" w:sz="0" w:space="0" w:color="auto"/>
                <w:right w:val="none" w:sz="0" w:space="0" w:color="auto"/>
              </w:divBdr>
            </w:div>
            <w:div w:id="764109614">
              <w:marLeft w:val="0"/>
              <w:marRight w:val="0"/>
              <w:marTop w:val="0"/>
              <w:marBottom w:val="0"/>
              <w:divBdr>
                <w:top w:val="none" w:sz="0" w:space="0" w:color="auto"/>
                <w:left w:val="none" w:sz="0" w:space="0" w:color="auto"/>
                <w:bottom w:val="none" w:sz="0" w:space="0" w:color="auto"/>
                <w:right w:val="none" w:sz="0" w:space="0" w:color="auto"/>
              </w:divBdr>
            </w:div>
            <w:div w:id="1999268240">
              <w:marLeft w:val="0"/>
              <w:marRight w:val="0"/>
              <w:marTop w:val="0"/>
              <w:marBottom w:val="0"/>
              <w:divBdr>
                <w:top w:val="none" w:sz="0" w:space="0" w:color="auto"/>
                <w:left w:val="none" w:sz="0" w:space="0" w:color="auto"/>
                <w:bottom w:val="none" w:sz="0" w:space="0" w:color="auto"/>
                <w:right w:val="none" w:sz="0" w:space="0" w:color="auto"/>
              </w:divBdr>
            </w:div>
            <w:div w:id="1308897875">
              <w:marLeft w:val="0"/>
              <w:marRight w:val="0"/>
              <w:marTop w:val="0"/>
              <w:marBottom w:val="0"/>
              <w:divBdr>
                <w:top w:val="none" w:sz="0" w:space="0" w:color="auto"/>
                <w:left w:val="none" w:sz="0" w:space="0" w:color="auto"/>
                <w:bottom w:val="none" w:sz="0" w:space="0" w:color="auto"/>
                <w:right w:val="none" w:sz="0" w:space="0" w:color="auto"/>
              </w:divBdr>
            </w:div>
            <w:div w:id="611791387">
              <w:marLeft w:val="0"/>
              <w:marRight w:val="0"/>
              <w:marTop w:val="0"/>
              <w:marBottom w:val="0"/>
              <w:divBdr>
                <w:top w:val="none" w:sz="0" w:space="0" w:color="auto"/>
                <w:left w:val="none" w:sz="0" w:space="0" w:color="auto"/>
                <w:bottom w:val="none" w:sz="0" w:space="0" w:color="auto"/>
                <w:right w:val="none" w:sz="0" w:space="0" w:color="auto"/>
              </w:divBdr>
            </w:div>
            <w:div w:id="1479568158">
              <w:marLeft w:val="0"/>
              <w:marRight w:val="0"/>
              <w:marTop w:val="0"/>
              <w:marBottom w:val="0"/>
              <w:divBdr>
                <w:top w:val="none" w:sz="0" w:space="0" w:color="auto"/>
                <w:left w:val="none" w:sz="0" w:space="0" w:color="auto"/>
                <w:bottom w:val="none" w:sz="0" w:space="0" w:color="auto"/>
                <w:right w:val="none" w:sz="0" w:space="0" w:color="auto"/>
              </w:divBdr>
            </w:div>
          </w:divsChild>
        </w:div>
        <w:div w:id="1674601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mti.prioz.ru/member.php?u=1832" TargetMode="External"/><Relationship Id="rId299" Type="http://schemas.openxmlformats.org/officeDocument/2006/relationships/hyperlink" Target="http://mti.prioz.ru/archive/index.php" TargetMode="External"/><Relationship Id="rId303" Type="http://schemas.openxmlformats.org/officeDocument/2006/relationships/fontTable" Target="fontTable.xml"/><Relationship Id="rId21" Type="http://schemas.openxmlformats.org/officeDocument/2006/relationships/image" Target="media/image15.gif"/><Relationship Id="rId42" Type="http://schemas.openxmlformats.org/officeDocument/2006/relationships/hyperlink" Target="http://mti.prioz.ru/member.php?u=2622" TargetMode="External"/><Relationship Id="rId63" Type="http://schemas.openxmlformats.org/officeDocument/2006/relationships/hyperlink" Target="http://mti.prioz.ru/member.php?u=347" TargetMode="External"/><Relationship Id="rId84" Type="http://schemas.openxmlformats.org/officeDocument/2006/relationships/hyperlink" Target="http://mti.prioz.ru/member.php?u=3336" TargetMode="External"/><Relationship Id="rId138" Type="http://schemas.openxmlformats.org/officeDocument/2006/relationships/hyperlink" Target="http://mti.prioz.ru/member.php?u=4439" TargetMode="External"/><Relationship Id="rId159" Type="http://schemas.openxmlformats.org/officeDocument/2006/relationships/hyperlink" Target="http://mti.prioz.ru/member.php?u=3336" TargetMode="External"/><Relationship Id="rId170" Type="http://schemas.openxmlformats.org/officeDocument/2006/relationships/hyperlink" Target="http://mti.prioz.ru/member.php?u=3967" TargetMode="External"/><Relationship Id="rId191" Type="http://schemas.openxmlformats.org/officeDocument/2006/relationships/hyperlink" Target="http://mti.prioz.ru/member.php?u=16236" TargetMode="External"/><Relationship Id="rId205" Type="http://schemas.openxmlformats.org/officeDocument/2006/relationships/hyperlink" Target="http://mti.prioz.ru/member.php?u=3336" TargetMode="External"/><Relationship Id="rId226" Type="http://schemas.openxmlformats.org/officeDocument/2006/relationships/image" Target="media/image35.gif"/><Relationship Id="rId247" Type="http://schemas.openxmlformats.org/officeDocument/2006/relationships/hyperlink" Target="http://mti.prioz.ru/member.php?u=17201" TargetMode="External"/><Relationship Id="rId107" Type="http://schemas.openxmlformats.org/officeDocument/2006/relationships/hyperlink" Target="http://mti.prioz.ru/newreply.php?do=newreply&amp;p=2077" TargetMode="External"/><Relationship Id="rId268" Type="http://schemas.openxmlformats.org/officeDocument/2006/relationships/hyperlink" Target="http://mti.prioz.ru/attachment.php?attachmentid=1453&amp;d=1434355491" TargetMode="External"/><Relationship Id="rId289" Type="http://schemas.openxmlformats.org/officeDocument/2006/relationships/image" Target="media/image38.gif"/><Relationship Id="rId11" Type="http://schemas.openxmlformats.org/officeDocument/2006/relationships/image" Target="media/image5.gif"/><Relationship Id="rId32" Type="http://schemas.openxmlformats.org/officeDocument/2006/relationships/hyperlink" Target="http://mti.prioz.ru/newreply.php?do=newreply&amp;p=322" TargetMode="External"/><Relationship Id="rId53" Type="http://schemas.openxmlformats.org/officeDocument/2006/relationships/hyperlink" Target="http://mti.prioz.ru/member.php?u=4507" TargetMode="External"/><Relationship Id="rId74" Type="http://schemas.openxmlformats.org/officeDocument/2006/relationships/hyperlink" Target="http://mti.prioz.ru/member.php?u=16496" TargetMode="External"/><Relationship Id="rId128" Type="http://schemas.openxmlformats.org/officeDocument/2006/relationships/hyperlink" Target="http://mti.prioz.ru/member.php?u=833" TargetMode="External"/><Relationship Id="rId149" Type="http://schemas.openxmlformats.org/officeDocument/2006/relationships/hyperlink" Target="http://mti.prioz.ru/member.php?u=3336" TargetMode="External"/><Relationship Id="rId5" Type="http://schemas.openxmlformats.org/officeDocument/2006/relationships/hyperlink" Target="http://mti.prioz.ru/showthread.php?t=108&amp;page=2" TargetMode="External"/><Relationship Id="rId95" Type="http://schemas.openxmlformats.org/officeDocument/2006/relationships/hyperlink" Target="http://mti.prioz.ru/member.php?u=3249" TargetMode="External"/><Relationship Id="rId160" Type="http://schemas.openxmlformats.org/officeDocument/2006/relationships/hyperlink" Target="http://mti.prioz.ru/member.php?u=3995" TargetMode="External"/><Relationship Id="rId181" Type="http://schemas.openxmlformats.org/officeDocument/2006/relationships/hyperlink" Target="http://mti.prioz.ru/member.php?u=3336" TargetMode="External"/><Relationship Id="rId216" Type="http://schemas.openxmlformats.org/officeDocument/2006/relationships/hyperlink" Target="http://mti.prioz.ru/newreply.php?do=newreply&amp;p=5604" TargetMode="External"/><Relationship Id="rId237" Type="http://schemas.openxmlformats.org/officeDocument/2006/relationships/hyperlink" Target="http://mti.prioz.ru/showthread.php?p=4131#post4131" TargetMode="External"/><Relationship Id="rId258" Type="http://schemas.openxmlformats.org/officeDocument/2006/relationships/hyperlink" Target="http://mti.prioz.ru/member.php?u=8508" TargetMode="External"/><Relationship Id="rId279" Type="http://schemas.openxmlformats.org/officeDocument/2006/relationships/hyperlink" Target="http://mti.prioz.ru/member.php?u=25520" TargetMode="External"/><Relationship Id="rId22" Type="http://schemas.openxmlformats.org/officeDocument/2006/relationships/image" Target="media/image16.gif"/><Relationship Id="rId43" Type="http://schemas.openxmlformats.org/officeDocument/2006/relationships/hyperlink" Target="http://mti.prioz.ru/member.php?u=3249" TargetMode="External"/><Relationship Id="rId64" Type="http://schemas.openxmlformats.org/officeDocument/2006/relationships/hyperlink" Target="http://mti.prioz.ru/member.php?u=12940" TargetMode="External"/><Relationship Id="rId118" Type="http://schemas.openxmlformats.org/officeDocument/2006/relationships/hyperlink" Target="http://mti.prioz.ru/newreply.php?do=newreply&amp;p=3239" TargetMode="External"/><Relationship Id="rId139" Type="http://schemas.openxmlformats.org/officeDocument/2006/relationships/hyperlink" Target="http://mti.prioz.ru/newreply.php?do=newreply&amp;p=3760" TargetMode="External"/><Relationship Id="rId290" Type="http://schemas.openxmlformats.org/officeDocument/2006/relationships/hyperlink" Target="http://mti.prioz.ru/misc.php?do=bbcode" TargetMode="External"/><Relationship Id="rId304" Type="http://schemas.openxmlformats.org/officeDocument/2006/relationships/theme" Target="theme/theme1.xml"/><Relationship Id="rId85" Type="http://schemas.openxmlformats.org/officeDocument/2006/relationships/hyperlink" Target="http://mti.prioz.ru/member.php?u=742" TargetMode="External"/><Relationship Id="rId150" Type="http://schemas.openxmlformats.org/officeDocument/2006/relationships/hyperlink" Target="http://mti.prioz.ru/member.php?u=5138" TargetMode="External"/><Relationship Id="rId171" Type="http://schemas.openxmlformats.org/officeDocument/2006/relationships/hyperlink" Target="http://mti.prioz.ru/newreply.php?do=newreply&amp;p=3909" TargetMode="External"/><Relationship Id="rId192" Type="http://schemas.openxmlformats.org/officeDocument/2006/relationships/hyperlink" Target="http://mti.prioz.ru/member.php?u=164" TargetMode="External"/><Relationship Id="rId206" Type="http://schemas.openxmlformats.org/officeDocument/2006/relationships/hyperlink" Target="http://mti.prioz.ru/member.php?u=5071" TargetMode="External"/><Relationship Id="rId227" Type="http://schemas.openxmlformats.org/officeDocument/2006/relationships/hyperlink" Target="http://mti.prioz.ru/newreply.php?do=newreply&amp;p=6397" TargetMode="External"/><Relationship Id="rId248" Type="http://schemas.openxmlformats.org/officeDocument/2006/relationships/hyperlink" Target="http://mti.prioz.ru/showthread.php?p=4110#post4110" TargetMode="External"/><Relationship Id="rId269" Type="http://schemas.openxmlformats.org/officeDocument/2006/relationships/hyperlink" Target="http://mti.prioz.ru/newreply.php?do=newreply&amp;p=15096" TargetMode="External"/><Relationship Id="rId12" Type="http://schemas.openxmlformats.org/officeDocument/2006/relationships/image" Target="media/image6.gif"/><Relationship Id="rId33" Type="http://schemas.openxmlformats.org/officeDocument/2006/relationships/image" Target="media/image26.gif"/><Relationship Id="rId108" Type="http://schemas.openxmlformats.org/officeDocument/2006/relationships/hyperlink" Target="http://mti.prioz.ru/member.php?u=2303" TargetMode="External"/><Relationship Id="rId129" Type="http://schemas.openxmlformats.org/officeDocument/2006/relationships/hyperlink" Target="http://mti.prioz.ru/newreply.php?do=newreply&amp;p=3453" TargetMode="External"/><Relationship Id="rId280" Type="http://schemas.openxmlformats.org/officeDocument/2006/relationships/hyperlink" Target="http://mti.prioz.ru/member.php?u=18990" TargetMode="External"/><Relationship Id="rId54" Type="http://schemas.openxmlformats.org/officeDocument/2006/relationships/hyperlink" Target="http://mti.prioz.ru/member.php?u=2647" TargetMode="External"/><Relationship Id="rId75" Type="http://schemas.openxmlformats.org/officeDocument/2006/relationships/hyperlink" Target="http://mti.prioz.ru/member.php?u=2796" TargetMode="External"/><Relationship Id="rId96" Type="http://schemas.openxmlformats.org/officeDocument/2006/relationships/hyperlink" Target="http://mti.prioz.ru/member.php?u=12928" TargetMode="External"/><Relationship Id="rId140" Type="http://schemas.openxmlformats.org/officeDocument/2006/relationships/hyperlink" Target="http://mti.prioz.ru/member.php?u=3336" TargetMode="External"/><Relationship Id="rId161" Type="http://schemas.openxmlformats.org/officeDocument/2006/relationships/hyperlink" Target="http://mti.prioz.ru/newreply.php?do=newreply&amp;p=3823" TargetMode="External"/><Relationship Id="rId182" Type="http://schemas.openxmlformats.org/officeDocument/2006/relationships/hyperlink" Target="http://mti.prioz.ru/member.php?u=5138" TargetMode="External"/><Relationship Id="rId217" Type="http://schemas.openxmlformats.org/officeDocument/2006/relationships/hyperlink" Target="http://mti.prioz.ru/member.php?u=3336" TargetMode="External"/><Relationship Id="rId6" Type="http://schemas.openxmlformats.org/officeDocument/2006/relationships/image" Target="media/image1.gif"/><Relationship Id="rId238" Type="http://schemas.openxmlformats.org/officeDocument/2006/relationships/hyperlink" Target="http://mti.prioz.ru/krfilesmanager.php?do=downloadfile&amp;dlfileid=26" TargetMode="External"/><Relationship Id="rId259" Type="http://schemas.openxmlformats.org/officeDocument/2006/relationships/hyperlink" Target="http://mti.prioz.ru/showthread.php?p=13766#post13766" TargetMode="External"/><Relationship Id="rId23" Type="http://schemas.openxmlformats.org/officeDocument/2006/relationships/image" Target="media/image17.gif"/><Relationship Id="rId119" Type="http://schemas.openxmlformats.org/officeDocument/2006/relationships/hyperlink" Target="http://mti.prioz.ru/member.php?u=3336" TargetMode="External"/><Relationship Id="rId270" Type="http://schemas.openxmlformats.org/officeDocument/2006/relationships/hyperlink" Target="http://mti.prioz.ru/member.php?u=19517" TargetMode="External"/><Relationship Id="rId291" Type="http://schemas.openxmlformats.org/officeDocument/2006/relationships/hyperlink" Target="http://mti.prioz.ru/misc.php?do=showsmilies" TargetMode="External"/><Relationship Id="rId44" Type="http://schemas.openxmlformats.org/officeDocument/2006/relationships/hyperlink" Target="http://mti.prioz.ru/member.php?u=2750" TargetMode="External"/><Relationship Id="rId65" Type="http://schemas.openxmlformats.org/officeDocument/2006/relationships/hyperlink" Target="http://mti.prioz.ru/member.php?u=18308" TargetMode="External"/><Relationship Id="rId86" Type="http://schemas.openxmlformats.org/officeDocument/2006/relationships/image" Target="media/image27.jpeg"/><Relationship Id="rId130" Type="http://schemas.openxmlformats.org/officeDocument/2006/relationships/hyperlink" Target="http://mti.prioz.ru/member.php?u=3336" TargetMode="External"/><Relationship Id="rId151" Type="http://schemas.openxmlformats.org/officeDocument/2006/relationships/hyperlink" Target="http://mti.prioz.ru/member.php?u=4468" TargetMode="External"/><Relationship Id="rId172" Type="http://schemas.openxmlformats.org/officeDocument/2006/relationships/hyperlink" Target="http://mti.prioz.ru/member.php?u=3336" TargetMode="External"/><Relationship Id="rId193" Type="http://schemas.openxmlformats.org/officeDocument/2006/relationships/hyperlink" Target="http://mti.prioz.ru/member.php?u=16757" TargetMode="External"/><Relationship Id="rId207" Type="http://schemas.openxmlformats.org/officeDocument/2006/relationships/hyperlink" Target="http://mti.prioz.ru/newreply.php?do=newreply&amp;p=4134" TargetMode="External"/><Relationship Id="rId228" Type="http://schemas.openxmlformats.org/officeDocument/2006/relationships/hyperlink" Target="http://mti.prioz.ru/member.php?u=3336" TargetMode="External"/><Relationship Id="rId249" Type="http://schemas.openxmlformats.org/officeDocument/2006/relationships/hyperlink" Target="http://mti.prioz.ru/newreply.php?do=newreply&amp;p=13467" TargetMode="External"/><Relationship Id="rId13" Type="http://schemas.openxmlformats.org/officeDocument/2006/relationships/image" Target="media/image7.gif"/><Relationship Id="rId109" Type="http://schemas.openxmlformats.org/officeDocument/2006/relationships/hyperlink" Target="http://mti.prioz.ru/newreply.php?do=newreply&amp;p=2221" TargetMode="External"/><Relationship Id="rId260" Type="http://schemas.openxmlformats.org/officeDocument/2006/relationships/hyperlink" Target="http://mti.prioz.ru/newreply.php?do=newreply&amp;p=14207" TargetMode="External"/><Relationship Id="rId281" Type="http://schemas.openxmlformats.org/officeDocument/2006/relationships/hyperlink" Target="http://mti.prioz.ru/member.php?u=25769" TargetMode="External"/><Relationship Id="rId34" Type="http://schemas.openxmlformats.org/officeDocument/2006/relationships/hyperlink" Target="http://mti.prioz.ru/member.php?u=3052" TargetMode="External"/><Relationship Id="rId55" Type="http://schemas.openxmlformats.org/officeDocument/2006/relationships/hyperlink" Target="http://mti.prioz.ru/member.php?u=2684" TargetMode="External"/><Relationship Id="rId76" Type="http://schemas.openxmlformats.org/officeDocument/2006/relationships/hyperlink" Target="http://mti.prioz.ru/member.php?u=22859" TargetMode="External"/><Relationship Id="rId97" Type="http://schemas.openxmlformats.org/officeDocument/2006/relationships/hyperlink" Target="http://mti.prioz.ru/member.php?u=659" TargetMode="External"/><Relationship Id="rId120" Type="http://schemas.openxmlformats.org/officeDocument/2006/relationships/hyperlink" Target="http://mti.prioz.ru/member.php?u=3967" TargetMode="External"/><Relationship Id="rId141" Type="http://schemas.openxmlformats.org/officeDocument/2006/relationships/hyperlink" Target="http://mti.prioz.ru/member.php?u=646" TargetMode="External"/><Relationship Id="rId7" Type="http://schemas.openxmlformats.org/officeDocument/2006/relationships/image" Target="media/image2.gif"/><Relationship Id="rId162" Type="http://schemas.openxmlformats.org/officeDocument/2006/relationships/hyperlink" Target="http://mti.prioz.ru/member.php?u=16757" TargetMode="External"/><Relationship Id="rId183" Type="http://schemas.openxmlformats.org/officeDocument/2006/relationships/hyperlink" Target="http://mti.prioz.ru/member.php?u=5071" TargetMode="External"/><Relationship Id="rId218" Type="http://schemas.openxmlformats.org/officeDocument/2006/relationships/hyperlink" Target="http://mti.prioz.ru/member.php?u=8262" TargetMode="External"/><Relationship Id="rId239" Type="http://schemas.openxmlformats.org/officeDocument/2006/relationships/hyperlink" Target="http://mti.prioz.ru/newreply.php?do=newreply&amp;p=7090" TargetMode="External"/><Relationship Id="rId2" Type="http://schemas.openxmlformats.org/officeDocument/2006/relationships/settings" Target="settings.xml"/><Relationship Id="rId29" Type="http://schemas.openxmlformats.org/officeDocument/2006/relationships/image" Target="media/image23.gif"/><Relationship Id="rId250" Type="http://schemas.openxmlformats.org/officeDocument/2006/relationships/hyperlink" Target="http://mti.prioz.ru/member.php?u=8508" TargetMode="External"/><Relationship Id="rId255" Type="http://schemas.openxmlformats.org/officeDocument/2006/relationships/hyperlink" Target="http://mti.prioz.ru/member.php?u=3336" TargetMode="External"/><Relationship Id="rId271" Type="http://schemas.openxmlformats.org/officeDocument/2006/relationships/hyperlink" Target="http://mti.prioz.ru/attachment.php?attachmentid=1454&amp;d=1434361995" TargetMode="External"/><Relationship Id="rId276" Type="http://schemas.openxmlformats.org/officeDocument/2006/relationships/hyperlink" Target="http://mti.prioz.ru/member.php?u=24620" TargetMode="External"/><Relationship Id="rId292" Type="http://schemas.openxmlformats.org/officeDocument/2006/relationships/hyperlink" Target="http://mti.prioz.ru/misc.php?do=bbcode" TargetMode="External"/><Relationship Id="rId297" Type="http://schemas.openxmlformats.org/officeDocument/2006/relationships/control" Target="activeX/activeX2.xml"/><Relationship Id="rId24" Type="http://schemas.openxmlformats.org/officeDocument/2006/relationships/image" Target="media/image18.gif"/><Relationship Id="rId40" Type="http://schemas.openxmlformats.org/officeDocument/2006/relationships/hyperlink" Target="http://mti.prioz.ru/member.php?u=47" TargetMode="External"/><Relationship Id="rId45" Type="http://schemas.openxmlformats.org/officeDocument/2006/relationships/hyperlink" Target="http://mti.prioz.ru/member.php?u=20268" TargetMode="External"/><Relationship Id="rId66" Type="http://schemas.openxmlformats.org/officeDocument/2006/relationships/hyperlink" Target="http://mti.prioz.ru/member.php?u=5138" TargetMode="External"/><Relationship Id="rId87" Type="http://schemas.openxmlformats.org/officeDocument/2006/relationships/image" Target="media/image28.gif"/><Relationship Id="rId110" Type="http://schemas.openxmlformats.org/officeDocument/2006/relationships/hyperlink" Target="http://mti.prioz.ru/member.php?u=3052" TargetMode="External"/><Relationship Id="rId115" Type="http://schemas.openxmlformats.org/officeDocument/2006/relationships/hyperlink" Target="http://mti.prioz.ru/newreply.php?do=newreply&amp;p=3212" TargetMode="External"/><Relationship Id="rId131" Type="http://schemas.openxmlformats.org/officeDocument/2006/relationships/hyperlink" Target="http://mti.prioz.ru/member.php?u=4439" TargetMode="External"/><Relationship Id="rId136" Type="http://schemas.openxmlformats.org/officeDocument/2006/relationships/hyperlink" Target="http://mti.prioz.ru/newreply.php?do=newreply&amp;p=3721" TargetMode="External"/><Relationship Id="rId157" Type="http://schemas.openxmlformats.org/officeDocument/2006/relationships/hyperlink" Target="http://mti.prioz.ru/newreply.php?do=newreply&amp;p=3813" TargetMode="External"/><Relationship Id="rId178" Type="http://schemas.openxmlformats.org/officeDocument/2006/relationships/hyperlink" Target="http://mti.prioz.ru/member.php?u=16757" TargetMode="External"/><Relationship Id="rId301" Type="http://schemas.openxmlformats.org/officeDocument/2006/relationships/hyperlink" Target="http://www.zcarot.com/" TargetMode="External"/><Relationship Id="rId61" Type="http://schemas.openxmlformats.org/officeDocument/2006/relationships/hyperlink" Target="http://mti.prioz.ru/member.php?u=15882" TargetMode="External"/><Relationship Id="rId82" Type="http://schemas.openxmlformats.org/officeDocument/2006/relationships/hyperlink" Target="http://mti.prioz.ru/member.php?u=382" TargetMode="External"/><Relationship Id="rId152" Type="http://schemas.openxmlformats.org/officeDocument/2006/relationships/hyperlink" Target="http://mti.prioz.ru/newreply.php?do=newreply&amp;p=3801" TargetMode="External"/><Relationship Id="rId173" Type="http://schemas.openxmlformats.org/officeDocument/2006/relationships/hyperlink" Target="http://mti.prioz.ru/member.php?u=434" TargetMode="External"/><Relationship Id="rId194" Type="http://schemas.openxmlformats.org/officeDocument/2006/relationships/hyperlink" Target="http://mti.prioz.ru/member.php?u=14636" TargetMode="External"/><Relationship Id="rId199" Type="http://schemas.openxmlformats.org/officeDocument/2006/relationships/hyperlink" Target="http://mti.prioz.ru/member.php?u=5381" TargetMode="External"/><Relationship Id="rId203" Type="http://schemas.openxmlformats.org/officeDocument/2006/relationships/hyperlink" Target="http://mti.prioz.ru/member.php?u=1172" TargetMode="External"/><Relationship Id="rId208" Type="http://schemas.openxmlformats.org/officeDocument/2006/relationships/hyperlink" Target="http://mti.prioz.ru/member.php?u=3336" TargetMode="External"/><Relationship Id="rId229" Type="http://schemas.openxmlformats.org/officeDocument/2006/relationships/hyperlink" Target="http://mti.prioz.ru/member.php?u=9071" TargetMode="External"/><Relationship Id="rId19" Type="http://schemas.openxmlformats.org/officeDocument/2006/relationships/image" Target="media/image13.gif"/><Relationship Id="rId224" Type="http://schemas.openxmlformats.org/officeDocument/2006/relationships/hyperlink" Target="http://mti.prioz.ru/member.php?u=3336" TargetMode="External"/><Relationship Id="rId240" Type="http://schemas.openxmlformats.org/officeDocument/2006/relationships/hyperlink" Target="http://mti.prioz.ru/member.php?u=3336" TargetMode="External"/><Relationship Id="rId245" Type="http://schemas.openxmlformats.org/officeDocument/2006/relationships/hyperlink" Target="http://mti.prioz.ru/showthread.php?p=3399#post3399" TargetMode="External"/><Relationship Id="rId261" Type="http://schemas.openxmlformats.org/officeDocument/2006/relationships/hyperlink" Target="http://mti.prioz.ru/member.php?u=5402" TargetMode="External"/><Relationship Id="rId266" Type="http://schemas.openxmlformats.org/officeDocument/2006/relationships/hyperlink" Target="http://mti.prioz.ru/newreply.php?do=newreply&amp;p=14773" TargetMode="External"/><Relationship Id="rId287" Type="http://schemas.openxmlformats.org/officeDocument/2006/relationships/hyperlink" Target="http://mti.prioz.ru/showthread.php?t=108&amp;goto=nextnewest" TargetMode="External"/><Relationship Id="rId14" Type="http://schemas.openxmlformats.org/officeDocument/2006/relationships/image" Target="media/image8.gif"/><Relationship Id="rId30" Type="http://schemas.openxmlformats.org/officeDocument/2006/relationships/image" Target="media/image24.gif"/><Relationship Id="rId35" Type="http://schemas.openxmlformats.org/officeDocument/2006/relationships/hyperlink" Target="http://mti.prioz.ru/member.php?u=6252" TargetMode="External"/><Relationship Id="rId56" Type="http://schemas.openxmlformats.org/officeDocument/2006/relationships/hyperlink" Target="http://mti.prioz.ru/member.php?u=3336" TargetMode="External"/><Relationship Id="rId77" Type="http://schemas.openxmlformats.org/officeDocument/2006/relationships/hyperlink" Target="http://mti.prioz.ru/member.php?u=6706" TargetMode="External"/><Relationship Id="rId100" Type="http://schemas.openxmlformats.org/officeDocument/2006/relationships/hyperlink" Target="http://mti.prioz.ru/member.php?u=8586" TargetMode="External"/><Relationship Id="rId105" Type="http://schemas.openxmlformats.org/officeDocument/2006/relationships/hyperlink" Target="http://mti.prioz.ru/member.php?u=2303" TargetMode="External"/><Relationship Id="rId126" Type="http://schemas.openxmlformats.org/officeDocument/2006/relationships/hyperlink" Target="http://mti.prioz.ru/newreply.php?do=newreply&amp;p=3414" TargetMode="External"/><Relationship Id="rId147" Type="http://schemas.openxmlformats.org/officeDocument/2006/relationships/hyperlink" Target="http://mti.prioz.ru/member.php?u=4439" TargetMode="External"/><Relationship Id="rId168" Type="http://schemas.openxmlformats.org/officeDocument/2006/relationships/hyperlink" Target="http://mti.prioz.ru/member.php?u=5138" TargetMode="External"/><Relationship Id="rId282" Type="http://schemas.openxmlformats.org/officeDocument/2006/relationships/hyperlink" Target="http://mti.prioz.ru/newreply.php?do=newreply&amp;noquote=1&amp;p=15645" TargetMode="External"/><Relationship Id="rId8" Type="http://schemas.openxmlformats.org/officeDocument/2006/relationships/hyperlink" Target="http://mti.prioz.ru/member.php?u=1" TargetMode="External"/><Relationship Id="rId51" Type="http://schemas.openxmlformats.org/officeDocument/2006/relationships/hyperlink" Target="http://mti.prioz.ru/member.php?u=2398" TargetMode="External"/><Relationship Id="rId72" Type="http://schemas.openxmlformats.org/officeDocument/2006/relationships/hyperlink" Target="http://mti.prioz.ru/member.php?u=6391" TargetMode="External"/><Relationship Id="rId93" Type="http://schemas.openxmlformats.org/officeDocument/2006/relationships/hyperlink" Target="http://mti.prioz.ru/member.php?u=6252" TargetMode="External"/><Relationship Id="rId98" Type="http://schemas.openxmlformats.org/officeDocument/2006/relationships/hyperlink" Target="http://mti.prioz.ru/member.php?u=5138" TargetMode="External"/><Relationship Id="rId121" Type="http://schemas.openxmlformats.org/officeDocument/2006/relationships/hyperlink" Target="http://mti.prioz.ru/showthread.php?p=3212#post3212" TargetMode="External"/><Relationship Id="rId142" Type="http://schemas.openxmlformats.org/officeDocument/2006/relationships/hyperlink" Target="http://mti.prioz.ru/newreply.php?do=newreply&amp;p=3770" TargetMode="External"/><Relationship Id="rId163" Type="http://schemas.openxmlformats.org/officeDocument/2006/relationships/hyperlink" Target="http://mti.prioz.ru/member.php?u=5071" TargetMode="External"/><Relationship Id="rId184" Type="http://schemas.openxmlformats.org/officeDocument/2006/relationships/hyperlink" Target="http://mti.prioz.ru/newreply.php?do=newreply&amp;p=4130" TargetMode="External"/><Relationship Id="rId189" Type="http://schemas.openxmlformats.org/officeDocument/2006/relationships/hyperlink" Target="http://mti.prioz.ru/krfilesmanager.php?do=downloadfile&amp;dlfileid=26" TargetMode="External"/><Relationship Id="rId219" Type="http://schemas.openxmlformats.org/officeDocument/2006/relationships/hyperlink" Target="http://mti.prioz.ru/newreply.php?do=newreply&amp;p=6059" TargetMode="External"/><Relationship Id="rId3" Type="http://schemas.openxmlformats.org/officeDocument/2006/relationships/webSettings" Target="webSettings.xml"/><Relationship Id="rId214" Type="http://schemas.openxmlformats.org/officeDocument/2006/relationships/hyperlink" Target="http://mti.prioz.ru/member.php?u=3336" TargetMode="External"/><Relationship Id="rId230" Type="http://schemas.openxmlformats.org/officeDocument/2006/relationships/hyperlink" Target="http://mti.prioz.ru/newreply.php?do=newreply&amp;p=6491" TargetMode="External"/><Relationship Id="rId235" Type="http://schemas.openxmlformats.org/officeDocument/2006/relationships/hyperlink" Target="http://mti.prioz.ru/member.php?u=164" TargetMode="External"/><Relationship Id="rId251" Type="http://schemas.openxmlformats.org/officeDocument/2006/relationships/hyperlink" Target="http://mti.prioz.ru/member.php?u=15628" TargetMode="External"/><Relationship Id="rId256" Type="http://schemas.openxmlformats.org/officeDocument/2006/relationships/hyperlink" Target="http://mti.prioz.ru/member.php?u=19125" TargetMode="External"/><Relationship Id="rId277" Type="http://schemas.openxmlformats.org/officeDocument/2006/relationships/hyperlink" Target="http://mti.prioz.ru/member.php?u=16363" TargetMode="External"/><Relationship Id="rId298" Type="http://schemas.openxmlformats.org/officeDocument/2006/relationships/hyperlink" Target="http://mti.prioz.ru/sendmessage.php" TargetMode="External"/><Relationship Id="rId25" Type="http://schemas.openxmlformats.org/officeDocument/2006/relationships/image" Target="media/image19.gif"/><Relationship Id="rId46" Type="http://schemas.openxmlformats.org/officeDocument/2006/relationships/hyperlink" Target="http://mti.prioz.ru/member.php?u=12928" TargetMode="External"/><Relationship Id="rId67" Type="http://schemas.openxmlformats.org/officeDocument/2006/relationships/hyperlink" Target="http://mti.prioz.ru/member.php?u=2922" TargetMode="External"/><Relationship Id="rId116" Type="http://schemas.openxmlformats.org/officeDocument/2006/relationships/hyperlink" Target="http://mti.prioz.ru/member.php?u=3336" TargetMode="External"/><Relationship Id="rId137" Type="http://schemas.openxmlformats.org/officeDocument/2006/relationships/hyperlink" Target="http://mti.prioz.ru/member.php?u=3336" TargetMode="External"/><Relationship Id="rId158" Type="http://schemas.openxmlformats.org/officeDocument/2006/relationships/hyperlink" Target="http://mti.prioz.ru/member.php?u=5071" TargetMode="External"/><Relationship Id="rId272" Type="http://schemas.openxmlformats.org/officeDocument/2006/relationships/hyperlink" Target="http://mti.prioz.ru/newreply.php?do=newreply&amp;p=15101" TargetMode="External"/><Relationship Id="rId293" Type="http://schemas.openxmlformats.org/officeDocument/2006/relationships/hyperlink" Target="http://mti.prioz.ru/misc.php?do=showrules" TargetMode="External"/><Relationship Id="rId302" Type="http://schemas.openxmlformats.org/officeDocument/2006/relationships/image" Target="media/image41.gif"/><Relationship Id="rId20" Type="http://schemas.openxmlformats.org/officeDocument/2006/relationships/image" Target="media/image14.gif"/><Relationship Id="rId41" Type="http://schemas.openxmlformats.org/officeDocument/2006/relationships/hyperlink" Target="http://mti.prioz.ru/member.php?u=18286" TargetMode="External"/><Relationship Id="rId62" Type="http://schemas.openxmlformats.org/officeDocument/2006/relationships/hyperlink" Target="http://mti.prioz.ru/member.php?u=7361" TargetMode="External"/><Relationship Id="rId83" Type="http://schemas.openxmlformats.org/officeDocument/2006/relationships/hyperlink" Target="http://mti.prioz.ru/newreply.php?do=newreply&amp;p=738" TargetMode="External"/><Relationship Id="rId88" Type="http://schemas.openxmlformats.org/officeDocument/2006/relationships/hyperlink" Target="http://mti.prioz.ru/attachment.php?attachmentid=150&amp;d=1358260447" TargetMode="External"/><Relationship Id="rId111" Type="http://schemas.openxmlformats.org/officeDocument/2006/relationships/image" Target="media/image32.gif"/><Relationship Id="rId132" Type="http://schemas.openxmlformats.org/officeDocument/2006/relationships/hyperlink" Target="http://mti.prioz.ru/showthread.php?t=108" TargetMode="External"/><Relationship Id="rId153" Type="http://schemas.openxmlformats.org/officeDocument/2006/relationships/hyperlink" Target="http://mti.prioz.ru/member.php?u=3336" TargetMode="External"/><Relationship Id="rId174" Type="http://schemas.openxmlformats.org/officeDocument/2006/relationships/hyperlink" Target="http://mti.prioz.ru/newreply.php?do=newreply&amp;p=4099" TargetMode="External"/><Relationship Id="rId179" Type="http://schemas.openxmlformats.org/officeDocument/2006/relationships/hyperlink" Target="http://mti.prioz.ru/member.php?u=5071" TargetMode="External"/><Relationship Id="rId195" Type="http://schemas.openxmlformats.org/officeDocument/2006/relationships/hyperlink" Target="http://mti.prioz.ru/member.php?u=7558" TargetMode="External"/><Relationship Id="rId209" Type="http://schemas.openxmlformats.org/officeDocument/2006/relationships/hyperlink" Target="http://mti.prioz.ru/member.php?u=5071" TargetMode="External"/><Relationship Id="rId190" Type="http://schemas.openxmlformats.org/officeDocument/2006/relationships/hyperlink" Target="http://mti.prioz.ru/newreply.php?do=newreply&amp;p=4131" TargetMode="External"/><Relationship Id="rId204" Type="http://schemas.openxmlformats.org/officeDocument/2006/relationships/hyperlink" Target="http://mti.prioz.ru/newreply.php?do=newreply&amp;p=4133" TargetMode="External"/><Relationship Id="rId220" Type="http://schemas.openxmlformats.org/officeDocument/2006/relationships/hyperlink" Target="http://mti.prioz.ru/member.php?u=23857" TargetMode="External"/><Relationship Id="rId225" Type="http://schemas.openxmlformats.org/officeDocument/2006/relationships/hyperlink" Target="http://mti.prioz.ru/member.php?u=836" TargetMode="External"/><Relationship Id="rId241" Type="http://schemas.openxmlformats.org/officeDocument/2006/relationships/hyperlink" Target="http://mti.prioz.ru/member.php?u=9806" TargetMode="External"/><Relationship Id="rId246" Type="http://schemas.openxmlformats.org/officeDocument/2006/relationships/hyperlink" Target="http://mti.prioz.ru/newreply.php?do=newreply&amp;p=11313" TargetMode="External"/><Relationship Id="rId267" Type="http://schemas.openxmlformats.org/officeDocument/2006/relationships/hyperlink" Target="http://mti.prioz.ru/member.php?u=19517" TargetMode="External"/><Relationship Id="rId288" Type="http://schemas.openxmlformats.org/officeDocument/2006/relationships/hyperlink" Target="http://mti.prioz.ru/showthread.php?t=108#top" TargetMode="External"/><Relationship Id="rId15" Type="http://schemas.openxmlformats.org/officeDocument/2006/relationships/image" Target="media/image9.gif"/><Relationship Id="rId36" Type="http://schemas.openxmlformats.org/officeDocument/2006/relationships/hyperlink" Target="http://mti.prioz.ru/member.php?u=4049" TargetMode="External"/><Relationship Id="rId57" Type="http://schemas.openxmlformats.org/officeDocument/2006/relationships/hyperlink" Target="http://mti.prioz.ru/member.php?u=2902" TargetMode="External"/><Relationship Id="rId106" Type="http://schemas.openxmlformats.org/officeDocument/2006/relationships/image" Target="media/image31.gif"/><Relationship Id="rId127" Type="http://schemas.openxmlformats.org/officeDocument/2006/relationships/hyperlink" Target="http://mti.prioz.ru/member.php?u=3336" TargetMode="External"/><Relationship Id="rId262" Type="http://schemas.openxmlformats.org/officeDocument/2006/relationships/hyperlink" Target="http://mti.prioz.ru/showthread.php?p=13467#post13467" TargetMode="External"/><Relationship Id="rId283" Type="http://schemas.openxmlformats.org/officeDocument/2006/relationships/image" Target="media/image37.gif"/><Relationship Id="rId10" Type="http://schemas.openxmlformats.org/officeDocument/2006/relationships/image" Target="media/image4.gif"/><Relationship Id="rId31" Type="http://schemas.openxmlformats.org/officeDocument/2006/relationships/image" Target="media/image25.gif"/><Relationship Id="rId52" Type="http://schemas.openxmlformats.org/officeDocument/2006/relationships/hyperlink" Target="http://mti.prioz.ru/member.php?u=17398" TargetMode="External"/><Relationship Id="rId73" Type="http://schemas.openxmlformats.org/officeDocument/2006/relationships/hyperlink" Target="http://mti.prioz.ru/member.php?u=2379" TargetMode="External"/><Relationship Id="rId78" Type="http://schemas.openxmlformats.org/officeDocument/2006/relationships/hyperlink" Target="http://mti.prioz.ru/member.php?u=12860" TargetMode="External"/><Relationship Id="rId94" Type="http://schemas.openxmlformats.org/officeDocument/2006/relationships/hyperlink" Target="http://mti.prioz.ru/member.php?u=2622" TargetMode="External"/><Relationship Id="rId99" Type="http://schemas.openxmlformats.org/officeDocument/2006/relationships/hyperlink" Target="http://mti.prioz.ru/member.php?u=2922" TargetMode="External"/><Relationship Id="rId101" Type="http://schemas.openxmlformats.org/officeDocument/2006/relationships/hyperlink" Target="http://mti.prioz.ru/member.php?u=462" TargetMode="External"/><Relationship Id="rId122" Type="http://schemas.openxmlformats.org/officeDocument/2006/relationships/image" Target="media/image33.gif"/><Relationship Id="rId143" Type="http://schemas.openxmlformats.org/officeDocument/2006/relationships/hyperlink" Target="http://mti.prioz.ru/member.php?u=3336" TargetMode="External"/><Relationship Id="rId148" Type="http://schemas.openxmlformats.org/officeDocument/2006/relationships/hyperlink" Target="http://mti.prioz.ru/member.php?u=5071" TargetMode="External"/><Relationship Id="rId164" Type="http://schemas.openxmlformats.org/officeDocument/2006/relationships/hyperlink" Target="http://mti.prioz.ru/member.php?u=10608" TargetMode="External"/><Relationship Id="rId169" Type="http://schemas.openxmlformats.org/officeDocument/2006/relationships/hyperlink" Target="http://mti.prioz.ru/member.php?u=3188" TargetMode="External"/><Relationship Id="rId185" Type="http://schemas.openxmlformats.org/officeDocument/2006/relationships/hyperlink" Target="http://mti.prioz.ru/member.php?u=16757" TargetMode="External"/><Relationship Id="rId4" Type="http://schemas.openxmlformats.org/officeDocument/2006/relationships/hyperlink" Target="http://mti.prioz.ru/showthread.php?t=108&amp;page=2" TargetMode="External"/><Relationship Id="rId9" Type="http://schemas.openxmlformats.org/officeDocument/2006/relationships/image" Target="media/image3.gif"/><Relationship Id="rId180" Type="http://schemas.openxmlformats.org/officeDocument/2006/relationships/hyperlink" Target="http://mti.prioz.ru/member.php?u=10231" TargetMode="External"/><Relationship Id="rId210" Type="http://schemas.openxmlformats.org/officeDocument/2006/relationships/hyperlink" Target="http://mti.prioz.ru/newreply.php?do=newreply&amp;p=4258" TargetMode="External"/><Relationship Id="rId215" Type="http://schemas.openxmlformats.org/officeDocument/2006/relationships/hyperlink" Target="http://mti.prioz.ru/member.php?u=7391" TargetMode="External"/><Relationship Id="rId236" Type="http://schemas.openxmlformats.org/officeDocument/2006/relationships/image" Target="media/image36.gif"/><Relationship Id="rId257" Type="http://schemas.openxmlformats.org/officeDocument/2006/relationships/hyperlink" Target="http://mti.prioz.ru/newreply.php?do=newreply&amp;p=13766" TargetMode="External"/><Relationship Id="rId278" Type="http://schemas.openxmlformats.org/officeDocument/2006/relationships/hyperlink" Target="http://mti.prioz.ru/member.php?u=24600" TargetMode="External"/><Relationship Id="rId26" Type="http://schemas.openxmlformats.org/officeDocument/2006/relationships/image" Target="media/image20.gif"/><Relationship Id="rId231" Type="http://schemas.openxmlformats.org/officeDocument/2006/relationships/hyperlink" Target="http://mti.prioz.ru/member.php?u=3336" TargetMode="External"/><Relationship Id="rId252" Type="http://schemas.openxmlformats.org/officeDocument/2006/relationships/hyperlink" Target="http://mti.prioz.ru/newreply.php?do=newreply&amp;p=13502" TargetMode="External"/><Relationship Id="rId273" Type="http://schemas.openxmlformats.org/officeDocument/2006/relationships/hyperlink" Target="http://mti.prioz.ru/member.php?u=21022" TargetMode="External"/><Relationship Id="rId294" Type="http://schemas.openxmlformats.org/officeDocument/2006/relationships/image" Target="media/image39.wmf"/><Relationship Id="rId47" Type="http://schemas.openxmlformats.org/officeDocument/2006/relationships/hyperlink" Target="http://mti.prioz.ru/member.php?u=17861" TargetMode="External"/><Relationship Id="rId68" Type="http://schemas.openxmlformats.org/officeDocument/2006/relationships/hyperlink" Target="http://mti.prioz.ru/member.php?u=1968" TargetMode="External"/><Relationship Id="rId89" Type="http://schemas.openxmlformats.org/officeDocument/2006/relationships/hyperlink" Target="http://mti.prioz.ru/attachment.php?attachmentid=151&amp;d=1358260507" TargetMode="External"/><Relationship Id="rId112" Type="http://schemas.openxmlformats.org/officeDocument/2006/relationships/hyperlink" Target="http://mti.prioz.ru/newreply.php?do=newreply&amp;p=2646" TargetMode="External"/><Relationship Id="rId133" Type="http://schemas.openxmlformats.org/officeDocument/2006/relationships/hyperlink" Target="http://mti.prioz.ru/newreply.php?do=newreply&amp;p=3703" TargetMode="External"/><Relationship Id="rId154" Type="http://schemas.openxmlformats.org/officeDocument/2006/relationships/hyperlink" Target="http://mti.prioz.ru/member.php?u=509" TargetMode="External"/><Relationship Id="rId175" Type="http://schemas.openxmlformats.org/officeDocument/2006/relationships/hyperlink" Target="http://mti.prioz.ru/member.php?u=3336" TargetMode="External"/><Relationship Id="rId196" Type="http://schemas.openxmlformats.org/officeDocument/2006/relationships/hyperlink" Target="http://mti.prioz.ru/member.php?u=5071" TargetMode="External"/><Relationship Id="rId200" Type="http://schemas.openxmlformats.org/officeDocument/2006/relationships/hyperlink" Target="http://mti.prioz.ru/member.php?u=5071" TargetMode="External"/><Relationship Id="rId16" Type="http://schemas.openxmlformats.org/officeDocument/2006/relationships/image" Target="media/image10.gif"/><Relationship Id="rId221" Type="http://schemas.openxmlformats.org/officeDocument/2006/relationships/hyperlink" Target="http://mti.prioz.ru/member.php?u=3336" TargetMode="External"/><Relationship Id="rId242" Type="http://schemas.openxmlformats.org/officeDocument/2006/relationships/hyperlink" Target="http://mti.prioz.ru/newreply.php?do=newreply&amp;p=7094" TargetMode="External"/><Relationship Id="rId263" Type="http://schemas.openxmlformats.org/officeDocument/2006/relationships/hyperlink" Target="http://mti.prioz.ru/newreply.php?do=newreply&amp;p=14308" TargetMode="External"/><Relationship Id="rId284" Type="http://schemas.openxmlformats.org/officeDocument/2006/relationships/hyperlink" Target="http://mti.prioz.ru/showthread.php?t=108&amp;page=2" TargetMode="External"/><Relationship Id="rId37" Type="http://schemas.openxmlformats.org/officeDocument/2006/relationships/hyperlink" Target="http://mti.prioz.ru/member.php?u=2927" TargetMode="External"/><Relationship Id="rId58" Type="http://schemas.openxmlformats.org/officeDocument/2006/relationships/hyperlink" Target="http://mti.prioz.ru/member.php?u=1300" TargetMode="External"/><Relationship Id="rId79" Type="http://schemas.openxmlformats.org/officeDocument/2006/relationships/hyperlink" Target="http://mti.prioz.ru/member.php?u=8" TargetMode="External"/><Relationship Id="rId102" Type="http://schemas.openxmlformats.org/officeDocument/2006/relationships/hyperlink" Target="http://mti.prioz.ru/newreply.php?do=newreply&amp;p=1650" TargetMode="External"/><Relationship Id="rId123" Type="http://schemas.openxmlformats.org/officeDocument/2006/relationships/hyperlink" Target="http://mti.prioz.ru/showthread.php?t=108" TargetMode="External"/><Relationship Id="rId144" Type="http://schemas.openxmlformats.org/officeDocument/2006/relationships/hyperlink" Target="http://mti.prioz.ru/member.php?u=3995" TargetMode="External"/><Relationship Id="rId90" Type="http://schemas.openxmlformats.org/officeDocument/2006/relationships/image" Target="media/image29.gif"/><Relationship Id="rId165" Type="http://schemas.openxmlformats.org/officeDocument/2006/relationships/hyperlink" Target="http://mti.prioz.ru/member.php?u=16363" TargetMode="External"/><Relationship Id="rId186" Type="http://schemas.openxmlformats.org/officeDocument/2006/relationships/hyperlink" Target="http://mti.prioz.ru/member.php?u=3336" TargetMode="External"/><Relationship Id="rId211" Type="http://schemas.openxmlformats.org/officeDocument/2006/relationships/hyperlink" Target="http://mti.prioz.ru/member.php?u=3336" TargetMode="External"/><Relationship Id="rId232" Type="http://schemas.openxmlformats.org/officeDocument/2006/relationships/hyperlink" Target="http://mti.prioz.ru/member.php?u=9135" TargetMode="External"/><Relationship Id="rId253" Type="http://schemas.openxmlformats.org/officeDocument/2006/relationships/hyperlink" Target="http://mti.prioz.ru/member.php?u=8508" TargetMode="External"/><Relationship Id="rId274" Type="http://schemas.openxmlformats.org/officeDocument/2006/relationships/hyperlink" Target="http://mti.prioz.ru/newreply.php?do=newreply&amp;p=15645" TargetMode="External"/><Relationship Id="rId295" Type="http://schemas.openxmlformats.org/officeDocument/2006/relationships/control" Target="activeX/activeX1.xml"/><Relationship Id="rId27" Type="http://schemas.openxmlformats.org/officeDocument/2006/relationships/image" Target="media/image21.gif"/><Relationship Id="rId48" Type="http://schemas.openxmlformats.org/officeDocument/2006/relationships/hyperlink" Target="http://mti.prioz.ru/member.php?u=10231" TargetMode="External"/><Relationship Id="rId69" Type="http://schemas.openxmlformats.org/officeDocument/2006/relationships/hyperlink" Target="http://mti.prioz.ru/member.php?u=1642" TargetMode="External"/><Relationship Id="rId113" Type="http://schemas.openxmlformats.org/officeDocument/2006/relationships/hyperlink" Target="http://mti.prioz.ru/member.php?u=2303" TargetMode="External"/><Relationship Id="rId134" Type="http://schemas.openxmlformats.org/officeDocument/2006/relationships/hyperlink" Target="http://mti.prioz.ru/member.php?u=3336" TargetMode="External"/><Relationship Id="rId80" Type="http://schemas.openxmlformats.org/officeDocument/2006/relationships/hyperlink" Target="http://mti.prioz.ru/newreply.php?do=newreply&amp;p=323" TargetMode="External"/><Relationship Id="rId155" Type="http://schemas.openxmlformats.org/officeDocument/2006/relationships/image" Target="media/image34.jpeg"/><Relationship Id="rId176" Type="http://schemas.openxmlformats.org/officeDocument/2006/relationships/hyperlink" Target="http://mti.prioz.ru/member.php?u=1707" TargetMode="External"/><Relationship Id="rId197" Type="http://schemas.openxmlformats.org/officeDocument/2006/relationships/hyperlink" Target="http://mti.prioz.ru/member.php?u=6654" TargetMode="External"/><Relationship Id="rId201" Type="http://schemas.openxmlformats.org/officeDocument/2006/relationships/hyperlink" Target="http://mti.prioz.ru/newreply.php?do=newreply&amp;p=4132" TargetMode="External"/><Relationship Id="rId222" Type="http://schemas.openxmlformats.org/officeDocument/2006/relationships/hyperlink" Target="http://mti.prioz.ru/member.php?u=2818" TargetMode="External"/><Relationship Id="rId243" Type="http://schemas.openxmlformats.org/officeDocument/2006/relationships/hyperlink" Target="http://mti.prioz.ru/member.php?u=3336" TargetMode="External"/><Relationship Id="rId264" Type="http://schemas.openxmlformats.org/officeDocument/2006/relationships/hyperlink" Target="http://mti.prioz.ru/member.php?u=9159" TargetMode="External"/><Relationship Id="rId285" Type="http://schemas.openxmlformats.org/officeDocument/2006/relationships/hyperlink" Target="http://mti.prioz.ru/showthread.php?t=108&amp;page=2" TargetMode="External"/><Relationship Id="rId17" Type="http://schemas.openxmlformats.org/officeDocument/2006/relationships/image" Target="media/image11.gif"/><Relationship Id="rId38" Type="http://schemas.openxmlformats.org/officeDocument/2006/relationships/hyperlink" Target="http://mti.prioz.ru/member.php?u=7550" TargetMode="External"/><Relationship Id="rId59" Type="http://schemas.openxmlformats.org/officeDocument/2006/relationships/hyperlink" Target="http://mti.prioz.ru/member.php?u=3977" TargetMode="External"/><Relationship Id="rId103" Type="http://schemas.openxmlformats.org/officeDocument/2006/relationships/hyperlink" Target="http://mti.prioz.ru/member.php?u=347" TargetMode="External"/><Relationship Id="rId124" Type="http://schemas.openxmlformats.org/officeDocument/2006/relationships/hyperlink" Target="http://mti.prioz.ru/newreply.php?do=newreply&amp;p=3399" TargetMode="External"/><Relationship Id="rId70" Type="http://schemas.openxmlformats.org/officeDocument/2006/relationships/hyperlink" Target="http://mti.prioz.ru/member.php?u=8586" TargetMode="External"/><Relationship Id="rId91" Type="http://schemas.openxmlformats.org/officeDocument/2006/relationships/image" Target="media/image30.gif"/><Relationship Id="rId145" Type="http://schemas.openxmlformats.org/officeDocument/2006/relationships/hyperlink" Target="http://mti.prioz.ru/newreply.php?do=newreply&amp;p=3782" TargetMode="External"/><Relationship Id="rId166" Type="http://schemas.openxmlformats.org/officeDocument/2006/relationships/hyperlink" Target="http://mti.prioz.ru/member.php?u=3336" TargetMode="External"/><Relationship Id="rId187" Type="http://schemas.openxmlformats.org/officeDocument/2006/relationships/hyperlink" Target="http://mti.prioz.ru/member.php?u=8508" TargetMode="External"/><Relationship Id="rId1" Type="http://schemas.openxmlformats.org/officeDocument/2006/relationships/styles" Target="styles.xml"/><Relationship Id="rId212" Type="http://schemas.openxmlformats.org/officeDocument/2006/relationships/hyperlink" Target="http://mti.prioz.ru/member.php?u=5796" TargetMode="External"/><Relationship Id="rId233" Type="http://schemas.openxmlformats.org/officeDocument/2006/relationships/hyperlink" Target="http://mti.prioz.ru/newreply.php?do=newreply&amp;p=6534" TargetMode="External"/><Relationship Id="rId254" Type="http://schemas.openxmlformats.org/officeDocument/2006/relationships/hyperlink" Target="http://mti.prioz.ru/newreply.php?do=newreply&amp;p=13584" TargetMode="External"/><Relationship Id="rId28" Type="http://schemas.openxmlformats.org/officeDocument/2006/relationships/image" Target="media/image22.gif"/><Relationship Id="rId49" Type="http://schemas.openxmlformats.org/officeDocument/2006/relationships/hyperlink" Target="http://mti.prioz.ru/member.php?u=8389" TargetMode="External"/><Relationship Id="rId114" Type="http://schemas.openxmlformats.org/officeDocument/2006/relationships/hyperlink" Target="http://mti.prioz.ru/showthread.php?t=108" TargetMode="External"/><Relationship Id="rId275" Type="http://schemas.openxmlformats.org/officeDocument/2006/relationships/hyperlink" Target="http://mti.prioz.ru/member.php?u=13080" TargetMode="External"/><Relationship Id="rId296" Type="http://schemas.openxmlformats.org/officeDocument/2006/relationships/image" Target="media/image40.wmf"/><Relationship Id="rId300" Type="http://schemas.openxmlformats.org/officeDocument/2006/relationships/hyperlink" Target="http://mti.prioz.ru/showthread.php?t=108" TargetMode="External"/><Relationship Id="rId60" Type="http://schemas.openxmlformats.org/officeDocument/2006/relationships/hyperlink" Target="http://mti.prioz.ru/member.php?u=24600" TargetMode="External"/><Relationship Id="rId81" Type="http://schemas.openxmlformats.org/officeDocument/2006/relationships/hyperlink" Target="http://mti.prioz.ru/member.php?u=3336" TargetMode="External"/><Relationship Id="rId135" Type="http://schemas.openxmlformats.org/officeDocument/2006/relationships/hyperlink" Target="http://mti.prioz.ru/member.php?u=646" TargetMode="External"/><Relationship Id="rId156" Type="http://schemas.openxmlformats.org/officeDocument/2006/relationships/hyperlink" Target="http://mti.prioz.ru/showthread.php?p=3801#post3801" TargetMode="External"/><Relationship Id="rId177" Type="http://schemas.openxmlformats.org/officeDocument/2006/relationships/hyperlink" Target="http://mti.prioz.ru/newreply.php?do=newreply&amp;p=4110" TargetMode="External"/><Relationship Id="rId198" Type="http://schemas.openxmlformats.org/officeDocument/2006/relationships/hyperlink" Target="http://mti.prioz.ru/member.php?u=3336" TargetMode="External"/><Relationship Id="rId202" Type="http://schemas.openxmlformats.org/officeDocument/2006/relationships/hyperlink" Target="http://mti.prioz.ru/member.php?u=3336" TargetMode="External"/><Relationship Id="rId223" Type="http://schemas.openxmlformats.org/officeDocument/2006/relationships/hyperlink" Target="http://mti.prioz.ru/newreply.php?do=newreply&amp;p=6385" TargetMode="External"/><Relationship Id="rId244" Type="http://schemas.openxmlformats.org/officeDocument/2006/relationships/hyperlink" Target="http://mti.prioz.ru/member.php?u=12923" TargetMode="External"/><Relationship Id="rId18" Type="http://schemas.openxmlformats.org/officeDocument/2006/relationships/image" Target="media/image12.gif"/><Relationship Id="rId39" Type="http://schemas.openxmlformats.org/officeDocument/2006/relationships/hyperlink" Target="http://mti.prioz.ru/member.php?u=8911" TargetMode="External"/><Relationship Id="rId265" Type="http://schemas.openxmlformats.org/officeDocument/2006/relationships/hyperlink" Target="http://mti.prioz.ru/showthread.php?p=3782#post3782" TargetMode="External"/><Relationship Id="rId286" Type="http://schemas.openxmlformats.org/officeDocument/2006/relationships/hyperlink" Target="http://mti.prioz.ru/showthread.php?t=108&amp;goto=nextoldest" TargetMode="External"/><Relationship Id="rId50" Type="http://schemas.openxmlformats.org/officeDocument/2006/relationships/hyperlink" Target="http://mti.prioz.ru/member.php?u=3037" TargetMode="External"/><Relationship Id="rId104" Type="http://schemas.openxmlformats.org/officeDocument/2006/relationships/hyperlink" Target="http://mti.prioz.ru/member.php?u=5138" TargetMode="External"/><Relationship Id="rId125" Type="http://schemas.openxmlformats.org/officeDocument/2006/relationships/hyperlink" Target="http://mti.prioz.ru/member.php?u=145" TargetMode="External"/><Relationship Id="rId146" Type="http://schemas.openxmlformats.org/officeDocument/2006/relationships/hyperlink" Target="http://mti.prioz.ru/member.php?u=16757" TargetMode="External"/><Relationship Id="rId167" Type="http://schemas.openxmlformats.org/officeDocument/2006/relationships/hyperlink" Target="http://mti.prioz.ru/member.php?u=15882" TargetMode="External"/><Relationship Id="rId188" Type="http://schemas.openxmlformats.org/officeDocument/2006/relationships/hyperlink" Target="http://mti.prioz.ru/member.php?u=1172" TargetMode="External"/><Relationship Id="rId71" Type="http://schemas.openxmlformats.org/officeDocument/2006/relationships/hyperlink" Target="http://mti.prioz.ru/member.php?u=4468" TargetMode="External"/><Relationship Id="rId92" Type="http://schemas.openxmlformats.org/officeDocument/2006/relationships/hyperlink" Target="http://mti.prioz.ru/newreply.php?do=newreply&amp;p=1223" TargetMode="External"/><Relationship Id="rId213" Type="http://schemas.openxmlformats.org/officeDocument/2006/relationships/hyperlink" Target="http://mti.prioz.ru/newreply.php?do=newreply&amp;p=4978" TargetMode="External"/><Relationship Id="rId234" Type="http://schemas.openxmlformats.org/officeDocument/2006/relationships/hyperlink" Target="http://mti.prioz.ru/member.php?u=3336"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12007</Words>
  <Characters>68443</Characters>
  <Application>Microsoft Office Word</Application>
  <DocSecurity>0</DocSecurity>
  <Lines>570</Lines>
  <Paragraphs>160</Paragraphs>
  <ScaleCrop>false</ScaleCrop>
  <Company/>
  <LinksUpToDate>false</LinksUpToDate>
  <CharactersWithSpaces>80290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Люба</cp:lastModifiedBy>
  <cp:revision>3</cp:revision>
  <dcterms:created xsi:type="dcterms:W3CDTF">2016-02-27T16:12:00Z</dcterms:created>
  <dcterms:modified xsi:type="dcterms:W3CDTF">2017-03-09T07:26:00Z</dcterms:modified>
</cp:coreProperties>
</file>