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A932E" w14:textId="77777777" w:rsidR="007D1311" w:rsidRPr="007D1311" w:rsidRDefault="007D1311" w:rsidP="00B4061B">
      <w:pPr>
        <w:spacing w:line="240" w:lineRule="auto"/>
        <w:jc w:val="center"/>
        <w:rPr>
          <w:rFonts w:ascii="Times New Roman" w:hAnsi="Times New Roman" w:cs="Times New Roman"/>
          <w:sz w:val="32"/>
          <w:szCs w:val="32"/>
        </w:rPr>
      </w:pPr>
      <w:r w:rsidRPr="007D1311">
        <w:rPr>
          <w:rFonts w:ascii="Times New Roman" w:hAnsi="Times New Roman" w:cs="Times New Roman"/>
          <w:sz w:val="32"/>
          <w:szCs w:val="32"/>
        </w:rPr>
        <w:t>ГОСУДАРСТВЕННОЕ АВТОНОМНОЕ ПРОФЕССИОНАЛЬНОЕ ОБРАЗОВАТЕЛЬНОЕ УЧРЕЖДЕНИЕ РОСТОВСКОЙ ОБЛАСТИ «ДОНСКОЙ БАНКОВСКИЙ КОЛЛЕДЖ»</w:t>
      </w:r>
    </w:p>
    <w:p w14:paraId="02ACFB72" w14:textId="77777777" w:rsidR="007D1311" w:rsidRDefault="007D1311" w:rsidP="00CA4E3A">
      <w:pPr>
        <w:spacing w:line="360" w:lineRule="auto"/>
        <w:jc w:val="center"/>
        <w:rPr>
          <w:rFonts w:ascii="Times New Roman" w:hAnsi="Times New Roman" w:cs="Times New Roman"/>
          <w:sz w:val="28"/>
          <w:szCs w:val="28"/>
        </w:rPr>
      </w:pPr>
    </w:p>
    <w:p w14:paraId="4136EC93" w14:textId="77777777" w:rsidR="007D1311" w:rsidRPr="007D1311" w:rsidRDefault="007D1311" w:rsidP="00B4061B">
      <w:pPr>
        <w:spacing w:after="0" w:line="240" w:lineRule="auto"/>
        <w:jc w:val="right"/>
        <w:rPr>
          <w:rFonts w:ascii="Times New Roman" w:hAnsi="Times New Roman" w:cs="Times New Roman"/>
          <w:b/>
          <w:bCs/>
          <w:i/>
          <w:iCs/>
          <w:sz w:val="28"/>
          <w:szCs w:val="28"/>
        </w:rPr>
      </w:pPr>
      <w:r w:rsidRPr="007D1311">
        <w:rPr>
          <w:rFonts w:ascii="Times New Roman" w:hAnsi="Times New Roman" w:cs="Times New Roman"/>
          <w:b/>
          <w:bCs/>
          <w:i/>
          <w:iCs/>
          <w:sz w:val="28"/>
          <w:szCs w:val="28"/>
        </w:rPr>
        <w:t>Работа допущена к защите</w:t>
      </w:r>
    </w:p>
    <w:p w14:paraId="731EAB07" w14:textId="77777777" w:rsidR="007D1311" w:rsidRPr="007D1311" w:rsidRDefault="007D1311" w:rsidP="00B4061B">
      <w:pPr>
        <w:spacing w:after="0" w:line="240" w:lineRule="auto"/>
        <w:jc w:val="right"/>
        <w:rPr>
          <w:rFonts w:ascii="Times New Roman" w:hAnsi="Times New Roman" w:cs="Times New Roman"/>
          <w:b/>
          <w:bCs/>
          <w:i/>
          <w:iCs/>
          <w:sz w:val="28"/>
          <w:szCs w:val="28"/>
        </w:rPr>
      </w:pPr>
      <w:r w:rsidRPr="007D1311">
        <w:rPr>
          <w:rFonts w:ascii="Times New Roman" w:hAnsi="Times New Roman" w:cs="Times New Roman"/>
          <w:b/>
          <w:bCs/>
          <w:i/>
          <w:iCs/>
          <w:sz w:val="28"/>
          <w:szCs w:val="28"/>
        </w:rPr>
        <w:t>Заместителем директора по УПР</w:t>
      </w:r>
    </w:p>
    <w:p w14:paraId="7A942466" w14:textId="77777777" w:rsidR="007D1311" w:rsidRPr="007D1311" w:rsidRDefault="007D1311" w:rsidP="00B4061B">
      <w:pPr>
        <w:spacing w:after="0" w:line="240" w:lineRule="auto"/>
        <w:jc w:val="right"/>
        <w:rPr>
          <w:rFonts w:ascii="Times New Roman" w:hAnsi="Times New Roman" w:cs="Times New Roman"/>
          <w:b/>
          <w:bCs/>
          <w:i/>
          <w:iCs/>
          <w:sz w:val="28"/>
          <w:szCs w:val="28"/>
        </w:rPr>
      </w:pPr>
      <w:r w:rsidRPr="007D1311">
        <w:rPr>
          <w:rFonts w:ascii="Times New Roman" w:hAnsi="Times New Roman" w:cs="Times New Roman"/>
          <w:b/>
          <w:bCs/>
          <w:i/>
          <w:iCs/>
          <w:sz w:val="28"/>
          <w:szCs w:val="28"/>
        </w:rPr>
        <w:t>_________ Т.А. Филиппова</w:t>
      </w:r>
    </w:p>
    <w:p w14:paraId="20455CCF" w14:textId="77777777" w:rsidR="007D1311" w:rsidRPr="00976D12" w:rsidRDefault="007D1311" w:rsidP="00B4061B">
      <w:pPr>
        <w:spacing w:after="0" w:line="240" w:lineRule="auto"/>
        <w:jc w:val="right"/>
        <w:rPr>
          <w:rFonts w:ascii="Times New Roman" w:hAnsi="Times New Roman" w:cs="Times New Roman"/>
          <w:sz w:val="28"/>
          <w:szCs w:val="28"/>
        </w:rPr>
      </w:pPr>
      <w:r w:rsidRPr="00976D12">
        <w:rPr>
          <w:rFonts w:ascii="Times New Roman" w:hAnsi="Times New Roman" w:cs="Times New Roman"/>
          <w:sz w:val="28"/>
          <w:szCs w:val="28"/>
        </w:rPr>
        <w:t>«__»____________ 20   г.</w:t>
      </w:r>
    </w:p>
    <w:p w14:paraId="20063F80" w14:textId="77777777" w:rsidR="007D1311" w:rsidRDefault="007D1311" w:rsidP="00B4061B">
      <w:pPr>
        <w:spacing w:after="0" w:line="240" w:lineRule="auto"/>
        <w:jc w:val="center"/>
        <w:rPr>
          <w:rFonts w:ascii="Times New Roman" w:hAnsi="Times New Roman" w:cs="Times New Roman"/>
          <w:b/>
          <w:bCs/>
          <w:i/>
          <w:iCs/>
          <w:sz w:val="28"/>
          <w:szCs w:val="28"/>
        </w:rPr>
      </w:pPr>
    </w:p>
    <w:p w14:paraId="2ABEE439" w14:textId="77777777" w:rsidR="007D1311" w:rsidRDefault="007D1311" w:rsidP="00CA4E3A">
      <w:pPr>
        <w:spacing w:after="0" w:line="360" w:lineRule="auto"/>
        <w:jc w:val="center"/>
        <w:rPr>
          <w:rFonts w:ascii="Times New Roman" w:hAnsi="Times New Roman" w:cs="Times New Roman"/>
          <w:b/>
          <w:bCs/>
          <w:i/>
          <w:iCs/>
          <w:sz w:val="28"/>
          <w:szCs w:val="28"/>
        </w:rPr>
      </w:pPr>
    </w:p>
    <w:p w14:paraId="7846268F" w14:textId="77777777" w:rsidR="007D1311" w:rsidRDefault="007D1311" w:rsidP="00CA4E3A">
      <w:pPr>
        <w:spacing w:after="0" w:line="360" w:lineRule="auto"/>
        <w:jc w:val="center"/>
        <w:rPr>
          <w:rFonts w:ascii="Times New Roman" w:hAnsi="Times New Roman" w:cs="Times New Roman"/>
          <w:b/>
          <w:bCs/>
          <w:i/>
          <w:iCs/>
          <w:sz w:val="28"/>
          <w:szCs w:val="28"/>
        </w:rPr>
      </w:pPr>
    </w:p>
    <w:p w14:paraId="36424392" w14:textId="77777777" w:rsidR="007D1311" w:rsidRDefault="007D1311" w:rsidP="00CA4E3A">
      <w:pPr>
        <w:spacing w:after="0" w:line="360" w:lineRule="auto"/>
        <w:jc w:val="center"/>
        <w:rPr>
          <w:rFonts w:ascii="Times New Roman" w:hAnsi="Times New Roman" w:cs="Times New Roman"/>
          <w:b/>
          <w:bCs/>
          <w:sz w:val="32"/>
          <w:szCs w:val="32"/>
        </w:rPr>
      </w:pPr>
      <w:r w:rsidRPr="007D1311">
        <w:rPr>
          <w:rFonts w:ascii="Times New Roman" w:hAnsi="Times New Roman" w:cs="Times New Roman"/>
          <w:b/>
          <w:bCs/>
          <w:sz w:val="32"/>
          <w:szCs w:val="32"/>
        </w:rPr>
        <w:t>ВЫПУСКНАЯ КВАЛИФИКАЦИОННАЯ</w:t>
      </w:r>
    </w:p>
    <w:p w14:paraId="27270930" w14:textId="77777777" w:rsidR="007D1311" w:rsidRDefault="007D1311" w:rsidP="00CA4E3A">
      <w:pPr>
        <w:spacing w:after="0" w:line="360" w:lineRule="auto"/>
        <w:jc w:val="center"/>
        <w:rPr>
          <w:rFonts w:ascii="Times New Roman" w:hAnsi="Times New Roman" w:cs="Times New Roman"/>
          <w:b/>
          <w:bCs/>
          <w:sz w:val="32"/>
          <w:szCs w:val="32"/>
        </w:rPr>
      </w:pPr>
      <w:r w:rsidRPr="007D1311">
        <w:rPr>
          <w:rFonts w:ascii="Times New Roman" w:hAnsi="Times New Roman" w:cs="Times New Roman"/>
          <w:b/>
          <w:bCs/>
          <w:sz w:val="32"/>
          <w:szCs w:val="32"/>
        </w:rPr>
        <w:t>(ДИПЛОМНАЯ)РАБОТА</w:t>
      </w:r>
    </w:p>
    <w:p w14:paraId="1F98456A" w14:textId="77777777" w:rsidR="00976D12" w:rsidRDefault="00976D12" w:rsidP="00CA4E3A">
      <w:pPr>
        <w:spacing w:after="0" w:line="360" w:lineRule="auto"/>
        <w:jc w:val="center"/>
        <w:rPr>
          <w:rFonts w:ascii="Times New Roman" w:hAnsi="Times New Roman" w:cs="Times New Roman"/>
          <w:b/>
          <w:bCs/>
          <w:sz w:val="32"/>
          <w:szCs w:val="32"/>
        </w:rPr>
      </w:pPr>
    </w:p>
    <w:p w14:paraId="2FABB838" w14:textId="77777777" w:rsidR="00976D12" w:rsidRPr="007D1311" w:rsidRDefault="00976D12" w:rsidP="00CA4E3A">
      <w:pPr>
        <w:spacing w:after="0" w:line="360" w:lineRule="auto"/>
        <w:jc w:val="center"/>
        <w:rPr>
          <w:rFonts w:ascii="Times New Roman" w:hAnsi="Times New Roman" w:cs="Times New Roman"/>
          <w:b/>
          <w:bCs/>
          <w:sz w:val="32"/>
          <w:szCs w:val="32"/>
        </w:rPr>
      </w:pPr>
    </w:p>
    <w:p w14:paraId="69C70579" w14:textId="77777777" w:rsidR="007D1311" w:rsidRDefault="007D1311" w:rsidP="00CA4E3A">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на тему: «</w:t>
      </w:r>
      <w:r w:rsidR="00976D12">
        <w:rPr>
          <w:rFonts w:ascii="Times New Roman" w:hAnsi="Times New Roman" w:cs="Times New Roman"/>
          <w:b/>
          <w:bCs/>
          <w:sz w:val="28"/>
          <w:szCs w:val="28"/>
        </w:rPr>
        <w:t>Потребительское кредитование физических лиц на примере АО «Банк ОТП»</w:t>
      </w:r>
    </w:p>
    <w:p w14:paraId="1329D797" w14:textId="77777777" w:rsidR="007D1311" w:rsidRDefault="00976D12" w:rsidP="00CA4E3A">
      <w:pPr>
        <w:spacing w:line="360" w:lineRule="auto"/>
        <w:jc w:val="center"/>
        <w:rPr>
          <w:rFonts w:ascii="Times New Roman" w:hAnsi="Times New Roman" w:cs="Times New Roman"/>
          <w:sz w:val="28"/>
          <w:szCs w:val="28"/>
        </w:rPr>
      </w:pPr>
      <w:r>
        <w:rPr>
          <w:rFonts w:ascii="Times New Roman" w:hAnsi="Times New Roman" w:cs="Times New Roman"/>
          <w:sz w:val="28"/>
          <w:szCs w:val="28"/>
        </w:rPr>
        <w:t>Специальность «Банковское дело»</w:t>
      </w:r>
    </w:p>
    <w:p w14:paraId="47406D28" w14:textId="77777777" w:rsidR="00976D12" w:rsidRDefault="00976D12" w:rsidP="00CA4E3A">
      <w:pPr>
        <w:spacing w:line="360" w:lineRule="auto"/>
        <w:jc w:val="center"/>
        <w:rPr>
          <w:rFonts w:ascii="Times New Roman" w:hAnsi="Times New Roman" w:cs="Times New Roman"/>
          <w:sz w:val="28"/>
          <w:szCs w:val="28"/>
        </w:rPr>
      </w:pPr>
    </w:p>
    <w:p w14:paraId="0DA8854E" w14:textId="77777777" w:rsidR="00976D12" w:rsidRPr="00976D12" w:rsidRDefault="00976D12" w:rsidP="007E3040">
      <w:pPr>
        <w:spacing w:line="240" w:lineRule="auto"/>
        <w:ind w:right="1984"/>
        <w:jc w:val="right"/>
        <w:rPr>
          <w:rFonts w:ascii="Times New Roman" w:hAnsi="Times New Roman" w:cs="Times New Roman"/>
          <w:b/>
          <w:bCs/>
          <w:sz w:val="28"/>
          <w:szCs w:val="28"/>
        </w:rPr>
      </w:pPr>
      <w:r w:rsidRPr="00976D12">
        <w:rPr>
          <w:rFonts w:ascii="Times New Roman" w:hAnsi="Times New Roman" w:cs="Times New Roman"/>
          <w:b/>
          <w:bCs/>
          <w:sz w:val="28"/>
          <w:szCs w:val="28"/>
        </w:rPr>
        <w:t>Студентки 3 курса</w:t>
      </w:r>
    </w:p>
    <w:p w14:paraId="150EB8C9" w14:textId="77777777" w:rsidR="00976D12" w:rsidRPr="00976D12" w:rsidRDefault="00976D12" w:rsidP="007E3040">
      <w:pPr>
        <w:spacing w:line="240" w:lineRule="auto"/>
        <w:ind w:right="2551"/>
        <w:jc w:val="right"/>
        <w:rPr>
          <w:rFonts w:ascii="Times New Roman" w:hAnsi="Times New Roman" w:cs="Times New Roman"/>
          <w:b/>
          <w:bCs/>
          <w:sz w:val="28"/>
          <w:szCs w:val="28"/>
        </w:rPr>
      </w:pPr>
      <w:r w:rsidRPr="00976D12">
        <w:rPr>
          <w:rFonts w:ascii="Times New Roman" w:hAnsi="Times New Roman" w:cs="Times New Roman"/>
          <w:b/>
          <w:bCs/>
          <w:sz w:val="28"/>
          <w:szCs w:val="28"/>
        </w:rPr>
        <w:t>Группы БД-36</w:t>
      </w:r>
    </w:p>
    <w:p w14:paraId="70D3BA61" w14:textId="77777777" w:rsidR="00976D12" w:rsidRDefault="00976D12" w:rsidP="00B4061B">
      <w:pPr>
        <w:spacing w:line="240" w:lineRule="auto"/>
        <w:jc w:val="right"/>
        <w:rPr>
          <w:rFonts w:ascii="Times New Roman" w:hAnsi="Times New Roman" w:cs="Times New Roman"/>
          <w:sz w:val="28"/>
          <w:szCs w:val="28"/>
        </w:rPr>
      </w:pPr>
      <w:r>
        <w:rPr>
          <w:rFonts w:ascii="Times New Roman" w:hAnsi="Times New Roman" w:cs="Times New Roman"/>
          <w:sz w:val="28"/>
          <w:szCs w:val="28"/>
        </w:rPr>
        <w:t>Каратицыной Виктории Витальевны</w:t>
      </w:r>
    </w:p>
    <w:p w14:paraId="05A20065" w14:textId="77777777" w:rsidR="00976D12" w:rsidRDefault="00976D12" w:rsidP="00B4061B">
      <w:pPr>
        <w:spacing w:line="240" w:lineRule="auto"/>
        <w:jc w:val="right"/>
        <w:rPr>
          <w:rFonts w:ascii="Times New Roman" w:hAnsi="Times New Roman" w:cs="Times New Roman"/>
          <w:sz w:val="28"/>
          <w:szCs w:val="28"/>
        </w:rPr>
      </w:pPr>
    </w:p>
    <w:p w14:paraId="32F5DE8F" w14:textId="77777777" w:rsidR="00976D12" w:rsidRPr="00976D12" w:rsidRDefault="00976D12" w:rsidP="007E3040">
      <w:pPr>
        <w:spacing w:line="240" w:lineRule="auto"/>
        <w:ind w:right="1275"/>
        <w:jc w:val="right"/>
        <w:rPr>
          <w:rFonts w:ascii="Times New Roman" w:hAnsi="Times New Roman" w:cs="Times New Roman"/>
          <w:b/>
          <w:bCs/>
          <w:sz w:val="28"/>
          <w:szCs w:val="28"/>
        </w:rPr>
      </w:pPr>
      <w:r w:rsidRPr="00976D12">
        <w:rPr>
          <w:rFonts w:ascii="Times New Roman" w:hAnsi="Times New Roman" w:cs="Times New Roman"/>
          <w:b/>
          <w:bCs/>
          <w:sz w:val="28"/>
          <w:szCs w:val="28"/>
        </w:rPr>
        <w:t>Научный руководитель:</w:t>
      </w:r>
    </w:p>
    <w:p w14:paraId="1D67F2D0" w14:textId="1C75AF9E" w:rsidR="00976D12" w:rsidRDefault="00976D12" w:rsidP="007E3040">
      <w:pPr>
        <w:spacing w:line="240" w:lineRule="auto"/>
        <w:ind w:right="566"/>
        <w:jc w:val="right"/>
        <w:rPr>
          <w:rFonts w:ascii="Times New Roman" w:hAnsi="Times New Roman" w:cs="Times New Roman"/>
          <w:sz w:val="28"/>
          <w:szCs w:val="28"/>
        </w:rPr>
      </w:pPr>
      <w:r>
        <w:rPr>
          <w:rFonts w:ascii="Times New Roman" w:hAnsi="Times New Roman" w:cs="Times New Roman"/>
          <w:sz w:val="28"/>
          <w:szCs w:val="28"/>
        </w:rPr>
        <w:t>Кул</w:t>
      </w:r>
      <w:r w:rsidR="007F4F9F">
        <w:rPr>
          <w:rFonts w:ascii="Times New Roman" w:hAnsi="Times New Roman" w:cs="Times New Roman"/>
          <w:sz w:val="28"/>
          <w:szCs w:val="28"/>
        </w:rPr>
        <w:t>и</w:t>
      </w:r>
      <w:r>
        <w:rPr>
          <w:rFonts w:ascii="Times New Roman" w:hAnsi="Times New Roman" w:cs="Times New Roman"/>
          <w:sz w:val="28"/>
          <w:szCs w:val="28"/>
        </w:rPr>
        <w:t>ков Сергей Александрович</w:t>
      </w:r>
    </w:p>
    <w:p w14:paraId="37DAC764" w14:textId="77777777" w:rsidR="00976D12" w:rsidRDefault="00976D12" w:rsidP="00B4061B">
      <w:pPr>
        <w:spacing w:before="240" w:line="360" w:lineRule="auto"/>
        <w:rPr>
          <w:rFonts w:ascii="Times New Roman" w:hAnsi="Times New Roman" w:cs="Times New Roman"/>
          <w:sz w:val="28"/>
          <w:szCs w:val="28"/>
        </w:rPr>
      </w:pPr>
    </w:p>
    <w:p w14:paraId="5F201926" w14:textId="77777777" w:rsidR="00976D12" w:rsidRDefault="00976D12" w:rsidP="00CA4E3A">
      <w:pPr>
        <w:spacing w:before="240" w:line="360" w:lineRule="auto"/>
        <w:jc w:val="right"/>
        <w:rPr>
          <w:rFonts w:ascii="Times New Roman" w:hAnsi="Times New Roman" w:cs="Times New Roman"/>
          <w:sz w:val="28"/>
          <w:szCs w:val="28"/>
        </w:rPr>
      </w:pPr>
    </w:p>
    <w:p w14:paraId="6D71AE21" w14:textId="77777777" w:rsidR="00976D12" w:rsidRDefault="00976D12" w:rsidP="00B4061B">
      <w:pPr>
        <w:spacing w:before="240" w:line="240" w:lineRule="auto"/>
        <w:jc w:val="center"/>
        <w:rPr>
          <w:rFonts w:ascii="Times New Roman" w:hAnsi="Times New Roman" w:cs="Times New Roman"/>
          <w:sz w:val="28"/>
          <w:szCs w:val="28"/>
        </w:rPr>
      </w:pPr>
      <w:r>
        <w:rPr>
          <w:rFonts w:ascii="Times New Roman" w:hAnsi="Times New Roman" w:cs="Times New Roman"/>
          <w:sz w:val="28"/>
          <w:szCs w:val="28"/>
        </w:rPr>
        <w:t>Ростов-на-Дону</w:t>
      </w:r>
    </w:p>
    <w:p w14:paraId="3D321456" w14:textId="77777777" w:rsidR="00976D12" w:rsidRPr="00976D12" w:rsidRDefault="00976D12" w:rsidP="00B4061B">
      <w:pPr>
        <w:spacing w:before="240" w:line="240" w:lineRule="auto"/>
        <w:jc w:val="center"/>
        <w:rPr>
          <w:rFonts w:ascii="Times New Roman" w:hAnsi="Times New Roman" w:cs="Times New Roman"/>
          <w:sz w:val="28"/>
          <w:szCs w:val="28"/>
        </w:rPr>
      </w:pPr>
      <w:r>
        <w:rPr>
          <w:rFonts w:ascii="Times New Roman" w:hAnsi="Times New Roman" w:cs="Times New Roman"/>
          <w:sz w:val="28"/>
          <w:szCs w:val="28"/>
        </w:rPr>
        <w:t>2021 г.</w:t>
      </w:r>
    </w:p>
    <w:p w14:paraId="575AD632" w14:textId="2071866B" w:rsidR="00BC122F" w:rsidRPr="00BC122F" w:rsidRDefault="00BC122F" w:rsidP="00BC122F">
      <w:pPr>
        <w:spacing w:line="360" w:lineRule="auto"/>
        <w:jc w:val="center"/>
        <w:rPr>
          <w:rFonts w:ascii="Times New Roman" w:hAnsi="Times New Roman" w:cs="Times New Roman"/>
          <w:b/>
          <w:bCs/>
          <w:sz w:val="28"/>
          <w:szCs w:val="28"/>
        </w:rPr>
      </w:pPr>
      <w:r w:rsidRPr="00BC122F">
        <w:rPr>
          <w:rFonts w:ascii="Times New Roman" w:hAnsi="Times New Roman" w:cs="Times New Roman"/>
          <w:b/>
          <w:bCs/>
          <w:sz w:val="28"/>
          <w:szCs w:val="28"/>
        </w:rPr>
        <w:lastRenderedPageBreak/>
        <w:t>АННОТАЦИЯ</w:t>
      </w:r>
    </w:p>
    <w:p w14:paraId="50A4BA32" w14:textId="77777777" w:rsidR="00BC122F" w:rsidRDefault="00BC122F" w:rsidP="00BC12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Дипломная работа </w:t>
      </w:r>
      <w:r w:rsidRPr="00BC122F">
        <w:rPr>
          <w:rFonts w:ascii="Times New Roman" w:hAnsi="Times New Roman" w:cs="Times New Roman"/>
          <w:sz w:val="28"/>
          <w:szCs w:val="28"/>
        </w:rPr>
        <w:t>посвящена вопросам анализа</w:t>
      </w:r>
      <w:r>
        <w:rPr>
          <w:rFonts w:ascii="Times New Roman" w:hAnsi="Times New Roman" w:cs="Times New Roman"/>
          <w:sz w:val="28"/>
          <w:szCs w:val="28"/>
        </w:rPr>
        <w:t xml:space="preserve"> </w:t>
      </w:r>
      <w:r w:rsidRPr="00BC122F">
        <w:rPr>
          <w:rFonts w:ascii="Times New Roman" w:hAnsi="Times New Roman" w:cs="Times New Roman"/>
          <w:sz w:val="28"/>
          <w:szCs w:val="28"/>
        </w:rPr>
        <w:t>потребительского кр</w:t>
      </w:r>
      <w:r w:rsidRPr="00BC122F">
        <w:rPr>
          <w:rFonts w:ascii="Times New Roman" w:hAnsi="Times New Roman" w:cs="Times New Roman"/>
          <w:sz w:val="28"/>
          <w:szCs w:val="28"/>
        </w:rPr>
        <w:t>е</w:t>
      </w:r>
      <w:r w:rsidRPr="00BC122F">
        <w:rPr>
          <w:rFonts w:ascii="Times New Roman" w:hAnsi="Times New Roman" w:cs="Times New Roman"/>
          <w:sz w:val="28"/>
          <w:szCs w:val="28"/>
        </w:rPr>
        <w:t>дитования физических лиц. В работе</w:t>
      </w:r>
      <w:r>
        <w:rPr>
          <w:rFonts w:ascii="Times New Roman" w:hAnsi="Times New Roman" w:cs="Times New Roman"/>
          <w:sz w:val="28"/>
          <w:szCs w:val="28"/>
        </w:rPr>
        <w:t xml:space="preserve"> </w:t>
      </w:r>
      <w:r w:rsidRPr="00BC122F">
        <w:rPr>
          <w:rFonts w:ascii="Times New Roman" w:hAnsi="Times New Roman" w:cs="Times New Roman"/>
          <w:sz w:val="28"/>
          <w:szCs w:val="28"/>
        </w:rPr>
        <w:t>изучены:</w:t>
      </w:r>
      <w:r>
        <w:rPr>
          <w:rFonts w:ascii="Times New Roman" w:hAnsi="Times New Roman" w:cs="Times New Roman"/>
          <w:sz w:val="28"/>
          <w:szCs w:val="28"/>
        </w:rPr>
        <w:t xml:space="preserve"> </w:t>
      </w:r>
    </w:p>
    <w:p w14:paraId="7B26D25B" w14:textId="77777777" w:rsidR="00BC122F" w:rsidRPr="00473B49" w:rsidRDefault="00BC122F" w:rsidP="00473B49">
      <w:pPr>
        <w:pStyle w:val="a3"/>
        <w:numPr>
          <w:ilvl w:val="0"/>
          <w:numId w:val="26"/>
        </w:numPr>
        <w:spacing w:after="0" w:line="360" w:lineRule="auto"/>
        <w:jc w:val="both"/>
        <w:rPr>
          <w:rFonts w:ascii="Times New Roman" w:hAnsi="Times New Roman" w:cs="Times New Roman"/>
          <w:sz w:val="28"/>
          <w:szCs w:val="28"/>
        </w:rPr>
      </w:pPr>
      <w:r w:rsidRPr="00473B49">
        <w:rPr>
          <w:rFonts w:ascii="Times New Roman" w:hAnsi="Times New Roman" w:cs="Times New Roman"/>
          <w:sz w:val="28"/>
          <w:szCs w:val="28"/>
        </w:rPr>
        <w:t>экономическая сущность и дана классификация потребительск</w:t>
      </w:r>
      <w:r w:rsidRPr="00473B49">
        <w:rPr>
          <w:rFonts w:ascii="Times New Roman" w:hAnsi="Times New Roman" w:cs="Times New Roman"/>
          <w:sz w:val="28"/>
          <w:szCs w:val="28"/>
        </w:rPr>
        <w:t>о</w:t>
      </w:r>
      <w:r w:rsidRPr="00473B49">
        <w:rPr>
          <w:rFonts w:ascii="Times New Roman" w:hAnsi="Times New Roman" w:cs="Times New Roman"/>
          <w:sz w:val="28"/>
          <w:szCs w:val="28"/>
        </w:rPr>
        <w:t xml:space="preserve">го кредитования; </w:t>
      </w:r>
    </w:p>
    <w:p w14:paraId="6CC65FC3" w14:textId="77777777" w:rsidR="00BC122F" w:rsidRPr="00473B49" w:rsidRDefault="00BC122F" w:rsidP="00473B49">
      <w:pPr>
        <w:pStyle w:val="a3"/>
        <w:numPr>
          <w:ilvl w:val="0"/>
          <w:numId w:val="26"/>
        </w:numPr>
        <w:spacing w:after="0" w:line="360" w:lineRule="auto"/>
        <w:jc w:val="both"/>
        <w:rPr>
          <w:rFonts w:ascii="Times New Roman" w:hAnsi="Times New Roman" w:cs="Times New Roman"/>
          <w:sz w:val="28"/>
          <w:szCs w:val="28"/>
        </w:rPr>
      </w:pPr>
      <w:r w:rsidRPr="00473B49">
        <w:rPr>
          <w:rFonts w:ascii="Times New Roman" w:hAnsi="Times New Roman" w:cs="Times New Roman"/>
          <w:sz w:val="28"/>
          <w:szCs w:val="28"/>
        </w:rPr>
        <w:t xml:space="preserve">раскрыт порядок выдачи потребительских кредитов; </w:t>
      </w:r>
    </w:p>
    <w:p w14:paraId="5DAD686D" w14:textId="664FC12F" w:rsidR="00BC122F" w:rsidRPr="00473B49" w:rsidRDefault="00BC122F" w:rsidP="00473B49">
      <w:pPr>
        <w:pStyle w:val="a3"/>
        <w:numPr>
          <w:ilvl w:val="0"/>
          <w:numId w:val="26"/>
        </w:numPr>
        <w:spacing w:after="0" w:line="360" w:lineRule="auto"/>
        <w:jc w:val="both"/>
        <w:rPr>
          <w:rFonts w:ascii="Times New Roman" w:hAnsi="Times New Roman" w:cs="Times New Roman"/>
          <w:sz w:val="28"/>
          <w:szCs w:val="28"/>
        </w:rPr>
      </w:pPr>
      <w:r w:rsidRPr="00473B49">
        <w:rPr>
          <w:rFonts w:ascii="Times New Roman" w:hAnsi="Times New Roman" w:cs="Times New Roman"/>
          <w:sz w:val="28"/>
          <w:szCs w:val="28"/>
        </w:rPr>
        <w:t>дана общая характеристика АО «Банк</w:t>
      </w:r>
      <w:r w:rsidR="00473B49">
        <w:rPr>
          <w:rFonts w:ascii="Times New Roman" w:hAnsi="Times New Roman" w:cs="Times New Roman"/>
          <w:sz w:val="28"/>
          <w:szCs w:val="28"/>
        </w:rPr>
        <w:t xml:space="preserve"> ОТП</w:t>
      </w:r>
      <w:r w:rsidRPr="00473B49">
        <w:rPr>
          <w:rFonts w:ascii="Times New Roman" w:hAnsi="Times New Roman" w:cs="Times New Roman"/>
          <w:sz w:val="28"/>
          <w:szCs w:val="28"/>
        </w:rPr>
        <w:t xml:space="preserve">»; </w:t>
      </w:r>
    </w:p>
    <w:p w14:paraId="14BBF60B" w14:textId="77777777" w:rsidR="00BC122F" w:rsidRPr="00473B49" w:rsidRDefault="00BC122F" w:rsidP="00473B49">
      <w:pPr>
        <w:pStyle w:val="a3"/>
        <w:numPr>
          <w:ilvl w:val="0"/>
          <w:numId w:val="26"/>
        </w:numPr>
        <w:spacing w:after="0" w:line="360" w:lineRule="auto"/>
        <w:jc w:val="both"/>
        <w:rPr>
          <w:rFonts w:ascii="Times New Roman" w:hAnsi="Times New Roman" w:cs="Times New Roman"/>
          <w:sz w:val="28"/>
          <w:szCs w:val="28"/>
        </w:rPr>
      </w:pPr>
      <w:r w:rsidRPr="00473B49">
        <w:rPr>
          <w:rFonts w:ascii="Times New Roman" w:hAnsi="Times New Roman" w:cs="Times New Roman"/>
          <w:sz w:val="28"/>
          <w:szCs w:val="28"/>
        </w:rPr>
        <w:t xml:space="preserve">проанализированы операции кредитования физических лиц; </w:t>
      </w:r>
    </w:p>
    <w:p w14:paraId="17D48CE0" w14:textId="48F2C99B" w:rsidR="00BC122F" w:rsidRPr="00473B49" w:rsidRDefault="00BC122F" w:rsidP="00473B49">
      <w:pPr>
        <w:pStyle w:val="a3"/>
        <w:numPr>
          <w:ilvl w:val="0"/>
          <w:numId w:val="26"/>
        </w:numPr>
        <w:spacing w:after="0" w:line="360" w:lineRule="auto"/>
        <w:jc w:val="both"/>
        <w:rPr>
          <w:rFonts w:ascii="Times New Roman" w:hAnsi="Times New Roman" w:cs="Times New Roman"/>
          <w:sz w:val="28"/>
          <w:szCs w:val="28"/>
        </w:rPr>
      </w:pPr>
      <w:r w:rsidRPr="00473B49">
        <w:rPr>
          <w:rFonts w:ascii="Times New Roman" w:hAnsi="Times New Roman" w:cs="Times New Roman"/>
          <w:sz w:val="28"/>
          <w:szCs w:val="28"/>
        </w:rPr>
        <w:t xml:space="preserve">определены тенденции кредитной политики банков </w:t>
      </w:r>
      <w:bookmarkStart w:id="0" w:name="_Hlk73962184"/>
      <w:r w:rsidRPr="00473B49">
        <w:rPr>
          <w:rFonts w:ascii="Times New Roman" w:hAnsi="Times New Roman" w:cs="Times New Roman"/>
          <w:sz w:val="28"/>
          <w:szCs w:val="28"/>
        </w:rPr>
        <w:t>Р</w:t>
      </w:r>
      <w:r w:rsidR="00473B49">
        <w:rPr>
          <w:rFonts w:ascii="Times New Roman" w:hAnsi="Times New Roman" w:cs="Times New Roman"/>
          <w:sz w:val="28"/>
          <w:szCs w:val="28"/>
        </w:rPr>
        <w:t>оссийской Федерации</w:t>
      </w:r>
      <w:bookmarkEnd w:id="0"/>
      <w:r w:rsidRPr="00473B49">
        <w:rPr>
          <w:rFonts w:ascii="Times New Roman" w:hAnsi="Times New Roman" w:cs="Times New Roman"/>
          <w:sz w:val="28"/>
          <w:szCs w:val="28"/>
        </w:rPr>
        <w:t xml:space="preserve">; </w:t>
      </w:r>
    </w:p>
    <w:p w14:paraId="6CAD3B78" w14:textId="65D3F9EC" w:rsidR="00BC122F" w:rsidRPr="00473B49" w:rsidRDefault="00BC122F" w:rsidP="00473B49">
      <w:pPr>
        <w:pStyle w:val="a3"/>
        <w:numPr>
          <w:ilvl w:val="0"/>
          <w:numId w:val="26"/>
        </w:numPr>
        <w:spacing w:after="0" w:line="360" w:lineRule="auto"/>
        <w:jc w:val="both"/>
        <w:rPr>
          <w:rFonts w:ascii="Times New Roman" w:hAnsi="Times New Roman" w:cs="Times New Roman"/>
          <w:sz w:val="28"/>
          <w:szCs w:val="28"/>
        </w:rPr>
      </w:pPr>
      <w:r w:rsidRPr="00473B49">
        <w:rPr>
          <w:rFonts w:ascii="Times New Roman" w:hAnsi="Times New Roman" w:cs="Times New Roman"/>
          <w:sz w:val="28"/>
          <w:szCs w:val="28"/>
        </w:rPr>
        <w:t>выявлены проблемы и перспективы развития операций кредит</w:t>
      </w:r>
      <w:r w:rsidRPr="00473B49">
        <w:rPr>
          <w:rFonts w:ascii="Times New Roman" w:hAnsi="Times New Roman" w:cs="Times New Roman"/>
          <w:sz w:val="28"/>
          <w:szCs w:val="28"/>
        </w:rPr>
        <w:t>о</w:t>
      </w:r>
      <w:r w:rsidRPr="00473B49">
        <w:rPr>
          <w:rFonts w:ascii="Times New Roman" w:hAnsi="Times New Roman" w:cs="Times New Roman"/>
          <w:sz w:val="28"/>
          <w:szCs w:val="28"/>
        </w:rPr>
        <w:t xml:space="preserve">вания в банках </w:t>
      </w:r>
      <w:r w:rsidR="00473B49" w:rsidRPr="00473B49">
        <w:rPr>
          <w:rFonts w:ascii="Times New Roman" w:hAnsi="Times New Roman" w:cs="Times New Roman"/>
          <w:sz w:val="28"/>
          <w:szCs w:val="28"/>
        </w:rPr>
        <w:t>Российской Федерации;</w:t>
      </w:r>
    </w:p>
    <w:p w14:paraId="027B2C51" w14:textId="2285E254" w:rsidR="00473B49" w:rsidRPr="00473B49" w:rsidRDefault="00473B49" w:rsidP="00473B49">
      <w:pPr>
        <w:pStyle w:val="a3"/>
        <w:numPr>
          <w:ilvl w:val="0"/>
          <w:numId w:val="26"/>
        </w:numPr>
        <w:spacing w:after="0" w:line="360" w:lineRule="auto"/>
        <w:jc w:val="both"/>
        <w:rPr>
          <w:rFonts w:ascii="Times New Roman" w:hAnsi="Times New Roman" w:cs="Times New Roman"/>
          <w:sz w:val="28"/>
          <w:szCs w:val="28"/>
        </w:rPr>
      </w:pPr>
      <w:r w:rsidRPr="00473B49">
        <w:rPr>
          <w:rFonts w:ascii="Times New Roman" w:hAnsi="Times New Roman" w:cs="Times New Roman"/>
          <w:sz w:val="28"/>
          <w:szCs w:val="28"/>
        </w:rPr>
        <w:t>в</w:t>
      </w:r>
      <w:r w:rsidR="00BC122F" w:rsidRPr="00473B49">
        <w:rPr>
          <w:rFonts w:ascii="Times New Roman" w:hAnsi="Times New Roman" w:cs="Times New Roman"/>
          <w:sz w:val="28"/>
          <w:szCs w:val="28"/>
        </w:rPr>
        <w:t>ыполнен анализ кредитной деятельности банка на примере АО "Банк</w:t>
      </w:r>
      <w:r>
        <w:rPr>
          <w:rFonts w:ascii="Times New Roman" w:hAnsi="Times New Roman" w:cs="Times New Roman"/>
          <w:sz w:val="28"/>
          <w:szCs w:val="28"/>
        </w:rPr>
        <w:t xml:space="preserve"> ОТП</w:t>
      </w:r>
      <w:r w:rsidR="00BC122F" w:rsidRPr="00473B49">
        <w:rPr>
          <w:rFonts w:ascii="Times New Roman" w:hAnsi="Times New Roman" w:cs="Times New Roman"/>
          <w:sz w:val="28"/>
          <w:szCs w:val="28"/>
        </w:rPr>
        <w:t>"</w:t>
      </w:r>
      <w:r w:rsidRPr="00473B49">
        <w:rPr>
          <w:rFonts w:ascii="Times New Roman" w:hAnsi="Times New Roman" w:cs="Times New Roman"/>
          <w:sz w:val="28"/>
          <w:szCs w:val="28"/>
        </w:rPr>
        <w:t>;</w:t>
      </w:r>
      <w:r w:rsidR="00BC122F" w:rsidRPr="00473B49">
        <w:rPr>
          <w:rFonts w:ascii="Times New Roman" w:hAnsi="Times New Roman" w:cs="Times New Roman"/>
          <w:sz w:val="28"/>
          <w:szCs w:val="28"/>
        </w:rPr>
        <w:t xml:space="preserve"> </w:t>
      </w:r>
    </w:p>
    <w:p w14:paraId="58926072" w14:textId="28549776" w:rsidR="00473B49" w:rsidRPr="00473B49" w:rsidRDefault="00473B49" w:rsidP="00473B49">
      <w:pPr>
        <w:pStyle w:val="a3"/>
        <w:numPr>
          <w:ilvl w:val="0"/>
          <w:numId w:val="26"/>
        </w:numPr>
        <w:spacing w:after="0" w:line="360" w:lineRule="auto"/>
        <w:jc w:val="both"/>
        <w:rPr>
          <w:rFonts w:ascii="Times New Roman" w:hAnsi="Times New Roman" w:cs="Times New Roman"/>
          <w:sz w:val="28"/>
          <w:szCs w:val="28"/>
        </w:rPr>
      </w:pPr>
      <w:r w:rsidRPr="00473B49">
        <w:rPr>
          <w:rFonts w:ascii="Times New Roman" w:hAnsi="Times New Roman" w:cs="Times New Roman"/>
          <w:sz w:val="28"/>
          <w:szCs w:val="28"/>
        </w:rPr>
        <w:t>р</w:t>
      </w:r>
      <w:r w:rsidR="00BC122F" w:rsidRPr="00473B49">
        <w:rPr>
          <w:rFonts w:ascii="Times New Roman" w:hAnsi="Times New Roman" w:cs="Times New Roman"/>
          <w:sz w:val="28"/>
          <w:szCs w:val="28"/>
        </w:rPr>
        <w:t xml:space="preserve">ассмотрены методы оценки кредитоспособности физических лиц, в т. ч. </w:t>
      </w:r>
      <w:r w:rsidRPr="00473B49">
        <w:rPr>
          <w:rFonts w:ascii="Times New Roman" w:hAnsi="Times New Roman" w:cs="Times New Roman"/>
          <w:sz w:val="28"/>
          <w:szCs w:val="28"/>
        </w:rPr>
        <w:t>В</w:t>
      </w:r>
      <w:r>
        <w:rPr>
          <w:rFonts w:ascii="Times New Roman" w:hAnsi="Times New Roman" w:cs="Times New Roman"/>
          <w:sz w:val="28"/>
          <w:szCs w:val="28"/>
        </w:rPr>
        <w:t xml:space="preserve"> АО</w:t>
      </w:r>
      <w:r w:rsidR="00BC122F" w:rsidRPr="00473B49">
        <w:rPr>
          <w:rFonts w:ascii="Times New Roman" w:hAnsi="Times New Roman" w:cs="Times New Roman"/>
          <w:sz w:val="28"/>
          <w:szCs w:val="28"/>
        </w:rPr>
        <w:t xml:space="preserve"> "Банке</w:t>
      </w:r>
      <w:r>
        <w:rPr>
          <w:rFonts w:ascii="Times New Roman" w:hAnsi="Times New Roman" w:cs="Times New Roman"/>
          <w:sz w:val="28"/>
          <w:szCs w:val="28"/>
        </w:rPr>
        <w:t xml:space="preserve"> ОТП</w:t>
      </w:r>
      <w:r w:rsidR="00BC122F" w:rsidRPr="00473B49">
        <w:rPr>
          <w:rFonts w:ascii="Times New Roman" w:hAnsi="Times New Roman" w:cs="Times New Roman"/>
          <w:sz w:val="28"/>
          <w:szCs w:val="28"/>
        </w:rPr>
        <w:t>"</w:t>
      </w:r>
      <w:r w:rsidRPr="00473B49">
        <w:rPr>
          <w:rFonts w:ascii="Times New Roman" w:hAnsi="Times New Roman" w:cs="Times New Roman"/>
          <w:sz w:val="28"/>
          <w:szCs w:val="28"/>
        </w:rPr>
        <w:t>;</w:t>
      </w:r>
      <w:r w:rsidR="00BC122F" w:rsidRPr="00473B49">
        <w:rPr>
          <w:rFonts w:ascii="Times New Roman" w:hAnsi="Times New Roman" w:cs="Times New Roman"/>
          <w:sz w:val="28"/>
          <w:szCs w:val="28"/>
        </w:rPr>
        <w:t xml:space="preserve"> </w:t>
      </w:r>
    </w:p>
    <w:p w14:paraId="1F091B0C" w14:textId="0E4E4413" w:rsidR="00BC122F" w:rsidRPr="00473B49" w:rsidRDefault="00473B49" w:rsidP="00473B49">
      <w:pPr>
        <w:pStyle w:val="a3"/>
        <w:numPr>
          <w:ilvl w:val="0"/>
          <w:numId w:val="26"/>
        </w:numPr>
        <w:spacing w:after="0" w:line="360" w:lineRule="auto"/>
        <w:jc w:val="both"/>
        <w:rPr>
          <w:rFonts w:ascii="Times New Roman" w:hAnsi="Times New Roman" w:cs="Times New Roman"/>
          <w:sz w:val="28"/>
          <w:szCs w:val="28"/>
        </w:rPr>
      </w:pPr>
      <w:r w:rsidRPr="00473B49">
        <w:rPr>
          <w:rFonts w:ascii="Times New Roman" w:hAnsi="Times New Roman" w:cs="Times New Roman"/>
          <w:sz w:val="28"/>
          <w:szCs w:val="28"/>
        </w:rPr>
        <w:t>п</w:t>
      </w:r>
      <w:r w:rsidR="00BC122F" w:rsidRPr="00473B49">
        <w:rPr>
          <w:rFonts w:ascii="Times New Roman" w:hAnsi="Times New Roman" w:cs="Times New Roman"/>
          <w:sz w:val="28"/>
          <w:szCs w:val="28"/>
        </w:rPr>
        <w:t>редложены пути совершенствования кредитования физических лиц.</w:t>
      </w:r>
    </w:p>
    <w:p w14:paraId="56204E38" w14:textId="2F298E83" w:rsidR="00BC122F" w:rsidRPr="00BC122F" w:rsidRDefault="00BC122F" w:rsidP="00BC122F">
      <w:pPr>
        <w:spacing w:after="0" w:line="360" w:lineRule="auto"/>
        <w:ind w:firstLine="709"/>
        <w:jc w:val="both"/>
        <w:rPr>
          <w:rFonts w:ascii="Times New Roman" w:hAnsi="Times New Roman" w:cs="Times New Roman"/>
          <w:sz w:val="28"/>
          <w:szCs w:val="28"/>
        </w:rPr>
      </w:pPr>
      <w:r w:rsidRPr="00BC122F">
        <w:rPr>
          <w:rFonts w:ascii="Times New Roman" w:hAnsi="Times New Roman" w:cs="Times New Roman"/>
          <w:sz w:val="28"/>
          <w:szCs w:val="28"/>
        </w:rPr>
        <w:t>Ключевые слова: кредит, кредитоспособность, платежеспособность, скоринг, кредитный портфель, кредитная активность банка.</w:t>
      </w:r>
    </w:p>
    <w:p w14:paraId="42D44EAD" w14:textId="63ACE412" w:rsidR="00BC122F" w:rsidRPr="00BC122F" w:rsidRDefault="00BC122F" w:rsidP="00BC122F">
      <w:pPr>
        <w:spacing w:after="0" w:line="360" w:lineRule="auto"/>
        <w:ind w:firstLine="709"/>
        <w:jc w:val="both"/>
        <w:rPr>
          <w:rFonts w:ascii="Times New Roman" w:hAnsi="Times New Roman" w:cs="Times New Roman"/>
          <w:sz w:val="28"/>
          <w:szCs w:val="28"/>
        </w:rPr>
      </w:pPr>
      <w:r w:rsidRPr="00BC122F">
        <w:rPr>
          <w:rFonts w:ascii="Times New Roman" w:hAnsi="Times New Roman" w:cs="Times New Roman"/>
          <w:sz w:val="28"/>
          <w:szCs w:val="28"/>
        </w:rPr>
        <w:t>На защиту выносятся: результаты финансового анализа деятельности АО "Банка</w:t>
      </w:r>
      <w:r w:rsidR="00473B49">
        <w:rPr>
          <w:rFonts w:ascii="Times New Roman" w:hAnsi="Times New Roman" w:cs="Times New Roman"/>
          <w:sz w:val="28"/>
          <w:szCs w:val="28"/>
        </w:rPr>
        <w:t xml:space="preserve"> ОТП</w:t>
      </w:r>
      <w:r w:rsidRPr="00BC122F">
        <w:rPr>
          <w:rFonts w:ascii="Times New Roman" w:hAnsi="Times New Roman" w:cs="Times New Roman"/>
          <w:sz w:val="28"/>
          <w:szCs w:val="28"/>
        </w:rPr>
        <w:t xml:space="preserve">", результаты анализа кредитной деятельности </w:t>
      </w:r>
      <w:r w:rsidR="00473B49">
        <w:rPr>
          <w:rFonts w:ascii="Times New Roman" w:hAnsi="Times New Roman" w:cs="Times New Roman"/>
          <w:sz w:val="28"/>
          <w:szCs w:val="28"/>
        </w:rPr>
        <w:t xml:space="preserve">российских </w:t>
      </w:r>
      <w:r w:rsidRPr="00BC122F">
        <w:rPr>
          <w:rFonts w:ascii="Times New Roman" w:hAnsi="Times New Roman" w:cs="Times New Roman"/>
          <w:sz w:val="28"/>
          <w:szCs w:val="28"/>
        </w:rPr>
        <w:t>банков, рекомендации, направленные на улучшение деятельности по кред</w:t>
      </w:r>
      <w:r w:rsidRPr="00BC122F">
        <w:rPr>
          <w:rFonts w:ascii="Times New Roman" w:hAnsi="Times New Roman" w:cs="Times New Roman"/>
          <w:sz w:val="28"/>
          <w:szCs w:val="28"/>
        </w:rPr>
        <w:t>и</w:t>
      </w:r>
      <w:r w:rsidRPr="00BC122F">
        <w:rPr>
          <w:rFonts w:ascii="Times New Roman" w:hAnsi="Times New Roman" w:cs="Times New Roman"/>
          <w:sz w:val="28"/>
          <w:szCs w:val="28"/>
        </w:rPr>
        <w:t>тованию физических лиц в АО "Банк</w:t>
      </w:r>
      <w:r w:rsidR="00473B49">
        <w:rPr>
          <w:rFonts w:ascii="Times New Roman" w:hAnsi="Times New Roman" w:cs="Times New Roman"/>
          <w:sz w:val="28"/>
          <w:szCs w:val="28"/>
        </w:rPr>
        <w:t xml:space="preserve"> ОТП</w:t>
      </w:r>
      <w:r w:rsidRPr="00BC122F">
        <w:rPr>
          <w:rFonts w:ascii="Times New Roman" w:hAnsi="Times New Roman" w:cs="Times New Roman"/>
          <w:sz w:val="28"/>
          <w:szCs w:val="28"/>
        </w:rPr>
        <w:t>", а также пути усовершенствов</w:t>
      </w:r>
      <w:r w:rsidRPr="00BC122F">
        <w:rPr>
          <w:rFonts w:ascii="Times New Roman" w:hAnsi="Times New Roman" w:cs="Times New Roman"/>
          <w:sz w:val="28"/>
          <w:szCs w:val="28"/>
        </w:rPr>
        <w:t>а</w:t>
      </w:r>
      <w:r w:rsidRPr="00BC122F">
        <w:rPr>
          <w:rFonts w:ascii="Times New Roman" w:hAnsi="Times New Roman" w:cs="Times New Roman"/>
          <w:sz w:val="28"/>
          <w:szCs w:val="28"/>
        </w:rPr>
        <w:t>ния эффективного развития кредитной деятельности банков.</w:t>
      </w:r>
    </w:p>
    <w:p w14:paraId="23B1690C" w14:textId="6817C7AD" w:rsidR="00BC122F" w:rsidRDefault="00BC122F" w:rsidP="00FC3517">
      <w:pPr>
        <w:spacing w:line="360" w:lineRule="auto"/>
        <w:jc w:val="center"/>
        <w:rPr>
          <w:rFonts w:ascii="Times New Roman" w:hAnsi="Times New Roman" w:cs="Times New Roman"/>
          <w:b/>
          <w:bCs/>
          <w:sz w:val="28"/>
          <w:szCs w:val="28"/>
        </w:rPr>
      </w:pPr>
    </w:p>
    <w:p w14:paraId="73541B46" w14:textId="7CA74E0D" w:rsidR="00BC122F" w:rsidRDefault="00BC122F" w:rsidP="00FC3517">
      <w:pPr>
        <w:spacing w:line="360" w:lineRule="auto"/>
        <w:jc w:val="center"/>
        <w:rPr>
          <w:rFonts w:ascii="Times New Roman" w:hAnsi="Times New Roman" w:cs="Times New Roman"/>
          <w:b/>
          <w:bCs/>
          <w:sz w:val="28"/>
          <w:szCs w:val="28"/>
        </w:rPr>
      </w:pPr>
    </w:p>
    <w:p w14:paraId="396A5238" w14:textId="3EE0EDCF" w:rsidR="00BC122F" w:rsidRDefault="00BC122F" w:rsidP="00FC3517">
      <w:pPr>
        <w:spacing w:line="360" w:lineRule="auto"/>
        <w:jc w:val="center"/>
        <w:rPr>
          <w:rFonts w:ascii="Times New Roman" w:hAnsi="Times New Roman" w:cs="Times New Roman"/>
          <w:b/>
          <w:bCs/>
          <w:sz w:val="28"/>
          <w:szCs w:val="28"/>
        </w:rPr>
      </w:pPr>
    </w:p>
    <w:p w14:paraId="2C88C9E5" w14:textId="77777777" w:rsidR="00BC122F" w:rsidRDefault="00BC122F" w:rsidP="00BC122F">
      <w:pPr>
        <w:spacing w:line="360" w:lineRule="auto"/>
        <w:rPr>
          <w:rFonts w:ascii="Times New Roman" w:hAnsi="Times New Roman" w:cs="Times New Roman"/>
          <w:b/>
          <w:bCs/>
          <w:sz w:val="28"/>
          <w:szCs w:val="28"/>
        </w:rPr>
      </w:pPr>
    </w:p>
    <w:p w14:paraId="4542F3E5" w14:textId="23BDC8FD" w:rsidR="00976D12" w:rsidRDefault="00976D12" w:rsidP="00FC3517">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СОДЕРЖАНИЕ</w:t>
      </w:r>
    </w:p>
    <w:p w14:paraId="34936B10" w14:textId="6F3D103C" w:rsidR="003543A8" w:rsidRDefault="003543A8" w:rsidP="00FC3517">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ВВЕДЕНИЕ……………………………………………………………………….</w:t>
      </w:r>
      <w:r w:rsidR="00473B49">
        <w:rPr>
          <w:rFonts w:ascii="Times New Roman" w:hAnsi="Times New Roman" w:cs="Times New Roman"/>
          <w:b/>
          <w:bCs/>
          <w:sz w:val="28"/>
          <w:szCs w:val="28"/>
        </w:rPr>
        <w:t>6</w:t>
      </w:r>
    </w:p>
    <w:p w14:paraId="167F1A9C" w14:textId="107CF364" w:rsidR="007D1311" w:rsidRDefault="00B4061B" w:rsidP="00FC3517">
      <w:pPr>
        <w:spacing w:line="360" w:lineRule="auto"/>
        <w:jc w:val="both"/>
        <w:rPr>
          <w:rFonts w:ascii="Times New Roman" w:hAnsi="Times New Roman" w:cs="Times New Roman"/>
          <w:b/>
          <w:bCs/>
          <w:sz w:val="28"/>
          <w:szCs w:val="28"/>
        </w:rPr>
      </w:pPr>
      <w:r w:rsidRPr="00B4061B">
        <w:rPr>
          <w:rFonts w:ascii="Times New Roman" w:hAnsi="Times New Roman" w:cs="Times New Roman"/>
          <w:b/>
          <w:bCs/>
          <w:sz w:val="28"/>
          <w:szCs w:val="28"/>
        </w:rPr>
        <w:t>ГЛАВА 1. ТЕОРЕТИЧЕСКИЕ ОСНОВЫ ПОТРЕБИТЕЛЬСКОГО КР</w:t>
      </w:r>
      <w:r w:rsidRPr="00B4061B">
        <w:rPr>
          <w:rFonts w:ascii="Times New Roman" w:hAnsi="Times New Roman" w:cs="Times New Roman"/>
          <w:b/>
          <w:bCs/>
          <w:sz w:val="28"/>
          <w:szCs w:val="28"/>
        </w:rPr>
        <w:t>Е</w:t>
      </w:r>
      <w:r w:rsidRPr="00B4061B">
        <w:rPr>
          <w:rFonts w:ascii="Times New Roman" w:hAnsi="Times New Roman" w:cs="Times New Roman"/>
          <w:b/>
          <w:bCs/>
          <w:sz w:val="28"/>
          <w:szCs w:val="28"/>
        </w:rPr>
        <w:t>ДИТОВАНИЯ ФИЗИЧЕСКИХ ЛИЦ В СОВРЕМЕННОЙ РОССИИ</w:t>
      </w:r>
      <w:r>
        <w:rPr>
          <w:rFonts w:ascii="Times New Roman" w:hAnsi="Times New Roman" w:cs="Times New Roman"/>
          <w:b/>
          <w:bCs/>
          <w:sz w:val="28"/>
          <w:szCs w:val="28"/>
        </w:rPr>
        <w:t>…..</w:t>
      </w:r>
      <w:r w:rsidR="00FC3517">
        <w:rPr>
          <w:rFonts w:ascii="Times New Roman" w:hAnsi="Times New Roman" w:cs="Times New Roman"/>
          <w:b/>
          <w:bCs/>
          <w:sz w:val="28"/>
          <w:szCs w:val="28"/>
        </w:rPr>
        <w:t>..</w:t>
      </w:r>
      <w:r>
        <w:rPr>
          <w:rFonts w:ascii="Times New Roman" w:hAnsi="Times New Roman" w:cs="Times New Roman"/>
          <w:b/>
          <w:bCs/>
          <w:sz w:val="28"/>
          <w:szCs w:val="28"/>
        </w:rPr>
        <w:t>.</w:t>
      </w:r>
      <w:r w:rsidR="00473B49">
        <w:rPr>
          <w:rFonts w:ascii="Times New Roman" w:hAnsi="Times New Roman" w:cs="Times New Roman"/>
          <w:b/>
          <w:bCs/>
          <w:sz w:val="28"/>
          <w:szCs w:val="28"/>
        </w:rPr>
        <w:t>9</w:t>
      </w:r>
    </w:p>
    <w:p w14:paraId="252C8553" w14:textId="0DC7793F" w:rsidR="00FC3517" w:rsidRPr="00FC3517" w:rsidRDefault="00FC3517" w:rsidP="00C87854">
      <w:pPr>
        <w:pStyle w:val="a3"/>
        <w:numPr>
          <w:ilvl w:val="1"/>
          <w:numId w:val="6"/>
        </w:numPr>
        <w:spacing w:after="0" w:line="360" w:lineRule="auto"/>
        <w:jc w:val="both"/>
        <w:rPr>
          <w:rFonts w:ascii="Times New Roman" w:hAnsi="Times New Roman" w:cs="Times New Roman"/>
          <w:sz w:val="28"/>
          <w:szCs w:val="28"/>
        </w:rPr>
      </w:pPr>
      <w:r w:rsidRPr="00FC3517">
        <w:rPr>
          <w:rFonts w:ascii="Times New Roman" w:hAnsi="Times New Roman" w:cs="Times New Roman"/>
          <w:sz w:val="28"/>
          <w:szCs w:val="28"/>
        </w:rPr>
        <w:t>Программы потребительского кредитования в коммерческих банках……</w:t>
      </w:r>
      <w:r w:rsidR="00473B49">
        <w:rPr>
          <w:rFonts w:ascii="Times New Roman" w:hAnsi="Times New Roman" w:cs="Times New Roman"/>
          <w:sz w:val="28"/>
          <w:szCs w:val="28"/>
        </w:rPr>
        <w:t>9</w:t>
      </w:r>
    </w:p>
    <w:p w14:paraId="380392E6" w14:textId="17E3FCCC" w:rsidR="00FC3517" w:rsidRDefault="00FC3517" w:rsidP="00C87854">
      <w:pPr>
        <w:pStyle w:val="a3"/>
        <w:numPr>
          <w:ilvl w:val="1"/>
          <w:numId w:val="6"/>
        </w:numPr>
        <w:rPr>
          <w:rFonts w:ascii="Times New Roman" w:hAnsi="Times New Roman" w:cs="Times New Roman"/>
          <w:sz w:val="28"/>
          <w:szCs w:val="28"/>
        </w:rPr>
      </w:pPr>
      <w:r w:rsidRPr="00FC3517">
        <w:rPr>
          <w:rFonts w:ascii="Times New Roman" w:hAnsi="Times New Roman" w:cs="Times New Roman"/>
          <w:sz w:val="28"/>
          <w:szCs w:val="28"/>
        </w:rPr>
        <w:t>Рынок кредитования физических лиц в России</w:t>
      </w:r>
      <w:r>
        <w:rPr>
          <w:rFonts w:ascii="Times New Roman" w:hAnsi="Times New Roman" w:cs="Times New Roman"/>
          <w:sz w:val="28"/>
          <w:szCs w:val="28"/>
        </w:rPr>
        <w:t>…………………………...1</w:t>
      </w:r>
      <w:r w:rsidR="00473B49">
        <w:rPr>
          <w:rFonts w:ascii="Times New Roman" w:hAnsi="Times New Roman" w:cs="Times New Roman"/>
          <w:sz w:val="28"/>
          <w:szCs w:val="28"/>
        </w:rPr>
        <w:t>3</w:t>
      </w:r>
    </w:p>
    <w:p w14:paraId="7C2761E9" w14:textId="77777777" w:rsidR="00DA00E1" w:rsidRDefault="00DA00E1" w:rsidP="00FC3517">
      <w:pPr>
        <w:rPr>
          <w:rFonts w:ascii="Times New Roman" w:hAnsi="Times New Roman" w:cs="Times New Roman"/>
          <w:b/>
          <w:bCs/>
          <w:sz w:val="28"/>
          <w:szCs w:val="28"/>
        </w:rPr>
      </w:pPr>
    </w:p>
    <w:p w14:paraId="0DE4181E" w14:textId="7E99087A" w:rsidR="00FC3517" w:rsidRDefault="00FC3517" w:rsidP="00FC3517">
      <w:pPr>
        <w:rPr>
          <w:rFonts w:ascii="Times New Roman" w:hAnsi="Times New Roman" w:cs="Times New Roman"/>
          <w:b/>
          <w:bCs/>
          <w:sz w:val="28"/>
          <w:szCs w:val="28"/>
        </w:rPr>
      </w:pPr>
      <w:r w:rsidRPr="00FC3517">
        <w:rPr>
          <w:rFonts w:ascii="Times New Roman" w:hAnsi="Times New Roman" w:cs="Times New Roman"/>
          <w:b/>
          <w:bCs/>
          <w:sz w:val="28"/>
          <w:szCs w:val="28"/>
        </w:rPr>
        <w:t xml:space="preserve">ГЛАВА 2. ПОТРЕБИТЕЛЬСКОЕ КРЕДИТОВАНИЕ В </w:t>
      </w:r>
      <w:r>
        <w:rPr>
          <w:rFonts w:ascii="Times New Roman" w:hAnsi="Times New Roman" w:cs="Times New Roman"/>
          <w:b/>
          <w:bCs/>
          <w:sz w:val="28"/>
          <w:szCs w:val="28"/>
        </w:rPr>
        <w:t>БАНКЕ ОТП…</w:t>
      </w:r>
      <w:r w:rsidR="00A15170">
        <w:rPr>
          <w:rFonts w:ascii="Times New Roman" w:hAnsi="Times New Roman" w:cs="Times New Roman"/>
          <w:b/>
          <w:bCs/>
          <w:sz w:val="28"/>
          <w:szCs w:val="28"/>
        </w:rPr>
        <w:t>2</w:t>
      </w:r>
      <w:r w:rsidR="00473B49">
        <w:rPr>
          <w:rFonts w:ascii="Times New Roman" w:hAnsi="Times New Roman" w:cs="Times New Roman"/>
          <w:b/>
          <w:bCs/>
          <w:sz w:val="28"/>
          <w:szCs w:val="28"/>
        </w:rPr>
        <w:t>3</w:t>
      </w:r>
    </w:p>
    <w:p w14:paraId="027DDCBE" w14:textId="73FDEDD5" w:rsidR="00FC3517" w:rsidRDefault="00FC3517" w:rsidP="00C87854">
      <w:pPr>
        <w:rPr>
          <w:rFonts w:ascii="Times New Roman" w:hAnsi="Times New Roman" w:cs="Times New Roman"/>
          <w:sz w:val="28"/>
          <w:szCs w:val="28"/>
        </w:rPr>
      </w:pPr>
      <w:r w:rsidRPr="00FC3517">
        <w:rPr>
          <w:rFonts w:ascii="Times New Roman" w:hAnsi="Times New Roman" w:cs="Times New Roman"/>
          <w:sz w:val="28"/>
          <w:szCs w:val="28"/>
        </w:rPr>
        <w:t>2.1 Общая характеристика банка АО «Банк ОТП»</w:t>
      </w:r>
      <w:r>
        <w:rPr>
          <w:rFonts w:ascii="Times New Roman" w:hAnsi="Times New Roman" w:cs="Times New Roman"/>
          <w:sz w:val="28"/>
          <w:szCs w:val="28"/>
        </w:rPr>
        <w:t>…</w:t>
      </w:r>
      <w:r w:rsidR="00A15170">
        <w:rPr>
          <w:rFonts w:ascii="Times New Roman" w:hAnsi="Times New Roman" w:cs="Times New Roman"/>
          <w:sz w:val="28"/>
          <w:szCs w:val="28"/>
        </w:rPr>
        <w:t>…………………………2</w:t>
      </w:r>
      <w:r w:rsidR="00473B49">
        <w:rPr>
          <w:rFonts w:ascii="Times New Roman" w:hAnsi="Times New Roman" w:cs="Times New Roman"/>
          <w:sz w:val="28"/>
          <w:szCs w:val="28"/>
        </w:rPr>
        <w:t>3</w:t>
      </w:r>
    </w:p>
    <w:p w14:paraId="318A0E16" w14:textId="0391AFBD" w:rsidR="00FC3517" w:rsidRDefault="00FC3517" w:rsidP="00C87854">
      <w:pPr>
        <w:rPr>
          <w:rFonts w:ascii="Times New Roman" w:hAnsi="Times New Roman" w:cs="Times New Roman"/>
          <w:sz w:val="28"/>
          <w:szCs w:val="28"/>
        </w:rPr>
      </w:pPr>
      <w:r>
        <w:rPr>
          <w:rFonts w:ascii="Times New Roman" w:hAnsi="Times New Roman" w:cs="Times New Roman"/>
          <w:sz w:val="28"/>
          <w:szCs w:val="28"/>
        </w:rPr>
        <w:t>2.2 Классификация программ потребительского кредитования физических лиц в банке АО «Банк ОТП»</w:t>
      </w:r>
      <w:r w:rsidR="00A42B00">
        <w:rPr>
          <w:rFonts w:ascii="Times New Roman" w:hAnsi="Times New Roman" w:cs="Times New Roman"/>
          <w:sz w:val="28"/>
          <w:szCs w:val="28"/>
        </w:rPr>
        <w:t>……………………………………………………2</w:t>
      </w:r>
      <w:r w:rsidR="00473B49">
        <w:rPr>
          <w:rFonts w:ascii="Times New Roman" w:hAnsi="Times New Roman" w:cs="Times New Roman"/>
          <w:sz w:val="28"/>
          <w:szCs w:val="28"/>
        </w:rPr>
        <w:t>6</w:t>
      </w:r>
    </w:p>
    <w:p w14:paraId="184B2A27" w14:textId="7BAF2E2D" w:rsidR="00FC3517" w:rsidRPr="00FC3517" w:rsidRDefault="00FC3517" w:rsidP="00C87854">
      <w:pPr>
        <w:rPr>
          <w:rFonts w:ascii="Times New Roman" w:hAnsi="Times New Roman" w:cs="Times New Roman"/>
          <w:sz w:val="28"/>
          <w:szCs w:val="28"/>
        </w:rPr>
      </w:pPr>
      <w:r>
        <w:rPr>
          <w:rFonts w:ascii="Times New Roman" w:hAnsi="Times New Roman" w:cs="Times New Roman"/>
          <w:sz w:val="28"/>
          <w:szCs w:val="28"/>
        </w:rPr>
        <w:t>2.3 Совершенствование потребительского кредитования в банке АО «Банк ОТП»</w:t>
      </w:r>
      <w:r w:rsidR="001F0A88">
        <w:rPr>
          <w:rFonts w:ascii="Times New Roman" w:hAnsi="Times New Roman" w:cs="Times New Roman"/>
          <w:sz w:val="28"/>
          <w:szCs w:val="28"/>
        </w:rPr>
        <w:t>……………………………………………………………………………...3</w:t>
      </w:r>
      <w:r w:rsidR="00473B49">
        <w:rPr>
          <w:rFonts w:ascii="Times New Roman" w:hAnsi="Times New Roman" w:cs="Times New Roman"/>
          <w:sz w:val="28"/>
          <w:szCs w:val="28"/>
        </w:rPr>
        <w:t>6</w:t>
      </w:r>
    </w:p>
    <w:p w14:paraId="169CE194" w14:textId="24B24393" w:rsidR="00FC3517" w:rsidRPr="00FC3517" w:rsidRDefault="00FC3517" w:rsidP="00FC3517">
      <w:pPr>
        <w:spacing w:line="360" w:lineRule="auto"/>
        <w:jc w:val="both"/>
        <w:rPr>
          <w:rFonts w:ascii="Times New Roman" w:hAnsi="Times New Roman" w:cs="Times New Roman"/>
          <w:b/>
          <w:bCs/>
          <w:sz w:val="28"/>
          <w:szCs w:val="28"/>
        </w:rPr>
      </w:pPr>
      <w:r w:rsidRPr="00FC3517">
        <w:rPr>
          <w:rFonts w:ascii="Times New Roman" w:hAnsi="Times New Roman" w:cs="Times New Roman"/>
          <w:b/>
          <w:bCs/>
          <w:sz w:val="28"/>
          <w:szCs w:val="28"/>
        </w:rPr>
        <w:t>ЗАКЛЮЧЕНИЕ</w:t>
      </w:r>
      <w:r w:rsidR="00817E59">
        <w:rPr>
          <w:rFonts w:ascii="Times New Roman" w:hAnsi="Times New Roman" w:cs="Times New Roman"/>
          <w:b/>
          <w:bCs/>
          <w:sz w:val="28"/>
          <w:szCs w:val="28"/>
        </w:rPr>
        <w:t>………………………………………………………………...4</w:t>
      </w:r>
      <w:r w:rsidR="00473B49">
        <w:rPr>
          <w:rFonts w:ascii="Times New Roman" w:hAnsi="Times New Roman" w:cs="Times New Roman"/>
          <w:b/>
          <w:bCs/>
          <w:sz w:val="28"/>
          <w:szCs w:val="28"/>
        </w:rPr>
        <w:t>1</w:t>
      </w:r>
    </w:p>
    <w:p w14:paraId="1B86A237" w14:textId="072912AA" w:rsidR="00FC3517" w:rsidRPr="00FC3517" w:rsidRDefault="00BC122F" w:rsidP="00FC3517">
      <w:pPr>
        <w:spacing w:line="360" w:lineRule="auto"/>
        <w:jc w:val="both"/>
        <w:rPr>
          <w:rFonts w:ascii="Times New Roman" w:hAnsi="Times New Roman" w:cs="Times New Roman"/>
          <w:b/>
          <w:bCs/>
          <w:sz w:val="28"/>
          <w:szCs w:val="28"/>
        </w:rPr>
      </w:pPr>
      <w:r w:rsidRPr="00FC3517">
        <w:rPr>
          <w:rFonts w:ascii="Times New Roman" w:hAnsi="Times New Roman" w:cs="Times New Roman"/>
          <w:b/>
          <w:bCs/>
          <w:sz w:val="28"/>
          <w:szCs w:val="28"/>
        </w:rPr>
        <w:t>СПИСОК ИСПОЛЬЗУЕМ</w:t>
      </w:r>
      <w:r>
        <w:rPr>
          <w:rFonts w:ascii="Times New Roman" w:hAnsi="Times New Roman" w:cs="Times New Roman"/>
          <w:b/>
          <w:bCs/>
          <w:sz w:val="28"/>
          <w:szCs w:val="28"/>
        </w:rPr>
        <w:t>ОЕ ЛИТЕРАТУРЫ</w:t>
      </w:r>
      <w:r w:rsidR="003B1A95">
        <w:rPr>
          <w:rFonts w:ascii="Times New Roman" w:hAnsi="Times New Roman" w:cs="Times New Roman"/>
          <w:b/>
          <w:bCs/>
          <w:sz w:val="28"/>
          <w:szCs w:val="28"/>
        </w:rPr>
        <w:t>………………</w:t>
      </w:r>
      <w:r>
        <w:rPr>
          <w:rFonts w:ascii="Times New Roman" w:hAnsi="Times New Roman" w:cs="Times New Roman"/>
          <w:b/>
          <w:bCs/>
          <w:sz w:val="28"/>
          <w:szCs w:val="28"/>
        </w:rPr>
        <w:t>..</w:t>
      </w:r>
      <w:r w:rsidR="003B1A95">
        <w:rPr>
          <w:rFonts w:ascii="Times New Roman" w:hAnsi="Times New Roman" w:cs="Times New Roman"/>
          <w:b/>
          <w:bCs/>
          <w:sz w:val="28"/>
          <w:szCs w:val="28"/>
        </w:rPr>
        <w:t>…………...4</w:t>
      </w:r>
      <w:r w:rsidR="00473B49">
        <w:rPr>
          <w:rFonts w:ascii="Times New Roman" w:hAnsi="Times New Roman" w:cs="Times New Roman"/>
          <w:b/>
          <w:bCs/>
          <w:sz w:val="28"/>
          <w:szCs w:val="28"/>
        </w:rPr>
        <w:t>3</w:t>
      </w:r>
    </w:p>
    <w:p w14:paraId="1709DB58" w14:textId="017072E1" w:rsidR="00FC3517" w:rsidRPr="00FC3517" w:rsidRDefault="00FC3517" w:rsidP="00FC3517">
      <w:pPr>
        <w:spacing w:line="360" w:lineRule="auto"/>
        <w:jc w:val="both"/>
        <w:rPr>
          <w:rFonts w:ascii="Times New Roman" w:hAnsi="Times New Roman" w:cs="Times New Roman"/>
          <w:b/>
          <w:bCs/>
          <w:sz w:val="28"/>
          <w:szCs w:val="28"/>
        </w:rPr>
      </w:pPr>
      <w:r w:rsidRPr="00FC3517">
        <w:rPr>
          <w:rFonts w:ascii="Times New Roman" w:hAnsi="Times New Roman" w:cs="Times New Roman"/>
          <w:b/>
          <w:bCs/>
          <w:sz w:val="28"/>
          <w:szCs w:val="28"/>
        </w:rPr>
        <w:t>ПРИЛОЖЕНИЕ</w:t>
      </w:r>
      <w:r w:rsidR="00C87854">
        <w:rPr>
          <w:rFonts w:ascii="Times New Roman" w:hAnsi="Times New Roman" w:cs="Times New Roman"/>
          <w:b/>
          <w:bCs/>
          <w:sz w:val="28"/>
          <w:szCs w:val="28"/>
        </w:rPr>
        <w:t>………………………………………………………………...4</w:t>
      </w:r>
      <w:r w:rsidR="00473B49">
        <w:rPr>
          <w:rFonts w:ascii="Times New Roman" w:hAnsi="Times New Roman" w:cs="Times New Roman"/>
          <w:b/>
          <w:bCs/>
          <w:sz w:val="28"/>
          <w:szCs w:val="28"/>
        </w:rPr>
        <w:t>5</w:t>
      </w:r>
    </w:p>
    <w:p w14:paraId="70307DC2" w14:textId="77777777" w:rsidR="00FC3517" w:rsidRDefault="00FC3517" w:rsidP="00FC3517">
      <w:pPr>
        <w:spacing w:line="360" w:lineRule="auto"/>
        <w:jc w:val="both"/>
        <w:rPr>
          <w:rFonts w:ascii="Times New Roman" w:hAnsi="Times New Roman" w:cs="Times New Roman"/>
          <w:b/>
          <w:bCs/>
          <w:sz w:val="28"/>
          <w:szCs w:val="28"/>
        </w:rPr>
      </w:pPr>
    </w:p>
    <w:p w14:paraId="0F555D90" w14:textId="77777777" w:rsidR="007D1311" w:rsidRDefault="007D1311" w:rsidP="00CA4E3A">
      <w:pPr>
        <w:spacing w:line="360" w:lineRule="auto"/>
        <w:rPr>
          <w:rFonts w:ascii="Times New Roman" w:hAnsi="Times New Roman" w:cs="Times New Roman"/>
          <w:b/>
          <w:bCs/>
          <w:sz w:val="28"/>
          <w:szCs w:val="28"/>
        </w:rPr>
      </w:pPr>
    </w:p>
    <w:p w14:paraId="58F307F2" w14:textId="77777777" w:rsidR="007D1311" w:rsidRDefault="007D1311" w:rsidP="00CA4E3A">
      <w:pPr>
        <w:spacing w:line="360" w:lineRule="auto"/>
        <w:rPr>
          <w:rFonts w:ascii="Times New Roman" w:hAnsi="Times New Roman" w:cs="Times New Roman"/>
          <w:b/>
          <w:bCs/>
          <w:sz w:val="28"/>
          <w:szCs w:val="28"/>
        </w:rPr>
      </w:pPr>
    </w:p>
    <w:p w14:paraId="7E84B650" w14:textId="77777777" w:rsidR="007D1311" w:rsidRDefault="007D1311" w:rsidP="00CA4E3A">
      <w:pPr>
        <w:spacing w:line="360" w:lineRule="auto"/>
        <w:rPr>
          <w:rFonts w:ascii="Times New Roman" w:hAnsi="Times New Roman" w:cs="Times New Roman"/>
          <w:b/>
          <w:bCs/>
          <w:sz w:val="28"/>
          <w:szCs w:val="28"/>
        </w:rPr>
      </w:pPr>
    </w:p>
    <w:p w14:paraId="44530E61" w14:textId="77777777" w:rsidR="007D1311" w:rsidRDefault="007D1311" w:rsidP="00CA4E3A">
      <w:pPr>
        <w:spacing w:line="360" w:lineRule="auto"/>
        <w:rPr>
          <w:rFonts w:ascii="Times New Roman" w:hAnsi="Times New Roman" w:cs="Times New Roman"/>
          <w:b/>
          <w:bCs/>
          <w:sz w:val="28"/>
          <w:szCs w:val="28"/>
        </w:rPr>
      </w:pPr>
    </w:p>
    <w:p w14:paraId="415B67B2" w14:textId="77777777" w:rsidR="007D1311" w:rsidRDefault="007D1311" w:rsidP="00CA4E3A">
      <w:pPr>
        <w:spacing w:line="360" w:lineRule="auto"/>
        <w:rPr>
          <w:rFonts w:ascii="Times New Roman" w:hAnsi="Times New Roman" w:cs="Times New Roman"/>
          <w:b/>
          <w:bCs/>
          <w:sz w:val="28"/>
          <w:szCs w:val="28"/>
        </w:rPr>
      </w:pPr>
    </w:p>
    <w:p w14:paraId="6AA5E3F0" w14:textId="77777777" w:rsidR="007D1311" w:rsidRDefault="007D1311" w:rsidP="00CA4E3A">
      <w:pPr>
        <w:spacing w:line="360" w:lineRule="auto"/>
        <w:rPr>
          <w:rFonts w:ascii="Times New Roman" w:hAnsi="Times New Roman" w:cs="Times New Roman"/>
          <w:b/>
          <w:bCs/>
          <w:sz w:val="28"/>
          <w:szCs w:val="28"/>
        </w:rPr>
      </w:pPr>
    </w:p>
    <w:p w14:paraId="79266AF1" w14:textId="77777777" w:rsidR="007D1311" w:rsidRDefault="007D1311" w:rsidP="00CA4E3A">
      <w:pPr>
        <w:spacing w:line="360" w:lineRule="auto"/>
        <w:rPr>
          <w:rFonts w:ascii="Times New Roman" w:hAnsi="Times New Roman" w:cs="Times New Roman"/>
          <w:b/>
          <w:bCs/>
          <w:sz w:val="28"/>
          <w:szCs w:val="28"/>
        </w:rPr>
      </w:pPr>
    </w:p>
    <w:p w14:paraId="5476066B" w14:textId="77777777" w:rsidR="00C87854" w:rsidRDefault="00C87854" w:rsidP="00CA4E3A">
      <w:pPr>
        <w:spacing w:line="360" w:lineRule="auto"/>
        <w:jc w:val="both"/>
        <w:rPr>
          <w:rFonts w:ascii="Times New Roman" w:hAnsi="Times New Roman" w:cs="Times New Roman"/>
          <w:b/>
          <w:bCs/>
          <w:sz w:val="28"/>
          <w:szCs w:val="28"/>
        </w:rPr>
      </w:pPr>
    </w:p>
    <w:p w14:paraId="4EE11A3A" w14:textId="77777777" w:rsidR="00C62056" w:rsidRPr="00C62056" w:rsidRDefault="00C62056" w:rsidP="00CA4E3A">
      <w:pPr>
        <w:spacing w:line="360" w:lineRule="auto"/>
        <w:ind w:firstLine="709"/>
        <w:jc w:val="center"/>
        <w:rPr>
          <w:rFonts w:ascii="Times New Roman" w:hAnsi="Times New Roman" w:cs="Times New Roman"/>
          <w:b/>
          <w:bCs/>
          <w:sz w:val="28"/>
          <w:szCs w:val="28"/>
        </w:rPr>
      </w:pPr>
      <w:r w:rsidRPr="00C62056">
        <w:rPr>
          <w:rFonts w:ascii="Times New Roman" w:hAnsi="Times New Roman" w:cs="Times New Roman"/>
          <w:b/>
          <w:bCs/>
          <w:sz w:val="28"/>
          <w:szCs w:val="28"/>
        </w:rPr>
        <w:lastRenderedPageBreak/>
        <w:t>ВВЕДЕНИЕ</w:t>
      </w:r>
    </w:p>
    <w:p w14:paraId="2CB7F75E" w14:textId="77777777" w:rsidR="00C62056" w:rsidRDefault="00C068E1" w:rsidP="00CA4E3A">
      <w:pPr>
        <w:spacing w:after="0" w:line="360" w:lineRule="auto"/>
        <w:ind w:firstLine="709"/>
        <w:jc w:val="both"/>
        <w:rPr>
          <w:rFonts w:ascii="Times New Roman" w:hAnsi="Times New Roman" w:cs="Times New Roman"/>
          <w:sz w:val="28"/>
          <w:szCs w:val="28"/>
        </w:rPr>
      </w:pPr>
      <w:bookmarkStart w:id="1" w:name="_Hlk75182844"/>
      <w:r w:rsidRPr="00C62056">
        <w:rPr>
          <w:rFonts w:ascii="Times New Roman" w:hAnsi="Times New Roman" w:cs="Times New Roman"/>
          <w:sz w:val="28"/>
          <w:szCs w:val="28"/>
        </w:rPr>
        <w:t>В условиях перехода экономики России к рыночным отношениям ра</w:t>
      </w:r>
      <w:r w:rsidRPr="00C62056">
        <w:rPr>
          <w:rFonts w:ascii="Times New Roman" w:hAnsi="Times New Roman" w:cs="Times New Roman"/>
          <w:sz w:val="28"/>
          <w:szCs w:val="28"/>
        </w:rPr>
        <w:t>з</w:t>
      </w:r>
      <w:r w:rsidRPr="00C62056">
        <w:rPr>
          <w:rFonts w:ascii="Times New Roman" w:hAnsi="Times New Roman" w:cs="Times New Roman"/>
          <w:sz w:val="28"/>
          <w:szCs w:val="28"/>
        </w:rPr>
        <w:t>витие потребительского кредитования приобретает все большее значение.</w:t>
      </w:r>
    </w:p>
    <w:p w14:paraId="289991E3" w14:textId="077E1376" w:rsidR="00C62056" w:rsidRDefault="00C068E1" w:rsidP="00CA4E3A">
      <w:pPr>
        <w:spacing w:after="0" w:line="360" w:lineRule="auto"/>
        <w:ind w:firstLine="709"/>
        <w:jc w:val="both"/>
        <w:rPr>
          <w:rFonts w:ascii="Times New Roman" w:hAnsi="Times New Roman" w:cs="Times New Roman"/>
          <w:sz w:val="28"/>
          <w:szCs w:val="28"/>
        </w:rPr>
      </w:pPr>
      <w:r w:rsidRPr="00C62056">
        <w:rPr>
          <w:rFonts w:ascii="Times New Roman" w:hAnsi="Times New Roman" w:cs="Times New Roman"/>
          <w:sz w:val="28"/>
          <w:szCs w:val="28"/>
        </w:rPr>
        <w:t>Коммерческий банк, выдавая потребительский кредит, способствует, в первую очередь, решению финансовых проблем населения, связанных с необходимостью приобретения жилья, транспортных средств, дорогостоящей бытовой техники, оплаты медицинских и образовательных услуг.</w:t>
      </w:r>
      <w:bookmarkEnd w:id="1"/>
      <w:r w:rsidR="00BB3171">
        <w:rPr>
          <w:rFonts w:ascii="Times New Roman" w:hAnsi="Times New Roman" w:cs="Times New Roman"/>
          <w:sz w:val="28"/>
          <w:szCs w:val="28"/>
        </w:rPr>
        <w:t xml:space="preserve"> </w:t>
      </w:r>
      <w:r w:rsidRPr="00C62056">
        <w:rPr>
          <w:rFonts w:ascii="Times New Roman" w:hAnsi="Times New Roman" w:cs="Times New Roman"/>
          <w:sz w:val="28"/>
          <w:szCs w:val="28"/>
        </w:rPr>
        <w:t>К тому же кредит, стимулируя спрос населения на товары, содействует увеличению их производства и реализации, повышая тем самым экономический потенциал страны.</w:t>
      </w:r>
      <w:r w:rsidR="008B7E24">
        <w:rPr>
          <w:rFonts w:ascii="Times New Roman" w:hAnsi="Times New Roman" w:cs="Times New Roman"/>
          <w:sz w:val="28"/>
          <w:szCs w:val="28"/>
        </w:rPr>
        <w:t xml:space="preserve"> </w:t>
      </w:r>
      <w:r w:rsidRPr="00C62056">
        <w:rPr>
          <w:rFonts w:ascii="Times New Roman" w:hAnsi="Times New Roman" w:cs="Times New Roman"/>
          <w:sz w:val="28"/>
          <w:szCs w:val="28"/>
        </w:rPr>
        <w:t>Ориентация коммерческих банков на частных заемщиков спосо</w:t>
      </w:r>
      <w:r w:rsidRPr="00C62056">
        <w:rPr>
          <w:rFonts w:ascii="Times New Roman" w:hAnsi="Times New Roman" w:cs="Times New Roman"/>
          <w:sz w:val="28"/>
          <w:szCs w:val="28"/>
        </w:rPr>
        <w:t>б</w:t>
      </w:r>
      <w:r w:rsidRPr="00C62056">
        <w:rPr>
          <w:rFonts w:ascii="Times New Roman" w:hAnsi="Times New Roman" w:cs="Times New Roman"/>
          <w:sz w:val="28"/>
          <w:szCs w:val="28"/>
        </w:rPr>
        <w:t>ствует также повышению качества их кредитного портфеля за счет расшир</w:t>
      </w:r>
      <w:r w:rsidRPr="00C62056">
        <w:rPr>
          <w:rFonts w:ascii="Times New Roman" w:hAnsi="Times New Roman" w:cs="Times New Roman"/>
          <w:sz w:val="28"/>
          <w:szCs w:val="28"/>
        </w:rPr>
        <w:t>е</w:t>
      </w:r>
      <w:r w:rsidRPr="00C62056">
        <w:rPr>
          <w:rFonts w:ascii="Times New Roman" w:hAnsi="Times New Roman" w:cs="Times New Roman"/>
          <w:sz w:val="28"/>
          <w:szCs w:val="28"/>
        </w:rPr>
        <w:t>ния круга клиентов банка и видов предоставляемых ссудных услуг, диверс</w:t>
      </w:r>
      <w:r w:rsidRPr="00C62056">
        <w:rPr>
          <w:rFonts w:ascii="Times New Roman" w:hAnsi="Times New Roman" w:cs="Times New Roman"/>
          <w:sz w:val="28"/>
          <w:szCs w:val="28"/>
        </w:rPr>
        <w:t>и</w:t>
      </w:r>
      <w:r w:rsidRPr="00C62056">
        <w:rPr>
          <w:rFonts w:ascii="Times New Roman" w:hAnsi="Times New Roman" w:cs="Times New Roman"/>
          <w:sz w:val="28"/>
          <w:szCs w:val="28"/>
        </w:rPr>
        <w:t>фикации кредитного риска и т.д.</w:t>
      </w:r>
    </w:p>
    <w:p w14:paraId="267E88E8" w14:textId="77777777" w:rsidR="00C62056" w:rsidRDefault="00C068E1" w:rsidP="00CA4E3A">
      <w:pPr>
        <w:spacing w:after="0" w:line="360" w:lineRule="auto"/>
        <w:ind w:firstLine="709"/>
        <w:jc w:val="both"/>
        <w:rPr>
          <w:rFonts w:ascii="Times New Roman" w:hAnsi="Times New Roman" w:cs="Times New Roman"/>
          <w:sz w:val="28"/>
          <w:szCs w:val="28"/>
        </w:rPr>
      </w:pPr>
      <w:bookmarkStart w:id="2" w:name="_Hlk75182906"/>
      <w:r w:rsidRPr="00C62056">
        <w:rPr>
          <w:rFonts w:ascii="Times New Roman" w:hAnsi="Times New Roman" w:cs="Times New Roman"/>
          <w:sz w:val="28"/>
          <w:szCs w:val="28"/>
        </w:rPr>
        <w:t>Вопросы теории и практики потребительского кредитования находят широкое отражение в научных монографиях и статьях западных и росси</w:t>
      </w:r>
      <w:r w:rsidRPr="00C62056">
        <w:rPr>
          <w:rFonts w:ascii="Times New Roman" w:hAnsi="Times New Roman" w:cs="Times New Roman"/>
          <w:sz w:val="28"/>
          <w:szCs w:val="28"/>
        </w:rPr>
        <w:t>й</w:t>
      </w:r>
      <w:r w:rsidRPr="00C62056">
        <w:rPr>
          <w:rFonts w:ascii="Times New Roman" w:hAnsi="Times New Roman" w:cs="Times New Roman"/>
          <w:sz w:val="28"/>
          <w:szCs w:val="28"/>
        </w:rPr>
        <w:t>ских ученых и банковских работников.</w:t>
      </w:r>
    </w:p>
    <w:p w14:paraId="5F570525" w14:textId="77777777" w:rsidR="00C62056" w:rsidRDefault="00C068E1" w:rsidP="00CA4E3A">
      <w:pPr>
        <w:spacing w:after="0" w:line="360" w:lineRule="auto"/>
        <w:ind w:firstLine="709"/>
        <w:jc w:val="both"/>
        <w:rPr>
          <w:rFonts w:ascii="Times New Roman" w:hAnsi="Times New Roman" w:cs="Times New Roman"/>
          <w:sz w:val="28"/>
          <w:szCs w:val="28"/>
        </w:rPr>
      </w:pPr>
      <w:r w:rsidRPr="00C62056">
        <w:rPr>
          <w:rFonts w:ascii="Times New Roman" w:hAnsi="Times New Roman" w:cs="Times New Roman"/>
          <w:sz w:val="28"/>
          <w:szCs w:val="28"/>
        </w:rPr>
        <w:t>Организация финансово-кредитного обслуживания предприятий, орг</w:t>
      </w:r>
      <w:r w:rsidRPr="00C62056">
        <w:rPr>
          <w:rFonts w:ascii="Times New Roman" w:hAnsi="Times New Roman" w:cs="Times New Roman"/>
          <w:sz w:val="28"/>
          <w:szCs w:val="28"/>
        </w:rPr>
        <w:t>а</w:t>
      </w:r>
      <w:r w:rsidRPr="00C62056">
        <w:rPr>
          <w:rFonts w:ascii="Times New Roman" w:hAnsi="Times New Roman" w:cs="Times New Roman"/>
          <w:sz w:val="28"/>
          <w:szCs w:val="28"/>
        </w:rPr>
        <w:t>низаций и населения, функционирование кредитной системы играют искл</w:t>
      </w:r>
      <w:r w:rsidRPr="00C62056">
        <w:rPr>
          <w:rFonts w:ascii="Times New Roman" w:hAnsi="Times New Roman" w:cs="Times New Roman"/>
          <w:sz w:val="28"/>
          <w:szCs w:val="28"/>
        </w:rPr>
        <w:t>ю</w:t>
      </w:r>
      <w:r w:rsidRPr="00C62056">
        <w:rPr>
          <w:rFonts w:ascii="Times New Roman" w:hAnsi="Times New Roman" w:cs="Times New Roman"/>
          <w:sz w:val="28"/>
          <w:szCs w:val="28"/>
        </w:rPr>
        <w:t>чительно важную роль в развитии хозяйственных структур.</w:t>
      </w:r>
      <w:bookmarkEnd w:id="2"/>
      <w:r w:rsidRPr="00C62056">
        <w:rPr>
          <w:rFonts w:ascii="Times New Roman" w:hAnsi="Times New Roman" w:cs="Times New Roman"/>
          <w:sz w:val="28"/>
          <w:szCs w:val="28"/>
        </w:rPr>
        <w:t xml:space="preserve"> От эффективн</w:t>
      </w:r>
      <w:r w:rsidRPr="00C62056">
        <w:rPr>
          <w:rFonts w:ascii="Times New Roman" w:hAnsi="Times New Roman" w:cs="Times New Roman"/>
          <w:sz w:val="28"/>
          <w:szCs w:val="28"/>
        </w:rPr>
        <w:t>о</w:t>
      </w:r>
      <w:r w:rsidRPr="00C62056">
        <w:rPr>
          <w:rFonts w:ascii="Times New Roman" w:hAnsi="Times New Roman" w:cs="Times New Roman"/>
          <w:sz w:val="28"/>
          <w:szCs w:val="28"/>
        </w:rPr>
        <w:t>сти и бесперебойности функционирования кредитно-финансового механизма зависят не только своевременное получение средств отдельными хозяйстве</w:t>
      </w:r>
      <w:r w:rsidRPr="00C62056">
        <w:rPr>
          <w:rFonts w:ascii="Times New Roman" w:hAnsi="Times New Roman" w:cs="Times New Roman"/>
          <w:sz w:val="28"/>
          <w:szCs w:val="28"/>
        </w:rPr>
        <w:t>н</w:t>
      </w:r>
      <w:r w:rsidRPr="00C62056">
        <w:rPr>
          <w:rFonts w:ascii="Times New Roman" w:hAnsi="Times New Roman" w:cs="Times New Roman"/>
          <w:sz w:val="28"/>
          <w:szCs w:val="28"/>
        </w:rPr>
        <w:t>ными единицами, но и темпы экономического развития страны в целом. Вм</w:t>
      </w:r>
      <w:r w:rsidRPr="00C62056">
        <w:rPr>
          <w:rFonts w:ascii="Times New Roman" w:hAnsi="Times New Roman" w:cs="Times New Roman"/>
          <w:sz w:val="28"/>
          <w:szCs w:val="28"/>
        </w:rPr>
        <w:t>е</w:t>
      </w:r>
      <w:r w:rsidRPr="00C62056">
        <w:rPr>
          <w:rFonts w:ascii="Times New Roman" w:hAnsi="Times New Roman" w:cs="Times New Roman"/>
          <w:sz w:val="28"/>
          <w:szCs w:val="28"/>
        </w:rPr>
        <w:t>сте с тем, эволюция кредитной системы и кредитного дела в полной мере определяется экономической ситуацией в стране, господствующими форм</w:t>
      </w:r>
      <w:r w:rsidRPr="00C62056">
        <w:rPr>
          <w:rFonts w:ascii="Times New Roman" w:hAnsi="Times New Roman" w:cs="Times New Roman"/>
          <w:sz w:val="28"/>
          <w:szCs w:val="28"/>
        </w:rPr>
        <w:t>а</w:t>
      </w:r>
      <w:r w:rsidRPr="00C62056">
        <w:rPr>
          <w:rFonts w:ascii="Times New Roman" w:hAnsi="Times New Roman" w:cs="Times New Roman"/>
          <w:sz w:val="28"/>
          <w:szCs w:val="28"/>
        </w:rPr>
        <w:t>ми и механизмом хозяйствования. Каждому этапу историко-экономического развития народного хозяйства соответствуют свой тип организации креди</w:t>
      </w:r>
      <w:r w:rsidRPr="00C62056">
        <w:rPr>
          <w:rFonts w:ascii="Times New Roman" w:hAnsi="Times New Roman" w:cs="Times New Roman"/>
          <w:sz w:val="28"/>
          <w:szCs w:val="28"/>
        </w:rPr>
        <w:t>т</w:t>
      </w:r>
      <w:r w:rsidRPr="00C62056">
        <w:rPr>
          <w:rFonts w:ascii="Times New Roman" w:hAnsi="Times New Roman" w:cs="Times New Roman"/>
          <w:sz w:val="28"/>
          <w:szCs w:val="28"/>
        </w:rPr>
        <w:t>ного дела, своя структура кредитной системы, отвечающие соответствующим потребностям в кредитно-финансовом обслуживании отдельных звеньев эк</w:t>
      </w:r>
      <w:r w:rsidRPr="00C62056">
        <w:rPr>
          <w:rFonts w:ascii="Times New Roman" w:hAnsi="Times New Roman" w:cs="Times New Roman"/>
          <w:sz w:val="28"/>
          <w:szCs w:val="28"/>
        </w:rPr>
        <w:t>о</w:t>
      </w:r>
      <w:r w:rsidRPr="00C62056">
        <w:rPr>
          <w:rFonts w:ascii="Times New Roman" w:hAnsi="Times New Roman" w:cs="Times New Roman"/>
          <w:sz w:val="28"/>
          <w:szCs w:val="28"/>
        </w:rPr>
        <w:t xml:space="preserve">номики. </w:t>
      </w:r>
    </w:p>
    <w:p w14:paraId="286D469E" w14:textId="77777777" w:rsidR="00C62056" w:rsidRDefault="00C068E1" w:rsidP="00CA4E3A">
      <w:pPr>
        <w:spacing w:after="0" w:line="360" w:lineRule="auto"/>
        <w:ind w:firstLine="709"/>
        <w:jc w:val="both"/>
        <w:rPr>
          <w:rFonts w:ascii="Times New Roman" w:hAnsi="Times New Roman" w:cs="Times New Roman"/>
          <w:sz w:val="28"/>
          <w:szCs w:val="28"/>
        </w:rPr>
      </w:pPr>
      <w:bookmarkStart w:id="3" w:name="_Hlk75182932"/>
      <w:r w:rsidRPr="00C62056">
        <w:rPr>
          <w:rFonts w:ascii="Times New Roman" w:hAnsi="Times New Roman" w:cs="Times New Roman"/>
          <w:sz w:val="28"/>
          <w:szCs w:val="28"/>
        </w:rPr>
        <w:lastRenderedPageBreak/>
        <w:t xml:space="preserve">Кредитные операции самая доходная статья банковского бизнеса. </w:t>
      </w:r>
      <w:bookmarkEnd w:id="3"/>
      <w:r w:rsidRPr="00C62056">
        <w:rPr>
          <w:rFonts w:ascii="Times New Roman" w:hAnsi="Times New Roman" w:cs="Times New Roman"/>
          <w:sz w:val="28"/>
          <w:szCs w:val="28"/>
        </w:rPr>
        <w:t>За счет этого источника формируется основная часть чистой прибыли, отчисл</w:t>
      </w:r>
      <w:r w:rsidRPr="00C62056">
        <w:rPr>
          <w:rFonts w:ascii="Times New Roman" w:hAnsi="Times New Roman" w:cs="Times New Roman"/>
          <w:sz w:val="28"/>
          <w:szCs w:val="28"/>
        </w:rPr>
        <w:t>я</w:t>
      </w:r>
      <w:r w:rsidRPr="00C62056">
        <w:rPr>
          <w:rFonts w:ascii="Times New Roman" w:hAnsi="Times New Roman" w:cs="Times New Roman"/>
          <w:sz w:val="28"/>
          <w:szCs w:val="28"/>
        </w:rPr>
        <w:t>емой в резервные фонды и идущей на выплату дивидендов акционерам ба</w:t>
      </w:r>
      <w:r w:rsidRPr="00C62056">
        <w:rPr>
          <w:rFonts w:ascii="Times New Roman" w:hAnsi="Times New Roman" w:cs="Times New Roman"/>
          <w:sz w:val="28"/>
          <w:szCs w:val="28"/>
        </w:rPr>
        <w:t>н</w:t>
      </w:r>
      <w:r w:rsidRPr="00C62056">
        <w:rPr>
          <w:rFonts w:ascii="Times New Roman" w:hAnsi="Times New Roman" w:cs="Times New Roman"/>
          <w:sz w:val="28"/>
          <w:szCs w:val="28"/>
        </w:rPr>
        <w:t>ка.</w:t>
      </w:r>
    </w:p>
    <w:p w14:paraId="033ADDA4" w14:textId="77777777" w:rsidR="00C62056" w:rsidRDefault="00C068E1" w:rsidP="00CA4E3A">
      <w:pPr>
        <w:spacing w:after="0" w:line="360" w:lineRule="auto"/>
        <w:ind w:firstLine="709"/>
        <w:jc w:val="both"/>
        <w:rPr>
          <w:rFonts w:ascii="Times New Roman" w:hAnsi="Times New Roman" w:cs="Times New Roman"/>
          <w:sz w:val="28"/>
          <w:szCs w:val="28"/>
        </w:rPr>
      </w:pPr>
      <w:r w:rsidRPr="00C62056">
        <w:rPr>
          <w:rFonts w:ascii="Times New Roman" w:hAnsi="Times New Roman" w:cs="Times New Roman"/>
          <w:sz w:val="28"/>
          <w:szCs w:val="28"/>
        </w:rPr>
        <w:t>Банки предоставляют кредиты различным юридическим и физическим лицам из собственных и заемных ресурсов. Средства банка формируются за счет клиентских денег на расчетных, текущих, срочных и иных счетах; ме</w:t>
      </w:r>
      <w:r w:rsidRPr="00C62056">
        <w:rPr>
          <w:rFonts w:ascii="Times New Roman" w:hAnsi="Times New Roman" w:cs="Times New Roman"/>
          <w:sz w:val="28"/>
          <w:szCs w:val="28"/>
        </w:rPr>
        <w:t>ж</w:t>
      </w:r>
      <w:r w:rsidRPr="00C62056">
        <w:rPr>
          <w:rFonts w:ascii="Times New Roman" w:hAnsi="Times New Roman" w:cs="Times New Roman"/>
          <w:sz w:val="28"/>
          <w:szCs w:val="28"/>
        </w:rPr>
        <w:t>банковского кредита; средств, мобилизованных банком во временное польз</w:t>
      </w:r>
      <w:r w:rsidRPr="00C62056">
        <w:rPr>
          <w:rFonts w:ascii="Times New Roman" w:hAnsi="Times New Roman" w:cs="Times New Roman"/>
          <w:sz w:val="28"/>
          <w:szCs w:val="28"/>
        </w:rPr>
        <w:t>о</w:t>
      </w:r>
      <w:r w:rsidRPr="00C62056">
        <w:rPr>
          <w:rFonts w:ascii="Times New Roman" w:hAnsi="Times New Roman" w:cs="Times New Roman"/>
          <w:sz w:val="28"/>
          <w:szCs w:val="28"/>
        </w:rPr>
        <w:t>вание путем выпуска долговых ценных бумаг и так далее.</w:t>
      </w:r>
    </w:p>
    <w:p w14:paraId="04557F93" w14:textId="77777777" w:rsidR="00B63C9E" w:rsidRPr="00B63C9E" w:rsidRDefault="00B63C9E" w:rsidP="00CA4E3A">
      <w:pPr>
        <w:spacing w:after="0" w:line="360" w:lineRule="auto"/>
        <w:ind w:firstLine="709"/>
        <w:jc w:val="both"/>
        <w:rPr>
          <w:rFonts w:ascii="Times New Roman" w:hAnsi="Times New Roman" w:cs="Times New Roman"/>
          <w:sz w:val="28"/>
          <w:szCs w:val="28"/>
        </w:rPr>
      </w:pPr>
      <w:r w:rsidRPr="00B63C9E">
        <w:rPr>
          <w:rFonts w:ascii="Times New Roman" w:hAnsi="Times New Roman" w:cs="Times New Roman"/>
          <w:sz w:val="28"/>
          <w:szCs w:val="28"/>
        </w:rPr>
        <w:t>ОТП Банк - до февраля 2008 года Инвестсбербанк - был образован в 1994 году.</w:t>
      </w:r>
    </w:p>
    <w:p w14:paraId="5F0BD736" w14:textId="77777777" w:rsidR="00B63C9E" w:rsidRDefault="00B63C9E" w:rsidP="00CA4E3A">
      <w:pPr>
        <w:spacing w:after="0" w:line="360" w:lineRule="auto"/>
        <w:ind w:firstLine="709"/>
        <w:jc w:val="both"/>
        <w:rPr>
          <w:rFonts w:ascii="Times New Roman" w:hAnsi="Times New Roman" w:cs="Times New Roman"/>
          <w:sz w:val="28"/>
          <w:szCs w:val="28"/>
        </w:rPr>
      </w:pPr>
      <w:r w:rsidRPr="00B63C9E">
        <w:rPr>
          <w:rFonts w:ascii="Times New Roman" w:hAnsi="Times New Roman" w:cs="Times New Roman"/>
          <w:sz w:val="28"/>
          <w:szCs w:val="28"/>
        </w:rPr>
        <w:t>В 2006 году банк вошел в одну из крупнейших банковских групп Евр</w:t>
      </w:r>
      <w:r w:rsidRPr="00B63C9E">
        <w:rPr>
          <w:rFonts w:ascii="Times New Roman" w:hAnsi="Times New Roman" w:cs="Times New Roman"/>
          <w:sz w:val="28"/>
          <w:szCs w:val="28"/>
        </w:rPr>
        <w:t>о</w:t>
      </w:r>
      <w:r w:rsidRPr="00B63C9E">
        <w:rPr>
          <w:rFonts w:ascii="Times New Roman" w:hAnsi="Times New Roman" w:cs="Times New Roman"/>
          <w:sz w:val="28"/>
          <w:szCs w:val="28"/>
        </w:rPr>
        <w:t>пы - Группу ОТП (OTP Group). Вместе с новым динамичным брендом ОТП Банк получил доступ к финансовым возможностям и опыту европейского м</w:t>
      </w:r>
      <w:r w:rsidRPr="00B63C9E">
        <w:rPr>
          <w:rFonts w:ascii="Times New Roman" w:hAnsi="Times New Roman" w:cs="Times New Roman"/>
          <w:sz w:val="28"/>
          <w:szCs w:val="28"/>
        </w:rPr>
        <w:t>а</w:t>
      </w:r>
      <w:r w:rsidRPr="00B63C9E">
        <w:rPr>
          <w:rFonts w:ascii="Times New Roman" w:hAnsi="Times New Roman" w:cs="Times New Roman"/>
          <w:sz w:val="28"/>
          <w:szCs w:val="28"/>
        </w:rPr>
        <w:t>теринского банка, что позволило усилить развитие розничного и корпорати</w:t>
      </w:r>
      <w:r w:rsidRPr="00B63C9E">
        <w:rPr>
          <w:rFonts w:ascii="Times New Roman" w:hAnsi="Times New Roman" w:cs="Times New Roman"/>
          <w:sz w:val="28"/>
          <w:szCs w:val="28"/>
        </w:rPr>
        <w:t>в</w:t>
      </w:r>
      <w:r w:rsidRPr="00B63C9E">
        <w:rPr>
          <w:rFonts w:ascii="Times New Roman" w:hAnsi="Times New Roman" w:cs="Times New Roman"/>
          <w:sz w:val="28"/>
          <w:szCs w:val="28"/>
        </w:rPr>
        <w:t>ного бизнеса в России. ОТП Банк продолжает устойчивое и динамичное ра</w:t>
      </w:r>
      <w:r w:rsidRPr="00B63C9E">
        <w:rPr>
          <w:rFonts w:ascii="Times New Roman" w:hAnsi="Times New Roman" w:cs="Times New Roman"/>
          <w:sz w:val="28"/>
          <w:szCs w:val="28"/>
        </w:rPr>
        <w:t>з</w:t>
      </w:r>
      <w:r w:rsidRPr="00B63C9E">
        <w:rPr>
          <w:rFonts w:ascii="Times New Roman" w:hAnsi="Times New Roman" w:cs="Times New Roman"/>
          <w:sz w:val="28"/>
          <w:szCs w:val="28"/>
        </w:rPr>
        <w:t>витие, его финансовое положение укрепляется, все основные показатели, х</w:t>
      </w:r>
      <w:r w:rsidRPr="00B63C9E">
        <w:rPr>
          <w:rFonts w:ascii="Times New Roman" w:hAnsi="Times New Roman" w:cs="Times New Roman"/>
          <w:sz w:val="28"/>
          <w:szCs w:val="28"/>
        </w:rPr>
        <w:t>а</w:t>
      </w:r>
      <w:r w:rsidRPr="00B63C9E">
        <w:rPr>
          <w:rFonts w:ascii="Times New Roman" w:hAnsi="Times New Roman" w:cs="Times New Roman"/>
          <w:sz w:val="28"/>
          <w:szCs w:val="28"/>
        </w:rPr>
        <w:t>рактеризующие состояние банка, стабильно растут.</w:t>
      </w:r>
    </w:p>
    <w:p w14:paraId="644C14E9" w14:textId="77777777" w:rsidR="00B63C9E" w:rsidRDefault="00B63C9E" w:rsidP="00CA4E3A">
      <w:pPr>
        <w:spacing w:after="0" w:line="360" w:lineRule="auto"/>
        <w:ind w:firstLine="709"/>
        <w:jc w:val="both"/>
        <w:rPr>
          <w:rFonts w:ascii="Times New Roman" w:hAnsi="Times New Roman" w:cs="Times New Roman"/>
          <w:sz w:val="28"/>
          <w:szCs w:val="28"/>
        </w:rPr>
      </w:pPr>
      <w:r w:rsidRPr="00B63C9E">
        <w:rPr>
          <w:rFonts w:ascii="Times New Roman" w:hAnsi="Times New Roman" w:cs="Times New Roman"/>
          <w:sz w:val="28"/>
          <w:szCs w:val="28"/>
        </w:rPr>
        <w:t>Председателем совета директоров является Иштван Хамец. В России президентом финансовой организации ОТП стал Георгий Черкасов. В совете директоров банка насчитывается более восьми человек. Среди них: Чиже</w:t>
      </w:r>
      <w:r w:rsidRPr="00B63C9E">
        <w:rPr>
          <w:rFonts w:ascii="Times New Roman" w:hAnsi="Times New Roman" w:cs="Times New Roman"/>
          <w:sz w:val="28"/>
          <w:szCs w:val="28"/>
        </w:rPr>
        <w:t>в</w:t>
      </w:r>
      <w:r w:rsidRPr="00B63C9E">
        <w:rPr>
          <w:rFonts w:ascii="Times New Roman" w:hAnsi="Times New Roman" w:cs="Times New Roman"/>
          <w:sz w:val="28"/>
          <w:szCs w:val="28"/>
        </w:rPr>
        <w:t>ский И.П.; Орешкина Ю.С.;</w:t>
      </w:r>
      <w:r w:rsidR="00DA00E1">
        <w:rPr>
          <w:rFonts w:ascii="Times New Roman" w:hAnsi="Times New Roman" w:cs="Times New Roman"/>
          <w:sz w:val="28"/>
          <w:szCs w:val="28"/>
        </w:rPr>
        <w:t xml:space="preserve"> </w:t>
      </w:r>
      <w:r w:rsidRPr="00B63C9E">
        <w:rPr>
          <w:rFonts w:ascii="Times New Roman" w:hAnsi="Times New Roman" w:cs="Times New Roman"/>
          <w:sz w:val="28"/>
          <w:szCs w:val="28"/>
        </w:rPr>
        <w:t>Дремач К.А.;</w:t>
      </w:r>
      <w:r w:rsidR="00DA00E1">
        <w:rPr>
          <w:rFonts w:ascii="Times New Roman" w:hAnsi="Times New Roman" w:cs="Times New Roman"/>
          <w:sz w:val="28"/>
          <w:szCs w:val="28"/>
        </w:rPr>
        <w:t xml:space="preserve"> </w:t>
      </w:r>
      <w:r w:rsidRPr="00B63C9E">
        <w:rPr>
          <w:rFonts w:ascii="Times New Roman" w:hAnsi="Times New Roman" w:cs="Times New Roman"/>
          <w:sz w:val="28"/>
          <w:szCs w:val="28"/>
        </w:rPr>
        <w:t>Сатыбулдиев М.М. и многие др</w:t>
      </w:r>
      <w:r w:rsidRPr="00B63C9E">
        <w:rPr>
          <w:rFonts w:ascii="Times New Roman" w:hAnsi="Times New Roman" w:cs="Times New Roman"/>
          <w:sz w:val="28"/>
          <w:szCs w:val="28"/>
        </w:rPr>
        <w:t>у</w:t>
      </w:r>
      <w:r w:rsidRPr="00B63C9E">
        <w:rPr>
          <w:rFonts w:ascii="Times New Roman" w:hAnsi="Times New Roman" w:cs="Times New Roman"/>
          <w:sz w:val="28"/>
          <w:szCs w:val="28"/>
        </w:rPr>
        <w:t>гие.</w:t>
      </w:r>
    </w:p>
    <w:p w14:paraId="55CB2B8D" w14:textId="77777777" w:rsidR="00B63C9E" w:rsidRDefault="00C068E1" w:rsidP="00CA4E3A">
      <w:pPr>
        <w:spacing w:after="0" w:line="360" w:lineRule="auto"/>
        <w:ind w:firstLine="709"/>
        <w:jc w:val="both"/>
        <w:rPr>
          <w:rFonts w:ascii="Times New Roman" w:hAnsi="Times New Roman" w:cs="Times New Roman"/>
          <w:sz w:val="28"/>
          <w:szCs w:val="28"/>
        </w:rPr>
      </w:pPr>
      <w:bookmarkStart w:id="4" w:name="_Hlk75182959"/>
      <w:r w:rsidRPr="00C62056">
        <w:rPr>
          <w:rFonts w:ascii="Times New Roman" w:hAnsi="Times New Roman" w:cs="Times New Roman"/>
          <w:sz w:val="28"/>
          <w:szCs w:val="28"/>
        </w:rPr>
        <w:t>Таким образом, все вышесказанное не вызывает сомнений в актуальн</w:t>
      </w:r>
      <w:r w:rsidRPr="00C62056">
        <w:rPr>
          <w:rFonts w:ascii="Times New Roman" w:hAnsi="Times New Roman" w:cs="Times New Roman"/>
          <w:sz w:val="28"/>
          <w:szCs w:val="28"/>
        </w:rPr>
        <w:t>о</w:t>
      </w:r>
      <w:r w:rsidRPr="00C62056">
        <w:rPr>
          <w:rFonts w:ascii="Times New Roman" w:hAnsi="Times New Roman" w:cs="Times New Roman"/>
          <w:sz w:val="28"/>
          <w:szCs w:val="28"/>
        </w:rPr>
        <w:t>сти выбранной мной темы.</w:t>
      </w:r>
    </w:p>
    <w:bookmarkEnd w:id="4"/>
    <w:p w14:paraId="6E529231" w14:textId="2DCCE9E5" w:rsidR="00B63C9E" w:rsidRDefault="00C068E1" w:rsidP="00CA4E3A">
      <w:pPr>
        <w:spacing w:after="0" w:line="360" w:lineRule="auto"/>
        <w:ind w:firstLine="709"/>
        <w:jc w:val="both"/>
        <w:rPr>
          <w:rFonts w:ascii="Times New Roman" w:hAnsi="Times New Roman" w:cs="Times New Roman"/>
          <w:sz w:val="28"/>
          <w:szCs w:val="28"/>
        </w:rPr>
      </w:pPr>
      <w:r w:rsidRPr="00C62056">
        <w:rPr>
          <w:rFonts w:ascii="Times New Roman" w:hAnsi="Times New Roman" w:cs="Times New Roman"/>
          <w:sz w:val="28"/>
          <w:szCs w:val="28"/>
        </w:rPr>
        <w:t>Цель дипломного исследования – разработать рекомендации по сове</w:t>
      </w:r>
      <w:r w:rsidRPr="00C62056">
        <w:rPr>
          <w:rFonts w:ascii="Times New Roman" w:hAnsi="Times New Roman" w:cs="Times New Roman"/>
          <w:sz w:val="28"/>
          <w:szCs w:val="28"/>
        </w:rPr>
        <w:t>р</w:t>
      </w:r>
      <w:r w:rsidRPr="00C62056">
        <w:rPr>
          <w:rFonts w:ascii="Times New Roman" w:hAnsi="Times New Roman" w:cs="Times New Roman"/>
          <w:sz w:val="28"/>
          <w:szCs w:val="28"/>
        </w:rPr>
        <w:t xml:space="preserve">шенствованию системы потребительского кредитования </w:t>
      </w:r>
      <w:r w:rsidR="003543A8">
        <w:rPr>
          <w:rFonts w:ascii="Times New Roman" w:hAnsi="Times New Roman" w:cs="Times New Roman"/>
          <w:sz w:val="28"/>
          <w:szCs w:val="28"/>
        </w:rPr>
        <w:t xml:space="preserve">в отделении АО «Банк ОТП» по адресу </w:t>
      </w:r>
      <w:r w:rsidR="003543A8" w:rsidRPr="003543A8">
        <w:rPr>
          <w:rFonts w:ascii="Times New Roman" w:hAnsi="Times New Roman" w:cs="Times New Roman"/>
          <w:sz w:val="28"/>
          <w:szCs w:val="28"/>
        </w:rPr>
        <w:t>г.</w:t>
      </w:r>
      <w:r w:rsidR="00756578">
        <w:rPr>
          <w:rFonts w:ascii="Times New Roman" w:hAnsi="Times New Roman" w:cs="Times New Roman"/>
          <w:sz w:val="28"/>
          <w:szCs w:val="28"/>
        </w:rPr>
        <w:t xml:space="preserve"> </w:t>
      </w:r>
      <w:r w:rsidR="003543A8" w:rsidRPr="003543A8">
        <w:rPr>
          <w:rFonts w:ascii="Times New Roman" w:hAnsi="Times New Roman" w:cs="Times New Roman"/>
          <w:sz w:val="28"/>
          <w:szCs w:val="28"/>
        </w:rPr>
        <w:t>Ростов-на-Дону, Кировский район, ул. Пушкинская, 168/78</w:t>
      </w:r>
      <w:r w:rsidR="003543A8">
        <w:rPr>
          <w:rFonts w:ascii="Times New Roman" w:hAnsi="Times New Roman" w:cs="Times New Roman"/>
          <w:sz w:val="28"/>
          <w:szCs w:val="28"/>
        </w:rPr>
        <w:t>.</w:t>
      </w:r>
    </w:p>
    <w:p w14:paraId="70BF5710" w14:textId="77777777" w:rsidR="00B63C9E" w:rsidRDefault="00C068E1" w:rsidP="00CA4E3A">
      <w:pPr>
        <w:spacing w:after="0" w:line="360" w:lineRule="auto"/>
        <w:ind w:firstLine="709"/>
        <w:jc w:val="both"/>
        <w:rPr>
          <w:rFonts w:ascii="Times New Roman" w:hAnsi="Times New Roman" w:cs="Times New Roman"/>
          <w:sz w:val="28"/>
          <w:szCs w:val="28"/>
        </w:rPr>
      </w:pPr>
      <w:r w:rsidRPr="00C62056">
        <w:rPr>
          <w:rFonts w:ascii="Times New Roman" w:hAnsi="Times New Roman" w:cs="Times New Roman"/>
          <w:sz w:val="28"/>
          <w:szCs w:val="28"/>
        </w:rPr>
        <w:lastRenderedPageBreak/>
        <w:t>Для достижения цели дипломной работы определены следующие зад</w:t>
      </w:r>
      <w:r w:rsidRPr="00C62056">
        <w:rPr>
          <w:rFonts w:ascii="Times New Roman" w:hAnsi="Times New Roman" w:cs="Times New Roman"/>
          <w:sz w:val="28"/>
          <w:szCs w:val="28"/>
        </w:rPr>
        <w:t>а</w:t>
      </w:r>
      <w:r w:rsidRPr="00C62056">
        <w:rPr>
          <w:rFonts w:ascii="Times New Roman" w:hAnsi="Times New Roman" w:cs="Times New Roman"/>
          <w:sz w:val="28"/>
          <w:szCs w:val="28"/>
        </w:rPr>
        <w:t>чи:</w:t>
      </w:r>
    </w:p>
    <w:p w14:paraId="777BE4FD" w14:textId="77777777" w:rsidR="003543A8" w:rsidRDefault="00C068E1" w:rsidP="00CA4E3A">
      <w:pPr>
        <w:spacing w:after="0" w:line="360" w:lineRule="auto"/>
        <w:ind w:firstLine="709"/>
        <w:jc w:val="both"/>
        <w:rPr>
          <w:rFonts w:ascii="Times New Roman" w:hAnsi="Times New Roman" w:cs="Times New Roman"/>
          <w:sz w:val="28"/>
          <w:szCs w:val="28"/>
        </w:rPr>
      </w:pPr>
      <w:r w:rsidRPr="00C62056">
        <w:rPr>
          <w:rFonts w:ascii="Times New Roman" w:hAnsi="Times New Roman" w:cs="Times New Roman"/>
          <w:sz w:val="28"/>
          <w:szCs w:val="28"/>
        </w:rPr>
        <w:t>- выявить проблемы и противоречия формирования рынка потреб</w:t>
      </w:r>
      <w:r w:rsidRPr="00C62056">
        <w:rPr>
          <w:rFonts w:ascii="Times New Roman" w:hAnsi="Times New Roman" w:cs="Times New Roman"/>
          <w:sz w:val="28"/>
          <w:szCs w:val="28"/>
        </w:rPr>
        <w:t>и</w:t>
      </w:r>
      <w:r w:rsidRPr="00C62056">
        <w:rPr>
          <w:rFonts w:ascii="Times New Roman" w:hAnsi="Times New Roman" w:cs="Times New Roman"/>
          <w:sz w:val="28"/>
          <w:szCs w:val="28"/>
        </w:rPr>
        <w:t>тельского кредитования в Российской Федерации, а также недостатки его о</w:t>
      </w:r>
      <w:r w:rsidRPr="00C62056">
        <w:rPr>
          <w:rFonts w:ascii="Times New Roman" w:hAnsi="Times New Roman" w:cs="Times New Roman"/>
          <w:sz w:val="28"/>
          <w:szCs w:val="28"/>
        </w:rPr>
        <w:t>р</w:t>
      </w:r>
      <w:r w:rsidRPr="00C62056">
        <w:rPr>
          <w:rFonts w:ascii="Times New Roman" w:hAnsi="Times New Roman" w:cs="Times New Roman"/>
          <w:sz w:val="28"/>
          <w:szCs w:val="28"/>
        </w:rPr>
        <w:t>ганизации;</w:t>
      </w:r>
    </w:p>
    <w:p w14:paraId="670CB891" w14:textId="77777777" w:rsidR="00B63C9E" w:rsidRDefault="00C068E1" w:rsidP="00CA4E3A">
      <w:pPr>
        <w:spacing w:after="0" w:line="360" w:lineRule="auto"/>
        <w:ind w:firstLine="709"/>
        <w:jc w:val="both"/>
        <w:rPr>
          <w:rFonts w:ascii="Times New Roman" w:hAnsi="Times New Roman" w:cs="Times New Roman"/>
          <w:sz w:val="28"/>
          <w:szCs w:val="28"/>
        </w:rPr>
      </w:pPr>
      <w:r w:rsidRPr="00C62056">
        <w:rPr>
          <w:rFonts w:ascii="Times New Roman" w:hAnsi="Times New Roman" w:cs="Times New Roman"/>
          <w:sz w:val="28"/>
          <w:szCs w:val="28"/>
        </w:rPr>
        <w:t>- определить теоретические основы и организационные механизмы с</w:t>
      </w:r>
      <w:r w:rsidRPr="00C62056">
        <w:rPr>
          <w:rFonts w:ascii="Times New Roman" w:hAnsi="Times New Roman" w:cs="Times New Roman"/>
          <w:sz w:val="28"/>
          <w:szCs w:val="28"/>
        </w:rPr>
        <w:t>и</w:t>
      </w:r>
      <w:r w:rsidRPr="00C62056">
        <w:rPr>
          <w:rFonts w:ascii="Times New Roman" w:hAnsi="Times New Roman" w:cs="Times New Roman"/>
          <w:sz w:val="28"/>
          <w:szCs w:val="28"/>
        </w:rPr>
        <w:t>стемы потребительского кредитования;</w:t>
      </w:r>
    </w:p>
    <w:p w14:paraId="6E1179D9" w14:textId="77777777" w:rsidR="00B63C9E" w:rsidRDefault="00C068E1" w:rsidP="00CA4E3A">
      <w:pPr>
        <w:spacing w:after="0" w:line="360" w:lineRule="auto"/>
        <w:ind w:firstLine="709"/>
        <w:jc w:val="both"/>
        <w:rPr>
          <w:rFonts w:ascii="Times New Roman" w:hAnsi="Times New Roman" w:cs="Times New Roman"/>
          <w:sz w:val="28"/>
          <w:szCs w:val="28"/>
        </w:rPr>
      </w:pPr>
      <w:r w:rsidRPr="00C62056">
        <w:rPr>
          <w:rFonts w:ascii="Times New Roman" w:hAnsi="Times New Roman" w:cs="Times New Roman"/>
          <w:sz w:val="28"/>
          <w:szCs w:val="28"/>
        </w:rPr>
        <w:t>- сформулировать условия функционирования и развития системы ба</w:t>
      </w:r>
      <w:r w:rsidRPr="00C62056">
        <w:rPr>
          <w:rFonts w:ascii="Times New Roman" w:hAnsi="Times New Roman" w:cs="Times New Roman"/>
          <w:sz w:val="28"/>
          <w:szCs w:val="28"/>
        </w:rPr>
        <w:t>н</w:t>
      </w:r>
      <w:r w:rsidRPr="00C62056">
        <w:rPr>
          <w:rFonts w:ascii="Times New Roman" w:hAnsi="Times New Roman" w:cs="Times New Roman"/>
          <w:sz w:val="28"/>
          <w:szCs w:val="28"/>
        </w:rPr>
        <w:t>ковского потребительского кредитования в России;</w:t>
      </w:r>
    </w:p>
    <w:p w14:paraId="2F7C7E9B" w14:textId="28956CDD" w:rsidR="003543A8" w:rsidRDefault="00C068E1" w:rsidP="00CA4E3A">
      <w:pPr>
        <w:spacing w:after="0" w:line="360" w:lineRule="auto"/>
        <w:ind w:firstLine="709"/>
        <w:jc w:val="both"/>
        <w:rPr>
          <w:rFonts w:ascii="Times New Roman" w:hAnsi="Times New Roman" w:cs="Times New Roman"/>
          <w:sz w:val="28"/>
          <w:szCs w:val="28"/>
        </w:rPr>
      </w:pPr>
      <w:r w:rsidRPr="00C62056">
        <w:rPr>
          <w:rFonts w:ascii="Times New Roman" w:hAnsi="Times New Roman" w:cs="Times New Roman"/>
          <w:sz w:val="28"/>
          <w:szCs w:val="28"/>
        </w:rPr>
        <w:t>- провести анализ применимости методологических разработок и ме</w:t>
      </w:r>
      <w:r w:rsidR="003543A8">
        <w:rPr>
          <w:rFonts w:ascii="Times New Roman" w:hAnsi="Times New Roman" w:cs="Times New Roman"/>
          <w:sz w:val="28"/>
          <w:szCs w:val="28"/>
        </w:rPr>
        <w:t>х</w:t>
      </w:r>
      <w:r w:rsidR="003543A8">
        <w:rPr>
          <w:rFonts w:ascii="Times New Roman" w:hAnsi="Times New Roman" w:cs="Times New Roman"/>
          <w:sz w:val="28"/>
          <w:szCs w:val="28"/>
        </w:rPr>
        <w:t>а</w:t>
      </w:r>
      <w:r w:rsidRPr="00C62056">
        <w:rPr>
          <w:rFonts w:ascii="Times New Roman" w:hAnsi="Times New Roman" w:cs="Times New Roman"/>
          <w:sz w:val="28"/>
          <w:szCs w:val="28"/>
        </w:rPr>
        <w:t>низмов потребительского кредитования, действующих в российской банко</w:t>
      </w:r>
      <w:r w:rsidRPr="00C62056">
        <w:rPr>
          <w:rFonts w:ascii="Times New Roman" w:hAnsi="Times New Roman" w:cs="Times New Roman"/>
          <w:sz w:val="28"/>
          <w:szCs w:val="28"/>
        </w:rPr>
        <w:t>в</w:t>
      </w:r>
      <w:r w:rsidRPr="00C62056">
        <w:rPr>
          <w:rFonts w:ascii="Times New Roman" w:hAnsi="Times New Roman" w:cs="Times New Roman"/>
          <w:sz w:val="28"/>
          <w:szCs w:val="28"/>
        </w:rPr>
        <w:t>ской практике;</w:t>
      </w:r>
    </w:p>
    <w:p w14:paraId="5611D50D" w14:textId="77777777" w:rsidR="00B63C9E" w:rsidRDefault="003543A8" w:rsidP="00CA4E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68E1" w:rsidRPr="00C62056">
        <w:rPr>
          <w:rFonts w:ascii="Times New Roman" w:hAnsi="Times New Roman" w:cs="Times New Roman"/>
          <w:sz w:val="28"/>
          <w:szCs w:val="28"/>
        </w:rPr>
        <w:t xml:space="preserve">провести анализ практики потребительского кредитования в </w:t>
      </w:r>
      <w:r>
        <w:rPr>
          <w:rFonts w:ascii="Times New Roman" w:hAnsi="Times New Roman" w:cs="Times New Roman"/>
          <w:sz w:val="28"/>
          <w:szCs w:val="28"/>
        </w:rPr>
        <w:t>банке ОТП;</w:t>
      </w:r>
    </w:p>
    <w:p w14:paraId="05273E46" w14:textId="77777777" w:rsidR="00B63C9E" w:rsidRDefault="00C068E1" w:rsidP="00CA4E3A">
      <w:pPr>
        <w:spacing w:after="0" w:line="360" w:lineRule="auto"/>
        <w:ind w:firstLine="709"/>
        <w:jc w:val="both"/>
        <w:rPr>
          <w:rFonts w:ascii="Times New Roman" w:hAnsi="Times New Roman" w:cs="Times New Roman"/>
          <w:sz w:val="28"/>
          <w:szCs w:val="28"/>
        </w:rPr>
      </w:pPr>
      <w:r w:rsidRPr="00C62056">
        <w:rPr>
          <w:rFonts w:ascii="Times New Roman" w:hAnsi="Times New Roman" w:cs="Times New Roman"/>
          <w:sz w:val="28"/>
          <w:szCs w:val="28"/>
        </w:rPr>
        <w:t>- разработать рекомендации по совершенствованию деятельности в сфере розничного кредитования.</w:t>
      </w:r>
    </w:p>
    <w:p w14:paraId="4D8CC225" w14:textId="77777777" w:rsidR="00B63C9E" w:rsidRDefault="00C068E1" w:rsidP="00CA4E3A">
      <w:pPr>
        <w:spacing w:after="0" w:line="360" w:lineRule="auto"/>
        <w:ind w:firstLine="709"/>
        <w:jc w:val="both"/>
        <w:rPr>
          <w:rFonts w:ascii="Times New Roman" w:hAnsi="Times New Roman" w:cs="Times New Roman"/>
          <w:sz w:val="28"/>
          <w:szCs w:val="28"/>
        </w:rPr>
      </w:pPr>
      <w:r w:rsidRPr="00C62056">
        <w:rPr>
          <w:rFonts w:ascii="Times New Roman" w:hAnsi="Times New Roman" w:cs="Times New Roman"/>
          <w:sz w:val="28"/>
          <w:szCs w:val="28"/>
        </w:rPr>
        <w:t xml:space="preserve">Объектом исследования выступает </w:t>
      </w:r>
      <w:r w:rsidR="003543A8">
        <w:rPr>
          <w:rFonts w:ascii="Times New Roman" w:hAnsi="Times New Roman" w:cs="Times New Roman"/>
          <w:sz w:val="28"/>
          <w:szCs w:val="28"/>
        </w:rPr>
        <w:t xml:space="preserve">отделение </w:t>
      </w:r>
      <w:bookmarkStart w:id="5" w:name="_Hlk73659988"/>
      <w:r w:rsidR="003543A8" w:rsidRPr="003543A8">
        <w:rPr>
          <w:rFonts w:ascii="Times New Roman" w:hAnsi="Times New Roman" w:cs="Times New Roman"/>
          <w:sz w:val="28"/>
          <w:szCs w:val="28"/>
        </w:rPr>
        <w:t>АО «Банк ОТП» по адр</w:t>
      </w:r>
      <w:r w:rsidR="003543A8" w:rsidRPr="003543A8">
        <w:rPr>
          <w:rFonts w:ascii="Times New Roman" w:hAnsi="Times New Roman" w:cs="Times New Roman"/>
          <w:sz w:val="28"/>
          <w:szCs w:val="28"/>
        </w:rPr>
        <w:t>е</w:t>
      </w:r>
      <w:r w:rsidR="003543A8" w:rsidRPr="003543A8">
        <w:rPr>
          <w:rFonts w:ascii="Times New Roman" w:hAnsi="Times New Roman" w:cs="Times New Roman"/>
          <w:sz w:val="28"/>
          <w:szCs w:val="28"/>
        </w:rPr>
        <w:t>су г. Ростов-на-Дону, Кировский район, ул. Пушкинская, 168/78</w:t>
      </w:r>
      <w:bookmarkEnd w:id="5"/>
      <w:r w:rsidR="003543A8" w:rsidRPr="003543A8">
        <w:rPr>
          <w:rFonts w:ascii="Times New Roman" w:hAnsi="Times New Roman" w:cs="Times New Roman"/>
          <w:sz w:val="28"/>
          <w:szCs w:val="28"/>
        </w:rPr>
        <w:t>.</w:t>
      </w:r>
    </w:p>
    <w:p w14:paraId="2C00E08E" w14:textId="77777777" w:rsidR="00B63C9E" w:rsidRDefault="00C068E1" w:rsidP="00CA4E3A">
      <w:pPr>
        <w:spacing w:after="0" w:line="360" w:lineRule="auto"/>
        <w:ind w:firstLine="709"/>
        <w:jc w:val="both"/>
        <w:rPr>
          <w:rFonts w:ascii="Times New Roman" w:hAnsi="Times New Roman" w:cs="Times New Roman"/>
          <w:sz w:val="28"/>
          <w:szCs w:val="28"/>
        </w:rPr>
      </w:pPr>
      <w:r w:rsidRPr="00C62056">
        <w:rPr>
          <w:rFonts w:ascii="Times New Roman" w:hAnsi="Times New Roman" w:cs="Times New Roman"/>
          <w:sz w:val="28"/>
          <w:szCs w:val="28"/>
        </w:rPr>
        <w:t>Предметом исследования является процесс потребительского кредит</w:t>
      </w:r>
      <w:r w:rsidRPr="00C62056">
        <w:rPr>
          <w:rFonts w:ascii="Times New Roman" w:hAnsi="Times New Roman" w:cs="Times New Roman"/>
          <w:sz w:val="28"/>
          <w:szCs w:val="28"/>
        </w:rPr>
        <w:t>о</w:t>
      </w:r>
      <w:r w:rsidRPr="00C62056">
        <w:rPr>
          <w:rFonts w:ascii="Times New Roman" w:hAnsi="Times New Roman" w:cs="Times New Roman"/>
          <w:sz w:val="28"/>
          <w:szCs w:val="28"/>
        </w:rPr>
        <w:t>вания коммерческого банка.</w:t>
      </w:r>
    </w:p>
    <w:p w14:paraId="38B37CA1" w14:textId="77777777" w:rsidR="00B63C9E" w:rsidRDefault="00C068E1" w:rsidP="00CA4E3A">
      <w:pPr>
        <w:spacing w:after="0" w:line="360" w:lineRule="auto"/>
        <w:ind w:firstLine="709"/>
        <w:jc w:val="both"/>
        <w:rPr>
          <w:rFonts w:ascii="Times New Roman" w:hAnsi="Times New Roman" w:cs="Times New Roman"/>
          <w:sz w:val="28"/>
          <w:szCs w:val="28"/>
        </w:rPr>
      </w:pPr>
      <w:bookmarkStart w:id="6" w:name="_Hlk75183027"/>
      <w:r w:rsidRPr="00C62056">
        <w:rPr>
          <w:rFonts w:ascii="Times New Roman" w:hAnsi="Times New Roman" w:cs="Times New Roman"/>
          <w:sz w:val="28"/>
          <w:szCs w:val="28"/>
        </w:rPr>
        <w:t>Теоретические основы исследования опираются на работы зарубежных и российских ученых в области макроэкономики, банковского менеджмента, теории и практики управления рисками банковской деятельности.</w:t>
      </w:r>
      <w:bookmarkEnd w:id="6"/>
    </w:p>
    <w:p w14:paraId="58C10C8C" w14:textId="77777777" w:rsidR="00C068E1" w:rsidRDefault="00C068E1" w:rsidP="00CA4E3A">
      <w:pPr>
        <w:spacing w:line="360" w:lineRule="auto"/>
        <w:ind w:firstLine="709"/>
        <w:jc w:val="both"/>
        <w:rPr>
          <w:rFonts w:ascii="Times New Roman" w:hAnsi="Times New Roman" w:cs="Times New Roman"/>
          <w:sz w:val="28"/>
          <w:szCs w:val="28"/>
        </w:rPr>
      </w:pPr>
      <w:r w:rsidRPr="00C62056">
        <w:rPr>
          <w:rFonts w:ascii="Times New Roman" w:hAnsi="Times New Roman" w:cs="Times New Roman"/>
          <w:sz w:val="28"/>
          <w:szCs w:val="28"/>
        </w:rPr>
        <w:t>Дипломная работа состоит из введения, двух глав, заключения,</w:t>
      </w:r>
      <w:r w:rsidR="00DA00E1">
        <w:rPr>
          <w:rFonts w:ascii="Times New Roman" w:hAnsi="Times New Roman" w:cs="Times New Roman"/>
          <w:sz w:val="28"/>
          <w:szCs w:val="28"/>
        </w:rPr>
        <w:t xml:space="preserve"> </w:t>
      </w:r>
      <w:r w:rsidRPr="00C62056">
        <w:rPr>
          <w:rFonts w:ascii="Times New Roman" w:hAnsi="Times New Roman" w:cs="Times New Roman"/>
          <w:sz w:val="28"/>
          <w:szCs w:val="28"/>
        </w:rPr>
        <w:t>списка использованных источников и приложений.</w:t>
      </w:r>
    </w:p>
    <w:p w14:paraId="010B2B75" w14:textId="385DDD78" w:rsidR="00FC3517" w:rsidRDefault="00FC3517" w:rsidP="00CA4E3A">
      <w:pPr>
        <w:spacing w:line="360" w:lineRule="auto"/>
        <w:ind w:firstLine="709"/>
        <w:jc w:val="both"/>
        <w:rPr>
          <w:rFonts w:ascii="Times New Roman" w:hAnsi="Times New Roman" w:cs="Times New Roman"/>
          <w:sz w:val="28"/>
          <w:szCs w:val="28"/>
        </w:rPr>
      </w:pPr>
    </w:p>
    <w:p w14:paraId="0406038A" w14:textId="77777777" w:rsidR="00B75162" w:rsidRPr="003543A8" w:rsidRDefault="00B75162" w:rsidP="00CA4E3A">
      <w:pPr>
        <w:spacing w:line="360" w:lineRule="auto"/>
        <w:ind w:firstLine="709"/>
        <w:jc w:val="both"/>
        <w:rPr>
          <w:rFonts w:ascii="Times New Roman" w:hAnsi="Times New Roman" w:cs="Times New Roman"/>
          <w:sz w:val="28"/>
          <w:szCs w:val="28"/>
        </w:rPr>
      </w:pPr>
    </w:p>
    <w:p w14:paraId="248EDDC1" w14:textId="77777777" w:rsidR="008274B6" w:rsidRDefault="00BF57FC" w:rsidP="00CA4E3A">
      <w:pPr>
        <w:spacing w:line="360" w:lineRule="auto"/>
        <w:ind w:left="709"/>
        <w:jc w:val="both"/>
        <w:rPr>
          <w:rFonts w:ascii="Times New Roman" w:hAnsi="Times New Roman" w:cs="Times New Roman"/>
          <w:b/>
          <w:bCs/>
          <w:sz w:val="28"/>
          <w:szCs w:val="28"/>
        </w:rPr>
      </w:pPr>
      <w:bookmarkStart w:id="7" w:name="_Hlk73652978"/>
      <w:r w:rsidRPr="00BF57FC">
        <w:rPr>
          <w:rFonts w:ascii="Times New Roman" w:hAnsi="Times New Roman" w:cs="Times New Roman"/>
          <w:b/>
          <w:bCs/>
          <w:sz w:val="28"/>
          <w:szCs w:val="28"/>
        </w:rPr>
        <w:lastRenderedPageBreak/>
        <w:t>ГЛАВА 1. ТЕОРЕТИЧЕСКИЕ ОСНОВЫ ПОТРЕБИТЕЛЬСКОГО КРЕДИТОВАНИЯ ФИЗИЧЕСКИХ ЛИЦ В СОВРЕМЕННОЙ РОССИИ</w:t>
      </w:r>
    </w:p>
    <w:bookmarkEnd w:id="7"/>
    <w:p w14:paraId="17DDFC13" w14:textId="77777777" w:rsidR="000D357D" w:rsidRPr="00881BC1" w:rsidRDefault="00BF57FC" w:rsidP="00CA4E3A">
      <w:pPr>
        <w:pStyle w:val="a3"/>
        <w:numPr>
          <w:ilvl w:val="1"/>
          <w:numId w:val="1"/>
        </w:numPr>
        <w:spacing w:line="360" w:lineRule="auto"/>
        <w:ind w:left="709" w:firstLine="0"/>
        <w:jc w:val="both"/>
        <w:rPr>
          <w:rFonts w:ascii="Times New Roman" w:hAnsi="Times New Roman" w:cs="Times New Roman"/>
          <w:b/>
          <w:bCs/>
          <w:sz w:val="28"/>
          <w:szCs w:val="28"/>
        </w:rPr>
      </w:pPr>
      <w:r w:rsidRPr="00BF57FC">
        <w:rPr>
          <w:rFonts w:ascii="Times New Roman" w:hAnsi="Times New Roman" w:cs="Times New Roman"/>
          <w:b/>
          <w:bCs/>
          <w:sz w:val="28"/>
          <w:szCs w:val="28"/>
        </w:rPr>
        <w:t>Программы потребительского кредитования в коммерческих банках</w:t>
      </w:r>
    </w:p>
    <w:p w14:paraId="3A1C2468" w14:textId="77777777" w:rsidR="000D357D" w:rsidRPr="000D357D" w:rsidRDefault="000D357D" w:rsidP="00CA4E3A">
      <w:pPr>
        <w:spacing w:after="0" w:line="360" w:lineRule="auto"/>
        <w:ind w:firstLine="709"/>
        <w:jc w:val="both"/>
        <w:rPr>
          <w:rFonts w:ascii="Times New Roman" w:hAnsi="Times New Roman" w:cs="Times New Roman"/>
          <w:sz w:val="28"/>
          <w:szCs w:val="28"/>
        </w:rPr>
      </w:pPr>
      <w:r w:rsidRPr="000D357D">
        <w:rPr>
          <w:rFonts w:ascii="Times New Roman" w:hAnsi="Times New Roman" w:cs="Times New Roman"/>
          <w:sz w:val="28"/>
          <w:szCs w:val="28"/>
        </w:rPr>
        <w:t>Под кредитной программой понимается совокупность продуктов банка, схожих по ряду условий и в общем составляющих целостную систему. По основному признаку кредитные программы делятся на два вида: для физич</w:t>
      </w:r>
      <w:r w:rsidRPr="000D357D">
        <w:rPr>
          <w:rFonts w:ascii="Times New Roman" w:hAnsi="Times New Roman" w:cs="Times New Roman"/>
          <w:sz w:val="28"/>
          <w:szCs w:val="28"/>
        </w:rPr>
        <w:t>е</w:t>
      </w:r>
      <w:r w:rsidRPr="000D357D">
        <w:rPr>
          <w:rFonts w:ascii="Times New Roman" w:hAnsi="Times New Roman" w:cs="Times New Roman"/>
          <w:sz w:val="28"/>
          <w:szCs w:val="28"/>
        </w:rPr>
        <w:t>ских и юридических лиц.</w:t>
      </w:r>
    </w:p>
    <w:p w14:paraId="64AD6E27" w14:textId="77777777" w:rsidR="000D357D" w:rsidRPr="000D357D" w:rsidRDefault="000D357D" w:rsidP="00CA4E3A">
      <w:pPr>
        <w:spacing w:after="0" w:line="360" w:lineRule="auto"/>
        <w:ind w:firstLine="709"/>
        <w:jc w:val="both"/>
        <w:rPr>
          <w:rFonts w:ascii="Times New Roman" w:hAnsi="Times New Roman" w:cs="Times New Roman"/>
          <w:sz w:val="28"/>
          <w:szCs w:val="28"/>
        </w:rPr>
      </w:pPr>
      <w:r w:rsidRPr="000D357D">
        <w:rPr>
          <w:rFonts w:ascii="Times New Roman" w:hAnsi="Times New Roman" w:cs="Times New Roman"/>
          <w:sz w:val="28"/>
          <w:szCs w:val="28"/>
        </w:rPr>
        <w:t>Основной оборот средств практически каждой кредитной организации складывается из предложений для физических лиц. Крупнейшие банки стр</w:t>
      </w:r>
      <w:r w:rsidRPr="000D357D">
        <w:rPr>
          <w:rFonts w:ascii="Times New Roman" w:hAnsi="Times New Roman" w:cs="Times New Roman"/>
          <w:sz w:val="28"/>
          <w:szCs w:val="28"/>
        </w:rPr>
        <w:t>а</w:t>
      </w:r>
      <w:r w:rsidRPr="000D357D">
        <w:rPr>
          <w:rFonts w:ascii="Times New Roman" w:hAnsi="Times New Roman" w:cs="Times New Roman"/>
          <w:sz w:val="28"/>
          <w:szCs w:val="28"/>
        </w:rPr>
        <w:t>ны имеют по несколько десятком миллионов действующих клиентов, б</w:t>
      </w:r>
      <w:r>
        <w:rPr>
          <w:rFonts w:ascii="Times New Roman" w:hAnsi="Times New Roman" w:cs="Times New Roman"/>
          <w:sz w:val="28"/>
          <w:szCs w:val="28"/>
        </w:rPr>
        <w:t>о</w:t>
      </w:r>
      <w:r w:rsidRPr="000D357D">
        <w:rPr>
          <w:rFonts w:ascii="Times New Roman" w:hAnsi="Times New Roman" w:cs="Times New Roman"/>
          <w:sz w:val="28"/>
          <w:szCs w:val="28"/>
        </w:rPr>
        <w:t>л</w:t>
      </w:r>
      <w:r w:rsidRPr="000D357D">
        <w:rPr>
          <w:rFonts w:ascii="Times New Roman" w:hAnsi="Times New Roman" w:cs="Times New Roman"/>
          <w:sz w:val="28"/>
          <w:szCs w:val="28"/>
        </w:rPr>
        <w:t>ь</w:t>
      </w:r>
      <w:r w:rsidRPr="000D357D">
        <w:rPr>
          <w:rFonts w:ascii="Times New Roman" w:hAnsi="Times New Roman" w:cs="Times New Roman"/>
          <w:sz w:val="28"/>
          <w:szCs w:val="28"/>
        </w:rPr>
        <w:t>шая часть из которых добросовестно выполняет свои обязательства.</w:t>
      </w:r>
    </w:p>
    <w:p w14:paraId="6C67B185" w14:textId="77777777" w:rsidR="00B1525A" w:rsidRPr="001B6D1D" w:rsidRDefault="000D357D" w:rsidP="001B6D1D">
      <w:pPr>
        <w:spacing w:after="0" w:line="360" w:lineRule="auto"/>
        <w:ind w:firstLine="709"/>
        <w:jc w:val="both"/>
        <w:rPr>
          <w:rFonts w:ascii="Times New Roman" w:hAnsi="Times New Roman" w:cs="Times New Roman"/>
          <w:sz w:val="28"/>
          <w:szCs w:val="28"/>
        </w:rPr>
      </w:pPr>
      <w:r w:rsidRPr="000D357D">
        <w:rPr>
          <w:rFonts w:ascii="Times New Roman" w:hAnsi="Times New Roman" w:cs="Times New Roman"/>
          <w:sz w:val="28"/>
          <w:szCs w:val="28"/>
        </w:rPr>
        <w:t>Если сюда добавить и программу размещения вкладов (депозитов), то станет ясно, что кредитная организация не сможет нормально функционир</w:t>
      </w:r>
      <w:r w:rsidRPr="000D357D">
        <w:rPr>
          <w:rFonts w:ascii="Times New Roman" w:hAnsi="Times New Roman" w:cs="Times New Roman"/>
          <w:sz w:val="28"/>
          <w:szCs w:val="28"/>
        </w:rPr>
        <w:t>о</w:t>
      </w:r>
      <w:r w:rsidRPr="000D357D">
        <w:rPr>
          <w:rFonts w:ascii="Times New Roman" w:hAnsi="Times New Roman" w:cs="Times New Roman"/>
          <w:sz w:val="28"/>
          <w:szCs w:val="28"/>
        </w:rPr>
        <w:t>вать без стабильного клиентского потока именно физических лиц.</w:t>
      </w:r>
    </w:p>
    <w:p w14:paraId="611235F9" w14:textId="77777777" w:rsidR="00B1525A" w:rsidRDefault="00B1525A" w:rsidP="00CA4E3A">
      <w:pPr>
        <w:spacing w:after="0" w:line="360" w:lineRule="auto"/>
        <w:ind w:firstLine="709"/>
        <w:jc w:val="both"/>
        <w:rPr>
          <w:rFonts w:ascii="Times New Roman" w:hAnsi="Times New Roman" w:cs="Times New Roman"/>
          <w:sz w:val="28"/>
          <w:szCs w:val="28"/>
        </w:rPr>
      </w:pPr>
      <w:r w:rsidRPr="00B1525A">
        <w:rPr>
          <w:rFonts w:ascii="Times New Roman" w:hAnsi="Times New Roman" w:cs="Times New Roman"/>
          <w:sz w:val="28"/>
          <w:szCs w:val="28"/>
        </w:rPr>
        <w:t>Под</w:t>
      </w:r>
      <w:r w:rsidR="001B6D1D">
        <w:rPr>
          <w:rFonts w:ascii="Times New Roman" w:hAnsi="Times New Roman" w:cs="Times New Roman"/>
          <w:sz w:val="28"/>
          <w:szCs w:val="28"/>
        </w:rPr>
        <w:t xml:space="preserve"> </w:t>
      </w:r>
      <w:r w:rsidRPr="00B1525A">
        <w:rPr>
          <w:rFonts w:ascii="Times New Roman" w:hAnsi="Times New Roman" w:cs="Times New Roman"/>
          <w:sz w:val="28"/>
          <w:szCs w:val="28"/>
        </w:rPr>
        <w:t xml:space="preserve">термином </w:t>
      </w:r>
      <w:r w:rsidR="001B6D1D" w:rsidRPr="001B6D1D">
        <w:rPr>
          <w:rFonts w:ascii="Times New Roman" w:hAnsi="Times New Roman" w:cs="Times New Roman"/>
          <w:sz w:val="28"/>
          <w:szCs w:val="28"/>
        </w:rPr>
        <w:t xml:space="preserve">“Потребительское кредитование” </w:t>
      </w:r>
      <w:r w:rsidRPr="00B1525A">
        <w:rPr>
          <w:rFonts w:ascii="Times New Roman" w:hAnsi="Times New Roman" w:cs="Times New Roman"/>
          <w:sz w:val="28"/>
          <w:szCs w:val="28"/>
        </w:rPr>
        <w:t>можно рассматривать все продукты, по условиям которых банк предоставляет заемщику кредитные средства. Ранее, на заре развития российской банковской системы, разгран</w:t>
      </w:r>
      <w:r w:rsidRPr="00B1525A">
        <w:rPr>
          <w:rFonts w:ascii="Times New Roman" w:hAnsi="Times New Roman" w:cs="Times New Roman"/>
          <w:sz w:val="28"/>
          <w:szCs w:val="28"/>
        </w:rPr>
        <w:t>и</w:t>
      </w:r>
      <w:r w:rsidRPr="00B1525A">
        <w:rPr>
          <w:rFonts w:ascii="Times New Roman" w:hAnsi="Times New Roman" w:cs="Times New Roman"/>
          <w:sz w:val="28"/>
          <w:szCs w:val="28"/>
        </w:rPr>
        <w:t>чений между несколькими видами потребительского кредитования не было.</w:t>
      </w:r>
    </w:p>
    <w:p w14:paraId="12AD78A3" w14:textId="77777777" w:rsidR="00B1525A" w:rsidRPr="00B1525A" w:rsidRDefault="00B1525A" w:rsidP="00CA4E3A">
      <w:pPr>
        <w:spacing w:after="0" w:line="360" w:lineRule="auto"/>
        <w:ind w:firstLine="709"/>
        <w:jc w:val="both"/>
        <w:rPr>
          <w:rFonts w:ascii="Times New Roman" w:hAnsi="Times New Roman" w:cs="Times New Roman"/>
          <w:sz w:val="28"/>
          <w:szCs w:val="28"/>
        </w:rPr>
      </w:pPr>
      <w:r w:rsidRPr="00B1525A">
        <w:rPr>
          <w:rFonts w:ascii="Times New Roman" w:hAnsi="Times New Roman" w:cs="Times New Roman"/>
          <w:sz w:val="28"/>
          <w:szCs w:val="28"/>
        </w:rPr>
        <w:t>Сегодня сегмент потребительского кредитования отделен от ипотеки. Теперь это две самостоятельные кредитные программы. В общем виде п</w:t>
      </w:r>
      <w:r w:rsidRPr="00B1525A">
        <w:rPr>
          <w:rFonts w:ascii="Times New Roman" w:hAnsi="Times New Roman" w:cs="Times New Roman"/>
          <w:sz w:val="28"/>
          <w:szCs w:val="28"/>
        </w:rPr>
        <w:t>о</w:t>
      </w:r>
      <w:r w:rsidRPr="00B1525A">
        <w:rPr>
          <w:rFonts w:ascii="Times New Roman" w:hAnsi="Times New Roman" w:cs="Times New Roman"/>
          <w:sz w:val="28"/>
          <w:szCs w:val="28"/>
        </w:rPr>
        <w:t>требительские кредиты делятся на следующие подвиды:</w:t>
      </w:r>
    </w:p>
    <w:p w14:paraId="23F9BD43" w14:textId="77777777" w:rsidR="00B1525A" w:rsidRPr="00B1525A" w:rsidRDefault="00B1525A" w:rsidP="00C87854">
      <w:pPr>
        <w:pStyle w:val="a3"/>
        <w:numPr>
          <w:ilvl w:val="0"/>
          <w:numId w:val="2"/>
        </w:numPr>
        <w:spacing w:after="0" w:line="360" w:lineRule="auto"/>
        <w:jc w:val="both"/>
        <w:rPr>
          <w:rFonts w:ascii="Times New Roman" w:hAnsi="Times New Roman" w:cs="Times New Roman"/>
          <w:sz w:val="28"/>
          <w:szCs w:val="28"/>
        </w:rPr>
      </w:pPr>
      <w:r w:rsidRPr="001B6D1D">
        <w:rPr>
          <w:rFonts w:ascii="Times New Roman" w:hAnsi="Times New Roman" w:cs="Times New Roman"/>
          <w:sz w:val="28"/>
          <w:szCs w:val="28"/>
        </w:rPr>
        <w:t>нецелевые кредиты</w:t>
      </w:r>
      <w:r w:rsidRPr="00B1525A">
        <w:rPr>
          <w:rFonts w:ascii="Times New Roman" w:hAnsi="Times New Roman" w:cs="Times New Roman"/>
          <w:sz w:val="28"/>
          <w:szCs w:val="28"/>
        </w:rPr>
        <w:t xml:space="preserve"> – предусматривается выделение средств без обозначения способа (способов) их расходования;</w:t>
      </w:r>
    </w:p>
    <w:p w14:paraId="3EDE8816" w14:textId="77777777" w:rsidR="00B1525A" w:rsidRPr="00B1525A" w:rsidRDefault="00B1525A" w:rsidP="00C87854">
      <w:pPr>
        <w:pStyle w:val="a3"/>
        <w:numPr>
          <w:ilvl w:val="0"/>
          <w:numId w:val="2"/>
        </w:numPr>
        <w:spacing w:after="0" w:line="360" w:lineRule="auto"/>
        <w:jc w:val="both"/>
        <w:rPr>
          <w:rFonts w:ascii="Times New Roman" w:hAnsi="Times New Roman" w:cs="Times New Roman"/>
          <w:sz w:val="28"/>
          <w:szCs w:val="28"/>
        </w:rPr>
      </w:pPr>
      <w:r w:rsidRPr="001B6D1D">
        <w:rPr>
          <w:rFonts w:ascii="Times New Roman" w:hAnsi="Times New Roman" w:cs="Times New Roman"/>
          <w:sz w:val="28"/>
          <w:szCs w:val="28"/>
        </w:rPr>
        <w:t>целевые кредиты</w:t>
      </w:r>
      <w:r w:rsidRPr="00B1525A">
        <w:rPr>
          <w:rFonts w:ascii="Times New Roman" w:hAnsi="Times New Roman" w:cs="Times New Roman"/>
          <w:sz w:val="28"/>
          <w:szCs w:val="28"/>
        </w:rPr>
        <w:t xml:space="preserve"> – средства выделяются на приобретение какого-либо товара, или с условием, что средства будут расходоваться в определенном направлении.</w:t>
      </w:r>
    </w:p>
    <w:p w14:paraId="7A17782C" w14:textId="77777777" w:rsidR="00B1525A" w:rsidRPr="00B1525A" w:rsidRDefault="00B1525A" w:rsidP="00CA4E3A">
      <w:pPr>
        <w:spacing w:after="0" w:line="360" w:lineRule="auto"/>
        <w:ind w:firstLine="709"/>
        <w:jc w:val="both"/>
        <w:rPr>
          <w:rFonts w:ascii="Times New Roman" w:hAnsi="Times New Roman" w:cs="Times New Roman"/>
          <w:sz w:val="28"/>
          <w:szCs w:val="28"/>
        </w:rPr>
      </w:pPr>
      <w:r w:rsidRPr="00B1525A">
        <w:rPr>
          <w:rFonts w:ascii="Times New Roman" w:hAnsi="Times New Roman" w:cs="Times New Roman"/>
          <w:sz w:val="28"/>
          <w:szCs w:val="28"/>
        </w:rPr>
        <w:lastRenderedPageBreak/>
        <w:t>Нецелевой кредит – самый популярный продукт, рассчитанный спец</w:t>
      </w:r>
      <w:r w:rsidRPr="00B1525A">
        <w:rPr>
          <w:rFonts w:ascii="Times New Roman" w:hAnsi="Times New Roman" w:cs="Times New Roman"/>
          <w:sz w:val="28"/>
          <w:szCs w:val="28"/>
        </w:rPr>
        <w:t>и</w:t>
      </w:r>
      <w:r w:rsidRPr="00B1525A">
        <w:rPr>
          <w:rFonts w:ascii="Times New Roman" w:hAnsi="Times New Roman" w:cs="Times New Roman"/>
          <w:sz w:val="28"/>
          <w:szCs w:val="28"/>
        </w:rPr>
        <w:t>ально для физических лиц. Даже самые крупные суммы предоставляются з</w:t>
      </w:r>
      <w:r w:rsidRPr="00B1525A">
        <w:rPr>
          <w:rFonts w:ascii="Times New Roman" w:hAnsi="Times New Roman" w:cs="Times New Roman"/>
          <w:sz w:val="28"/>
          <w:szCs w:val="28"/>
        </w:rPr>
        <w:t>а</w:t>
      </w:r>
      <w:r w:rsidRPr="00B1525A">
        <w:rPr>
          <w:rFonts w:ascii="Times New Roman" w:hAnsi="Times New Roman" w:cs="Times New Roman"/>
          <w:sz w:val="28"/>
          <w:szCs w:val="28"/>
        </w:rPr>
        <w:t>емщику под условием их свободной траты. Банк в этом случае никак не о</w:t>
      </w:r>
      <w:r w:rsidRPr="00B1525A">
        <w:rPr>
          <w:rFonts w:ascii="Times New Roman" w:hAnsi="Times New Roman" w:cs="Times New Roman"/>
          <w:sz w:val="28"/>
          <w:szCs w:val="28"/>
        </w:rPr>
        <w:t>т</w:t>
      </w:r>
      <w:r w:rsidRPr="00B1525A">
        <w:rPr>
          <w:rFonts w:ascii="Times New Roman" w:hAnsi="Times New Roman" w:cs="Times New Roman"/>
          <w:sz w:val="28"/>
          <w:szCs w:val="28"/>
        </w:rPr>
        <w:t>слеживает использование полученного заемщиком кредита.</w:t>
      </w:r>
    </w:p>
    <w:p w14:paraId="716A3B6C" w14:textId="77777777" w:rsidR="003D725F" w:rsidRPr="003D725F" w:rsidRDefault="001B6D1D" w:rsidP="001B6D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Следующая форма потребительского кредита – кредит под залог. </w:t>
      </w:r>
      <w:r w:rsidR="003D725F" w:rsidRPr="003D725F">
        <w:rPr>
          <w:rFonts w:ascii="Times New Roman" w:hAnsi="Times New Roman" w:cs="Times New Roman"/>
          <w:sz w:val="28"/>
          <w:szCs w:val="28"/>
        </w:rPr>
        <w:t>Более правильно рассматривать залоговые кредиты отдельно от «классических» кредитных продуктов. Разграничение объясняется тем, что банк упрощает требования к заемщику взамен на предоставление последним ликвидного з</w:t>
      </w:r>
      <w:r w:rsidR="003D725F" w:rsidRPr="003D725F">
        <w:rPr>
          <w:rFonts w:ascii="Times New Roman" w:hAnsi="Times New Roman" w:cs="Times New Roman"/>
          <w:sz w:val="28"/>
          <w:szCs w:val="28"/>
        </w:rPr>
        <w:t>а</w:t>
      </w:r>
      <w:r w:rsidR="003D725F" w:rsidRPr="003D725F">
        <w:rPr>
          <w:rFonts w:ascii="Times New Roman" w:hAnsi="Times New Roman" w:cs="Times New Roman"/>
          <w:sz w:val="28"/>
          <w:szCs w:val="28"/>
        </w:rPr>
        <w:t>логового объекта.</w:t>
      </w:r>
    </w:p>
    <w:p w14:paraId="13769FCA" w14:textId="77777777" w:rsidR="003D725F" w:rsidRDefault="003D725F" w:rsidP="00CA4E3A">
      <w:pPr>
        <w:spacing w:after="0" w:line="360" w:lineRule="auto"/>
        <w:ind w:firstLine="709"/>
        <w:jc w:val="both"/>
        <w:rPr>
          <w:rFonts w:ascii="Times New Roman" w:hAnsi="Times New Roman" w:cs="Times New Roman"/>
          <w:sz w:val="28"/>
          <w:szCs w:val="28"/>
        </w:rPr>
      </w:pPr>
      <w:r w:rsidRPr="003D725F">
        <w:rPr>
          <w:rFonts w:ascii="Times New Roman" w:hAnsi="Times New Roman" w:cs="Times New Roman"/>
          <w:sz w:val="28"/>
          <w:szCs w:val="28"/>
        </w:rPr>
        <w:t>Суть продукта заключается в том, что банк рассчитывает сумму кред</w:t>
      </w:r>
      <w:r w:rsidRPr="003D725F">
        <w:rPr>
          <w:rFonts w:ascii="Times New Roman" w:hAnsi="Times New Roman" w:cs="Times New Roman"/>
          <w:sz w:val="28"/>
          <w:szCs w:val="28"/>
        </w:rPr>
        <w:t>и</w:t>
      </w:r>
      <w:r w:rsidRPr="003D725F">
        <w:rPr>
          <w:rFonts w:ascii="Times New Roman" w:hAnsi="Times New Roman" w:cs="Times New Roman"/>
          <w:sz w:val="28"/>
          <w:szCs w:val="28"/>
        </w:rPr>
        <w:t>та от стоимости залогового объекта. Это что-то вроде временной продажи объекта банку, при которой заемщик остается собственником</w:t>
      </w:r>
      <w:r>
        <w:rPr>
          <w:rFonts w:ascii="Times New Roman" w:hAnsi="Times New Roman" w:cs="Times New Roman"/>
          <w:sz w:val="28"/>
          <w:szCs w:val="28"/>
        </w:rPr>
        <w:t>.</w:t>
      </w:r>
    </w:p>
    <w:p w14:paraId="48DCBE1B" w14:textId="77777777" w:rsidR="003D725F" w:rsidRPr="003D725F" w:rsidRDefault="003D725F" w:rsidP="00CA4E3A">
      <w:pPr>
        <w:spacing w:after="0" w:line="360" w:lineRule="auto"/>
        <w:ind w:firstLine="709"/>
        <w:jc w:val="both"/>
        <w:rPr>
          <w:rFonts w:ascii="Times New Roman" w:hAnsi="Times New Roman" w:cs="Times New Roman"/>
          <w:sz w:val="28"/>
          <w:szCs w:val="28"/>
        </w:rPr>
      </w:pPr>
      <w:r w:rsidRPr="003D725F">
        <w:rPr>
          <w:rFonts w:ascii="Times New Roman" w:hAnsi="Times New Roman" w:cs="Times New Roman"/>
          <w:sz w:val="28"/>
          <w:szCs w:val="28"/>
        </w:rPr>
        <w:t>В случае возникновения проблем с выплатами, банк через суд взыск</w:t>
      </w:r>
      <w:r w:rsidRPr="003D725F">
        <w:rPr>
          <w:rFonts w:ascii="Times New Roman" w:hAnsi="Times New Roman" w:cs="Times New Roman"/>
          <w:sz w:val="28"/>
          <w:szCs w:val="28"/>
        </w:rPr>
        <w:t>и</w:t>
      </w:r>
      <w:r w:rsidRPr="003D725F">
        <w:rPr>
          <w:rFonts w:ascii="Times New Roman" w:hAnsi="Times New Roman" w:cs="Times New Roman"/>
          <w:sz w:val="28"/>
          <w:szCs w:val="28"/>
        </w:rPr>
        <w:t>вает объект залога, реализовывает его на публичных торгах, и за счет выр</w:t>
      </w:r>
      <w:r w:rsidRPr="003D725F">
        <w:rPr>
          <w:rFonts w:ascii="Times New Roman" w:hAnsi="Times New Roman" w:cs="Times New Roman"/>
          <w:sz w:val="28"/>
          <w:szCs w:val="28"/>
        </w:rPr>
        <w:t>у</w:t>
      </w:r>
      <w:r w:rsidRPr="003D725F">
        <w:rPr>
          <w:rFonts w:ascii="Times New Roman" w:hAnsi="Times New Roman" w:cs="Times New Roman"/>
          <w:sz w:val="28"/>
          <w:szCs w:val="28"/>
        </w:rPr>
        <w:t>ченных средств возвращает свои активы с положенной прибылью. После р</w:t>
      </w:r>
      <w:r w:rsidRPr="003D725F">
        <w:rPr>
          <w:rFonts w:ascii="Times New Roman" w:hAnsi="Times New Roman" w:cs="Times New Roman"/>
          <w:sz w:val="28"/>
          <w:szCs w:val="28"/>
        </w:rPr>
        <w:t>е</w:t>
      </w:r>
      <w:r w:rsidRPr="003D725F">
        <w:rPr>
          <w:rFonts w:ascii="Times New Roman" w:hAnsi="Times New Roman" w:cs="Times New Roman"/>
          <w:sz w:val="28"/>
          <w:szCs w:val="28"/>
        </w:rPr>
        <w:t>ализации схемы притязания к заемщику исключаются.</w:t>
      </w:r>
    </w:p>
    <w:p w14:paraId="5775F4B6" w14:textId="77777777" w:rsidR="003D725F" w:rsidRDefault="003D725F" w:rsidP="00CA4E3A">
      <w:pPr>
        <w:spacing w:after="0" w:line="360" w:lineRule="auto"/>
        <w:ind w:firstLine="709"/>
        <w:jc w:val="both"/>
        <w:rPr>
          <w:rFonts w:ascii="Times New Roman" w:hAnsi="Times New Roman" w:cs="Times New Roman"/>
          <w:sz w:val="28"/>
          <w:szCs w:val="28"/>
        </w:rPr>
      </w:pPr>
      <w:r w:rsidRPr="003D725F">
        <w:rPr>
          <w:rFonts w:ascii="Times New Roman" w:hAnsi="Times New Roman" w:cs="Times New Roman"/>
          <w:sz w:val="28"/>
          <w:szCs w:val="28"/>
        </w:rPr>
        <w:t>В качестве залога выступает любое ценное движимое и недвижимое имущество. В приоритете, как правило, ликвидное недвижимое имущество, которое банк сможет быстро реализовать и покрыть свои расходы по креди</w:t>
      </w:r>
      <w:r w:rsidRPr="003D725F">
        <w:rPr>
          <w:rFonts w:ascii="Times New Roman" w:hAnsi="Times New Roman" w:cs="Times New Roman"/>
          <w:sz w:val="28"/>
          <w:szCs w:val="28"/>
        </w:rPr>
        <w:t>т</w:t>
      </w:r>
      <w:r w:rsidRPr="003D725F">
        <w:rPr>
          <w:rFonts w:ascii="Times New Roman" w:hAnsi="Times New Roman" w:cs="Times New Roman"/>
          <w:sz w:val="28"/>
          <w:szCs w:val="28"/>
        </w:rPr>
        <w:t>ному договору.</w:t>
      </w:r>
    </w:p>
    <w:p w14:paraId="6339E154" w14:textId="77777777" w:rsidR="003D725F" w:rsidRPr="003D725F" w:rsidRDefault="001B6D1D" w:rsidP="001B6D1D">
      <w:pPr>
        <w:spacing w:after="0" w:line="360" w:lineRule="auto"/>
        <w:ind w:firstLine="709"/>
        <w:jc w:val="both"/>
        <w:rPr>
          <w:rFonts w:ascii="Times New Roman" w:hAnsi="Times New Roman" w:cs="Times New Roman"/>
          <w:sz w:val="28"/>
          <w:szCs w:val="28"/>
        </w:rPr>
      </w:pPr>
      <w:r w:rsidRPr="001B6D1D">
        <w:rPr>
          <w:rFonts w:ascii="Times New Roman" w:hAnsi="Times New Roman" w:cs="Times New Roman"/>
          <w:sz w:val="28"/>
          <w:szCs w:val="28"/>
        </w:rPr>
        <w:t>Третий вид кредитования физических лиц – кредитные карты.</w:t>
      </w:r>
      <w:r>
        <w:rPr>
          <w:rFonts w:ascii="Times New Roman" w:hAnsi="Times New Roman" w:cs="Times New Roman"/>
          <w:sz w:val="28"/>
          <w:szCs w:val="28"/>
        </w:rPr>
        <w:t xml:space="preserve"> </w:t>
      </w:r>
      <w:r w:rsidR="003D725F" w:rsidRPr="003D725F">
        <w:rPr>
          <w:rFonts w:ascii="Times New Roman" w:hAnsi="Times New Roman" w:cs="Times New Roman"/>
          <w:sz w:val="28"/>
          <w:szCs w:val="28"/>
        </w:rPr>
        <w:t>По л</w:t>
      </w:r>
      <w:r w:rsidR="003D725F" w:rsidRPr="003D725F">
        <w:rPr>
          <w:rFonts w:ascii="Times New Roman" w:hAnsi="Times New Roman" w:cs="Times New Roman"/>
          <w:sz w:val="28"/>
          <w:szCs w:val="28"/>
        </w:rPr>
        <w:t>ю</w:t>
      </w:r>
      <w:r w:rsidR="003D725F" w:rsidRPr="003D725F">
        <w:rPr>
          <w:rFonts w:ascii="Times New Roman" w:hAnsi="Times New Roman" w:cs="Times New Roman"/>
          <w:sz w:val="28"/>
          <w:szCs w:val="28"/>
        </w:rPr>
        <w:t>бой кредитной карте предусматривается использование кредитного лимита, который назначается банком индивидуально для каждого соискателя. Карты рассматриваются в контексте банковских кредитных программ по причине предоставления и использования кредитных средств.</w:t>
      </w:r>
    </w:p>
    <w:p w14:paraId="3E862CFB" w14:textId="77777777" w:rsidR="003D725F" w:rsidRPr="003D725F" w:rsidRDefault="003D725F" w:rsidP="00CA4E3A">
      <w:pPr>
        <w:spacing w:after="0" w:line="360" w:lineRule="auto"/>
        <w:ind w:firstLine="709"/>
        <w:jc w:val="both"/>
        <w:rPr>
          <w:rFonts w:ascii="Times New Roman" w:hAnsi="Times New Roman" w:cs="Times New Roman"/>
          <w:sz w:val="28"/>
          <w:szCs w:val="28"/>
        </w:rPr>
      </w:pPr>
      <w:r w:rsidRPr="003D725F">
        <w:rPr>
          <w:rFonts w:ascii="Times New Roman" w:hAnsi="Times New Roman" w:cs="Times New Roman"/>
          <w:sz w:val="28"/>
          <w:szCs w:val="28"/>
        </w:rPr>
        <w:t>Получить кредитную карту может практически каждый желающий. Линейка карт в отдельном банке может в себя включать несколько проду</w:t>
      </w:r>
      <w:r w:rsidRPr="003D725F">
        <w:rPr>
          <w:rFonts w:ascii="Times New Roman" w:hAnsi="Times New Roman" w:cs="Times New Roman"/>
          <w:sz w:val="28"/>
          <w:szCs w:val="28"/>
        </w:rPr>
        <w:t>к</w:t>
      </w:r>
      <w:r w:rsidRPr="003D725F">
        <w:rPr>
          <w:rFonts w:ascii="Times New Roman" w:hAnsi="Times New Roman" w:cs="Times New Roman"/>
          <w:sz w:val="28"/>
          <w:szCs w:val="28"/>
        </w:rPr>
        <w:t>тов, предназначенных для приоритетного использования. Потенциальными держателями кредитных карт могут быть:</w:t>
      </w:r>
    </w:p>
    <w:p w14:paraId="3C786E61" w14:textId="77777777" w:rsidR="003D725F" w:rsidRPr="003D725F" w:rsidRDefault="003D725F" w:rsidP="00C87854">
      <w:pPr>
        <w:pStyle w:val="a3"/>
        <w:numPr>
          <w:ilvl w:val="0"/>
          <w:numId w:val="3"/>
        </w:numPr>
        <w:spacing w:after="0" w:line="360" w:lineRule="auto"/>
        <w:jc w:val="both"/>
        <w:rPr>
          <w:rFonts w:ascii="Times New Roman" w:hAnsi="Times New Roman" w:cs="Times New Roman"/>
          <w:sz w:val="28"/>
          <w:szCs w:val="28"/>
        </w:rPr>
      </w:pPr>
      <w:r w:rsidRPr="003D725F">
        <w:rPr>
          <w:rFonts w:ascii="Times New Roman" w:hAnsi="Times New Roman" w:cs="Times New Roman"/>
          <w:sz w:val="28"/>
          <w:szCs w:val="28"/>
        </w:rPr>
        <w:t>граждане, часто делающие безналичные покупки;</w:t>
      </w:r>
    </w:p>
    <w:p w14:paraId="732F46DE" w14:textId="77777777" w:rsidR="003D725F" w:rsidRPr="003D725F" w:rsidRDefault="003D725F" w:rsidP="00C87854">
      <w:pPr>
        <w:pStyle w:val="a3"/>
        <w:numPr>
          <w:ilvl w:val="0"/>
          <w:numId w:val="3"/>
        </w:numPr>
        <w:spacing w:after="0" w:line="360" w:lineRule="auto"/>
        <w:jc w:val="both"/>
        <w:rPr>
          <w:rFonts w:ascii="Times New Roman" w:hAnsi="Times New Roman" w:cs="Times New Roman"/>
          <w:sz w:val="28"/>
          <w:szCs w:val="28"/>
        </w:rPr>
      </w:pPr>
      <w:r w:rsidRPr="003D725F">
        <w:rPr>
          <w:rFonts w:ascii="Times New Roman" w:hAnsi="Times New Roman" w:cs="Times New Roman"/>
          <w:sz w:val="28"/>
          <w:szCs w:val="28"/>
        </w:rPr>
        <w:lastRenderedPageBreak/>
        <w:t>любители путешествовать (карты с милями);</w:t>
      </w:r>
    </w:p>
    <w:p w14:paraId="77BEA55C" w14:textId="77777777" w:rsidR="003D725F" w:rsidRPr="003D725F" w:rsidRDefault="003D725F" w:rsidP="00C87854">
      <w:pPr>
        <w:pStyle w:val="a3"/>
        <w:numPr>
          <w:ilvl w:val="0"/>
          <w:numId w:val="3"/>
        </w:numPr>
        <w:spacing w:after="0" w:line="360" w:lineRule="auto"/>
        <w:jc w:val="both"/>
        <w:rPr>
          <w:rFonts w:ascii="Times New Roman" w:hAnsi="Times New Roman" w:cs="Times New Roman"/>
          <w:sz w:val="28"/>
          <w:szCs w:val="28"/>
        </w:rPr>
      </w:pPr>
      <w:r w:rsidRPr="003D725F">
        <w:rPr>
          <w:rFonts w:ascii="Times New Roman" w:hAnsi="Times New Roman" w:cs="Times New Roman"/>
          <w:sz w:val="28"/>
          <w:szCs w:val="28"/>
        </w:rPr>
        <w:t>студенты;</w:t>
      </w:r>
    </w:p>
    <w:p w14:paraId="67DABE38" w14:textId="77777777" w:rsidR="003D725F" w:rsidRPr="003D725F" w:rsidRDefault="003D725F" w:rsidP="00C87854">
      <w:pPr>
        <w:pStyle w:val="a3"/>
        <w:numPr>
          <w:ilvl w:val="0"/>
          <w:numId w:val="3"/>
        </w:numPr>
        <w:spacing w:after="0" w:line="360" w:lineRule="auto"/>
        <w:jc w:val="both"/>
        <w:rPr>
          <w:rFonts w:ascii="Times New Roman" w:hAnsi="Times New Roman" w:cs="Times New Roman"/>
          <w:sz w:val="28"/>
          <w:szCs w:val="28"/>
        </w:rPr>
      </w:pPr>
      <w:r w:rsidRPr="003D725F">
        <w:rPr>
          <w:rFonts w:ascii="Times New Roman" w:hAnsi="Times New Roman" w:cs="Times New Roman"/>
          <w:sz w:val="28"/>
          <w:szCs w:val="28"/>
        </w:rPr>
        <w:t>государственные и бюджетные служащие;</w:t>
      </w:r>
    </w:p>
    <w:p w14:paraId="4DC057AA" w14:textId="77777777" w:rsidR="003D725F" w:rsidRPr="003D725F" w:rsidRDefault="003D725F" w:rsidP="00C87854">
      <w:pPr>
        <w:pStyle w:val="a3"/>
        <w:numPr>
          <w:ilvl w:val="0"/>
          <w:numId w:val="3"/>
        </w:numPr>
        <w:spacing w:after="0" w:line="360" w:lineRule="auto"/>
        <w:jc w:val="both"/>
        <w:rPr>
          <w:rFonts w:ascii="Times New Roman" w:hAnsi="Times New Roman" w:cs="Times New Roman"/>
          <w:sz w:val="28"/>
          <w:szCs w:val="28"/>
        </w:rPr>
      </w:pPr>
      <w:r w:rsidRPr="003D725F">
        <w:rPr>
          <w:rFonts w:ascii="Times New Roman" w:hAnsi="Times New Roman" w:cs="Times New Roman"/>
          <w:sz w:val="28"/>
          <w:szCs w:val="28"/>
        </w:rPr>
        <w:t>пенсионеры;</w:t>
      </w:r>
    </w:p>
    <w:p w14:paraId="66EFEF1F" w14:textId="77777777" w:rsidR="003D725F" w:rsidRPr="003D725F" w:rsidRDefault="003D725F" w:rsidP="00C87854">
      <w:pPr>
        <w:pStyle w:val="a3"/>
        <w:numPr>
          <w:ilvl w:val="0"/>
          <w:numId w:val="3"/>
        </w:numPr>
        <w:spacing w:after="0" w:line="360" w:lineRule="auto"/>
        <w:jc w:val="both"/>
        <w:rPr>
          <w:rFonts w:ascii="Times New Roman" w:hAnsi="Times New Roman" w:cs="Times New Roman"/>
          <w:sz w:val="28"/>
          <w:szCs w:val="28"/>
        </w:rPr>
      </w:pPr>
      <w:r w:rsidRPr="003D725F">
        <w:rPr>
          <w:rFonts w:ascii="Times New Roman" w:hAnsi="Times New Roman" w:cs="Times New Roman"/>
          <w:sz w:val="28"/>
          <w:szCs w:val="28"/>
        </w:rPr>
        <w:t>любители компьютерных игр;</w:t>
      </w:r>
    </w:p>
    <w:p w14:paraId="1DB5545A" w14:textId="77777777" w:rsidR="003D725F" w:rsidRPr="003D725F" w:rsidRDefault="003D725F" w:rsidP="00C87854">
      <w:pPr>
        <w:pStyle w:val="a3"/>
        <w:numPr>
          <w:ilvl w:val="0"/>
          <w:numId w:val="3"/>
        </w:numPr>
        <w:spacing w:after="0" w:line="360" w:lineRule="auto"/>
        <w:jc w:val="both"/>
        <w:rPr>
          <w:rFonts w:ascii="Times New Roman" w:hAnsi="Times New Roman" w:cs="Times New Roman"/>
          <w:sz w:val="28"/>
          <w:szCs w:val="28"/>
        </w:rPr>
      </w:pPr>
      <w:r w:rsidRPr="003D725F">
        <w:rPr>
          <w:rFonts w:ascii="Times New Roman" w:hAnsi="Times New Roman" w:cs="Times New Roman"/>
          <w:sz w:val="28"/>
          <w:szCs w:val="28"/>
        </w:rPr>
        <w:t>любые другие лица, подходящие под стандартные требования банка-эмитента.</w:t>
      </w:r>
    </w:p>
    <w:p w14:paraId="5071BD3D" w14:textId="77777777" w:rsidR="003D725F" w:rsidRPr="001B6D1D" w:rsidRDefault="003D725F" w:rsidP="001B6D1D">
      <w:pPr>
        <w:spacing w:after="0" w:line="360" w:lineRule="auto"/>
        <w:ind w:firstLine="709"/>
        <w:jc w:val="both"/>
        <w:rPr>
          <w:rFonts w:ascii="Times New Roman" w:hAnsi="Times New Roman" w:cs="Times New Roman"/>
          <w:sz w:val="28"/>
          <w:szCs w:val="28"/>
        </w:rPr>
      </w:pPr>
      <w:r w:rsidRPr="003D725F">
        <w:rPr>
          <w:rFonts w:ascii="Times New Roman" w:hAnsi="Times New Roman" w:cs="Times New Roman"/>
          <w:sz w:val="28"/>
          <w:szCs w:val="28"/>
        </w:rPr>
        <w:t xml:space="preserve">При этом кредитные карты бывают </w:t>
      </w:r>
      <w:r w:rsidRPr="001B6D1D">
        <w:rPr>
          <w:rFonts w:ascii="Times New Roman" w:hAnsi="Times New Roman" w:cs="Times New Roman"/>
          <w:sz w:val="28"/>
          <w:szCs w:val="28"/>
        </w:rPr>
        <w:t>именные и неименные, премиал</w:t>
      </w:r>
      <w:r w:rsidRPr="001B6D1D">
        <w:rPr>
          <w:rFonts w:ascii="Times New Roman" w:hAnsi="Times New Roman" w:cs="Times New Roman"/>
          <w:sz w:val="28"/>
          <w:szCs w:val="28"/>
        </w:rPr>
        <w:t>ь</w:t>
      </w:r>
      <w:r w:rsidRPr="001B6D1D">
        <w:rPr>
          <w:rFonts w:ascii="Times New Roman" w:hAnsi="Times New Roman" w:cs="Times New Roman"/>
          <w:sz w:val="28"/>
          <w:szCs w:val="28"/>
        </w:rPr>
        <w:t>ные, «быстрые», золотые и платиновые, бесплатные, и с индивидуальным д</w:t>
      </w:r>
      <w:r w:rsidRPr="001B6D1D">
        <w:rPr>
          <w:rFonts w:ascii="Times New Roman" w:hAnsi="Times New Roman" w:cs="Times New Roman"/>
          <w:sz w:val="28"/>
          <w:szCs w:val="28"/>
        </w:rPr>
        <w:t>и</w:t>
      </w:r>
      <w:r w:rsidRPr="001B6D1D">
        <w:rPr>
          <w:rFonts w:ascii="Times New Roman" w:hAnsi="Times New Roman" w:cs="Times New Roman"/>
          <w:sz w:val="28"/>
          <w:szCs w:val="28"/>
        </w:rPr>
        <w:t>зайном. По некоторым направлениям кредитная карта считается</w:t>
      </w:r>
      <w:r w:rsidRPr="003D725F">
        <w:rPr>
          <w:rFonts w:ascii="Times New Roman" w:hAnsi="Times New Roman" w:cs="Times New Roman"/>
          <w:sz w:val="28"/>
          <w:szCs w:val="28"/>
        </w:rPr>
        <w:t xml:space="preserve"> хорошей альтернативой потребительскому кредиту.</w:t>
      </w:r>
    </w:p>
    <w:p w14:paraId="36759E02" w14:textId="77777777" w:rsidR="003D725F" w:rsidRPr="003D725F" w:rsidRDefault="003D725F" w:rsidP="00CA4E3A">
      <w:pPr>
        <w:spacing w:after="0" w:line="360" w:lineRule="auto"/>
        <w:ind w:firstLine="709"/>
        <w:jc w:val="both"/>
        <w:rPr>
          <w:rFonts w:ascii="Times New Roman" w:hAnsi="Times New Roman" w:cs="Times New Roman"/>
          <w:sz w:val="28"/>
          <w:szCs w:val="28"/>
        </w:rPr>
      </w:pPr>
      <w:r w:rsidRPr="003D725F">
        <w:rPr>
          <w:rFonts w:ascii="Times New Roman" w:hAnsi="Times New Roman" w:cs="Times New Roman"/>
          <w:sz w:val="28"/>
          <w:szCs w:val="28"/>
        </w:rPr>
        <w:t>Стандартной кредитной программой, которая пользуется стабильным спросом, считается ипотека. Ипотечные кредиты, по сути, являются разн</w:t>
      </w:r>
      <w:r w:rsidRPr="003D725F">
        <w:rPr>
          <w:rFonts w:ascii="Times New Roman" w:hAnsi="Times New Roman" w:cs="Times New Roman"/>
          <w:sz w:val="28"/>
          <w:szCs w:val="28"/>
        </w:rPr>
        <w:t>о</w:t>
      </w:r>
      <w:r w:rsidRPr="003D725F">
        <w:rPr>
          <w:rFonts w:ascii="Times New Roman" w:hAnsi="Times New Roman" w:cs="Times New Roman"/>
          <w:sz w:val="28"/>
          <w:szCs w:val="28"/>
        </w:rPr>
        <w:t>видностью залогового кредитования, но целесообразно рассматривать этот продукт в виде самостоятельной программы.</w:t>
      </w:r>
    </w:p>
    <w:p w14:paraId="593B8C31" w14:textId="77777777" w:rsidR="003D725F" w:rsidRPr="003D725F" w:rsidRDefault="003D725F" w:rsidP="00CA4E3A">
      <w:pPr>
        <w:spacing w:after="0" w:line="360" w:lineRule="auto"/>
        <w:ind w:firstLine="709"/>
        <w:jc w:val="both"/>
        <w:rPr>
          <w:rFonts w:ascii="Times New Roman" w:hAnsi="Times New Roman" w:cs="Times New Roman"/>
          <w:sz w:val="28"/>
          <w:szCs w:val="28"/>
        </w:rPr>
      </w:pPr>
      <w:r w:rsidRPr="003D725F">
        <w:rPr>
          <w:rFonts w:ascii="Times New Roman" w:hAnsi="Times New Roman" w:cs="Times New Roman"/>
          <w:sz w:val="28"/>
          <w:szCs w:val="28"/>
        </w:rPr>
        <w:t>Смысл продукта заключается в предоставлении заемщику средств на приобретение жилья, которое автоматически переходит в залог кредитной организации. Заемщик сразу становится собственником ипотечного жилья с ограниченными правами пользования и распоряжения. По виду жилых об</w:t>
      </w:r>
      <w:r w:rsidRPr="003D725F">
        <w:rPr>
          <w:rFonts w:ascii="Times New Roman" w:hAnsi="Times New Roman" w:cs="Times New Roman"/>
          <w:sz w:val="28"/>
          <w:szCs w:val="28"/>
        </w:rPr>
        <w:t>ъ</w:t>
      </w:r>
      <w:r w:rsidRPr="003D725F">
        <w:rPr>
          <w:rFonts w:ascii="Times New Roman" w:hAnsi="Times New Roman" w:cs="Times New Roman"/>
          <w:sz w:val="28"/>
          <w:szCs w:val="28"/>
        </w:rPr>
        <w:t>ектов ипотечные кредиты подразделяются на:</w:t>
      </w:r>
    </w:p>
    <w:p w14:paraId="5C7E08FE" w14:textId="77777777" w:rsidR="003D725F" w:rsidRPr="001B6D1D" w:rsidRDefault="003D725F" w:rsidP="00C87854">
      <w:pPr>
        <w:pStyle w:val="a3"/>
        <w:numPr>
          <w:ilvl w:val="0"/>
          <w:numId w:val="4"/>
        </w:numPr>
        <w:spacing w:after="0" w:line="360" w:lineRule="auto"/>
        <w:jc w:val="both"/>
        <w:rPr>
          <w:rFonts w:ascii="Times New Roman" w:hAnsi="Times New Roman" w:cs="Times New Roman"/>
          <w:sz w:val="28"/>
          <w:szCs w:val="28"/>
        </w:rPr>
      </w:pPr>
      <w:r w:rsidRPr="001B6D1D">
        <w:rPr>
          <w:rFonts w:ascii="Times New Roman" w:hAnsi="Times New Roman" w:cs="Times New Roman"/>
          <w:sz w:val="28"/>
          <w:szCs w:val="28"/>
        </w:rPr>
        <w:t>готовое жилье – частное домовладение или секция в многоква</w:t>
      </w:r>
      <w:r w:rsidRPr="001B6D1D">
        <w:rPr>
          <w:rFonts w:ascii="Times New Roman" w:hAnsi="Times New Roman" w:cs="Times New Roman"/>
          <w:sz w:val="28"/>
          <w:szCs w:val="28"/>
        </w:rPr>
        <w:t>р</w:t>
      </w:r>
      <w:r w:rsidRPr="001B6D1D">
        <w:rPr>
          <w:rFonts w:ascii="Times New Roman" w:hAnsi="Times New Roman" w:cs="Times New Roman"/>
          <w:sz w:val="28"/>
          <w:szCs w:val="28"/>
        </w:rPr>
        <w:t>тирном доме;</w:t>
      </w:r>
    </w:p>
    <w:p w14:paraId="6A2BE644" w14:textId="77777777" w:rsidR="003D725F" w:rsidRPr="001B6D1D" w:rsidRDefault="003D725F" w:rsidP="00C87854">
      <w:pPr>
        <w:pStyle w:val="a3"/>
        <w:numPr>
          <w:ilvl w:val="0"/>
          <w:numId w:val="4"/>
        </w:numPr>
        <w:spacing w:after="0" w:line="360" w:lineRule="auto"/>
        <w:jc w:val="both"/>
        <w:rPr>
          <w:rFonts w:ascii="Times New Roman" w:hAnsi="Times New Roman" w:cs="Times New Roman"/>
          <w:sz w:val="28"/>
          <w:szCs w:val="28"/>
        </w:rPr>
      </w:pPr>
      <w:r w:rsidRPr="001B6D1D">
        <w:rPr>
          <w:rFonts w:ascii="Times New Roman" w:hAnsi="Times New Roman" w:cs="Times New Roman"/>
          <w:sz w:val="28"/>
          <w:szCs w:val="28"/>
        </w:rPr>
        <w:t>строящееся жилье;</w:t>
      </w:r>
    </w:p>
    <w:p w14:paraId="312DB16B" w14:textId="77777777" w:rsidR="003D725F" w:rsidRPr="001B6D1D" w:rsidRDefault="003D725F" w:rsidP="00C87854">
      <w:pPr>
        <w:pStyle w:val="a3"/>
        <w:numPr>
          <w:ilvl w:val="0"/>
          <w:numId w:val="4"/>
        </w:numPr>
        <w:spacing w:after="0" w:line="360" w:lineRule="auto"/>
        <w:jc w:val="both"/>
        <w:rPr>
          <w:rFonts w:ascii="Times New Roman" w:hAnsi="Times New Roman" w:cs="Times New Roman"/>
          <w:sz w:val="28"/>
          <w:szCs w:val="28"/>
        </w:rPr>
      </w:pPr>
      <w:r w:rsidRPr="001B6D1D">
        <w:rPr>
          <w:rFonts w:ascii="Times New Roman" w:hAnsi="Times New Roman" w:cs="Times New Roman"/>
          <w:sz w:val="28"/>
          <w:szCs w:val="28"/>
        </w:rPr>
        <w:t>загородное жилье;</w:t>
      </w:r>
    </w:p>
    <w:p w14:paraId="40FC333B" w14:textId="77777777" w:rsidR="003D725F" w:rsidRPr="001B6D1D" w:rsidRDefault="003D725F" w:rsidP="00C87854">
      <w:pPr>
        <w:pStyle w:val="a3"/>
        <w:numPr>
          <w:ilvl w:val="0"/>
          <w:numId w:val="4"/>
        </w:numPr>
        <w:spacing w:after="0" w:line="360" w:lineRule="auto"/>
        <w:jc w:val="both"/>
        <w:rPr>
          <w:rFonts w:ascii="Times New Roman" w:hAnsi="Times New Roman" w:cs="Times New Roman"/>
          <w:sz w:val="28"/>
          <w:szCs w:val="28"/>
        </w:rPr>
      </w:pPr>
      <w:r w:rsidRPr="001B6D1D">
        <w:rPr>
          <w:rFonts w:ascii="Times New Roman" w:hAnsi="Times New Roman" w:cs="Times New Roman"/>
          <w:sz w:val="28"/>
          <w:szCs w:val="28"/>
        </w:rPr>
        <w:t>жилье на вторичном и первичном рынке.</w:t>
      </w:r>
    </w:p>
    <w:p w14:paraId="264644B6" w14:textId="77777777" w:rsidR="003D725F" w:rsidRPr="001B6D1D" w:rsidRDefault="003D725F" w:rsidP="00CA4E3A">
      <w:pPr>
        <w:spacing w:after="0" w:line="360" w:lineRule="auto"/>
        <w:ind w:firstLine="709"/>
        <w:jc w:val="both"/>
        <w:rPr>
          <w:rFonts w:ascii="Times New Roman" w:hAnsi="Times New Roman" w:cs="Times New Roman"/>
          <w:sz w:val="28"/>
          <w:szCs w:val="28"/>
        </w:rPr>
      </w:pPr>
      <w:r w:rsidRPr="001B6D1D">
        <w:rPr>
          <w:rFonts w:ascii="Times New Roman" w:hAnsi="Times New Roman" w:cs="Times New Roman"/>
          <w:sz w:val="28"/>
          <w:szCs w:val="28"/>
        </w:rPr>
        <w:t>Учитывая высокий спрос на продукт, ипотечные кредиты разделяются и по категориям заемщиков. Потенциальными заемщиками могут быть:</w:t>
      </w:r>
    </w:p>
    <w:p w14:paraId="70C6D1A1" w14:textId="77777777" w:rsidR="003D725F" w:rsidRPr="001B6D1D" w:rsidRDefault="003D725F" w:rsidP="00C87854">
      <w:pPr>
        <w:pStyle w:val="a3"/>
        <w:numPr>
          <w:ilvl w:val="0"/>
          <w:numId w:val="5"/>
        </w:numPr>
        <w:spacing w:after="0" w:line="360" w:lineRule="auto"/>
        <w:jc w:val="both"/>
        <w:rPr>
          <w:rFonts w:ascii="Times New Roman" w:hAnsi="Times New Roman" w:cs="Times New Roman"/>
          <w:sz w:val="28"/>
          <w:szCs w:val="28"/>
        </w:rPr>
      </w:pPr>
      <w:r w:rsidRPr="001B6D1D">
        <w:rPr>
          <w:rFonts w:ascii="Times New Roman" w:hAnsi="Times New Roman" w:cs="Times New Roman"/>
          <w:sz w:val="28"/>
          <w:szCs w:val="28"/>
        </w:rPr>
        <w:t>граждане, не обладающие специальным статусом («стандартная ипотека»);</w:t>
      </w:r>
    </w:p>
    <w:p w14:paraId="166513B0" w14:textId="77777777" w:rsidR="003D725F" w:rsidRPr="001B6D1D" w:rsidRDefault="003D725F" w:rsidP="00C87854">
      <w:pPr>
        <w:pStyle w:val="a3"/>
        <w:numPr>
          <w:ilvl w:val="0"/>
          <w:numId w:val="5"/>
        </w:numPr>
        <w:spacing w:after="0" w:line="360" w:lineRule="auto"/>
        <w:jc w:val="both"/>
        <w:rPr>
          <w:rFonts w:ascii="Times New Roman" w:hAnsi="Times New Roman" w:cs="Times New Roman"/>
          <w:sz w:val="28"/>
          <w:szCs w:val="28"/>
        </w:rPr>
      </w:pPr>
      <w:r w:rsidRPr="001B6D1D">
        <w:rPr>
          <w:rFonts w:ascii="Times New Roman" w:hAnsi="Times New Roman" w:cs="Times New Roman"/>
          <w:sz w:val="28"/>
          <w:szCs w:val="28"/>
        </w:rPr>
        <w:lastRenderedPageBreak/>
        <w:t>обладатели сертификата на материнский капитал («ипотека с м</w:t>
      </w:r>
      <w:r w:rsidRPr="001B6D1D">
        <w:rPr>
          <w:rFonts w:ascii="Times New Roman" w:hAnsi="Times New Roman" w:cs="Times New Roman"/>
          <w:sz w:val="28"/>
          <w:szCs w:val="28"/>
        </w:rPr>
        <w:t>а</w:t>
      </w:r>
      <w:r w:rsidRPr="001B6D1D">
        <w:rPr>
          <w:rFonts w:ascii="Times New Roman" w:hAnsi="Times New Roman" w:cs="Times New Roman"/>
          <w:sz w:val="28"/>
          <w:szCs w:val="28"/>
        </w:rPr>
        <w:t>теринским капиталом»);</w:t>
      </w:r>
    </w:p>
    <w:p w14:paraId="3EB106B4" w14:textId="77777777" w:rsidR="003D725F" w:rsidRPr="001B6D1D" w:rsidRDefault="003D725F" w:rsidP="00C87854">
      <w:pPr>
        <w:pStyle w:val="a3"/>
        <w:numPr>
          <w:ilvl w:val="0"/>
          <w:numId w:val="5"/>
        </w:numPr>
        <w:spacing w:after="0" w:line="360" w:lineRule="auto"/>
        <w:jc w:val="both"/>
        <w:rPr>
          <w:rFonts w:ascii="Times New Roman" w:hAnsi="Times New Roman" w:cs="Times New Roman"/>
          <w:sz w:val="28"/>
          <w:szCs w:val="28"/>
        </w:rPr>
      </w:pPr>
      <w:r w:rsidRPr="001B6D1D">
        <w:rPr>
          <w:rFonts w:ascii="Times New Roman" w:hAnsi="Times New Roman" w:cs="Times New Roman"/>
          <w:sz w:val="28"/>
          <w:szCs w:val="28"/>
        </w:rPr>
        <w:t>военнослужащие («военная ипотека»);</w:t>
      </w:r>
    </w:p>
    <w:p w14:paraId="285AF0F9" w14:textId="77777777" w:rsidR="003D725F" w:rsidRPr="001B6D1D" w:rsidRDefault="003D725F" w:rsidP="00C87854">
      <w:pPr>
        <w:pStyle w:val="a3"/>
        <w:numPr>
          <w:ilvl w:val="0"/>
          <w:numId w:val="5"/>
        </w:numPr>
        <w:spacing w:after="0" w:line="360" w:lineRule="auto"/>
        <w:jc w:val="both"/>
        <w:rPr>
          <w:rFonts w:ascii="Times New Roman" w:hAnsi="Times New Roman" w:cs="Times New Roman"/>
          <w:sz w:val="28"/>
          <w:szCs w:val="28"/>
        </w:rPr>
      </w:pPr>
      <w:r w:rsidRPr="001B6D1D">
        <w:rPr>
          <w:rFonts w:ascii="Times New Roman" w:hAnsi="Times New Roman" w:cs="Times New Roman"/>
          <w:sz w:val="28"/>
          <w:szCs w:val="28"/>
        </w:rPr>
        <w:t>семьи, имеющие детей («с господдержкой»);</w:t>
      </w:r>
    </w:p>
    <w:p w14:paraId="43DB422B" w14:textId="77777777" w:rsidR="003D725F" w:rsidRPr="001B6D1D" w:rsidRDefault="003D725F" w:rsidP="00C87854">
      <w:pPr>
        <w:pStyle w:val="a3"/>
        <w:numPr>
          <w:ilvl w:val="0"/>
          <w:numId w:val="5"/>
        </w:numPr>
        <w:spacing w:after="0" w:line="360" w:lineRule="auto"/>
        <w:jc w:val="both"/>
        <w:rPr>
          <w:rFonts w:ascii="Times New Roman" w:hAnsi="Times New Roman" w:cs="Times New Roman"/>
          <w:sz w:val="28"/>
          <w:szCs w:val="28"/>
        </w:rPr>
      </w:pPr>
      <w:r w:rsidRPr="001B6D1D">
        <w:rPr>
          <w:rFonts w:ascii="Times New Roman" w:hAnsi="Times New Roman" w:cs="Times New Roman"/>
          <w:sz w:val="28"/>
          <w:szCs w:val="28"/>
        </w:rPr>
        <w:t>государственные и бюджетные служащие («с господдержкой»).</w:t>
      </w:r>
    </w:p>
    <w:p w14:paraId="4D8650EC" w14:textId="77777777" w:rsidR="003D725F" w:rsidRPr="001B6D1D" w:rsidRDefault="003D725F" w:rsidP="001B6D1D">
      <w:pPr>
        <w:spacing w:after="0" w:line="360" w:lineRule="auto"/>
        <w:ind w:firstLine="709"/>
        <w:jc w:val="both"/>
        <w:rPr>
          <w:rFonts w:ascii="Times New Roman" w:hAnsi="Times New Roman" w:cs="Times New Roman"/>
          <w:sz w:val="28"/>
          <w:szCs w:val="28"/>
        </w:rPr>
      </w:pPr>
      <w:r w:rsidRPr="001B6D1D">
        <w:rPr>
          <w:rFonts w:ascii="Times New Roman" w:hAnsi="Times New Roman" w:cs="Times New Roman"/>
          <w:sz w:val="28"/>
          <w:szCs w:val="28"/>
        </w:rPr>
        <w:t>В РФ оформить ипотеку можно не в каждом банке. Не все кредитные</w:t>
      </w:r>
      <w:r w:rsidRPr="003D725F">
        <w:rPr>
          <w:rFonts w:ascii="Times New Roman" w:hAnsi="Times New Roman" w:cs="Times New Roman"/>
          <w:sz w:val="28"/>
          <w:szCs w:val="28"/>
        </w:rPr>
        <w:t xml:space="preserve"> организации делают такие предложения.</w:t>
      </w:r>
    </w:p>
    <w:p w14:paraId="34DB5DC1" w14:textId="77777777" w:rsidR="003D725F" w:rsidRPr="003D725F" w:rsidRDefault="003D725F" w:rsidP="00CA4E3A">
      <w:pPr>
        <w:spacing w:after="0" w:line="360" w:lineRule="auto"/>
        <w:ind w:firstLine="709"/>
        <w:jc w:val="both"/>
        <w:rPr>
          <w:rFonts w:ascii="Times New Roman" w:hAnsi="Times New Roman" w:cs="Times New Roman"/>
          <w:sz w:val="28"/>
          <w:szCs w:val="28"/>
        </w:rPr>
      </w:pPr>
      <w:r w:rsidRPr="003D725F">
        <w:rPr>
          <w:rFonts w:ascii="Times New Roman" w:hAnsi="Times New Roman" w:cs="Times New Roman"/>
          <w:sz w:val="28"/>
          <w:szCs w:val="28"/>
        </w:rPr>
        <w:t>Некогда очень популярная программа, которая сегодня постепенно уходит с рынка</w:t>
      </w:r>
      <w:r w:rsidR="001B6D1D">
        <w:rPr>
          <w:rFonts w:ascii="Times New Roman" w:hAnsi="Times New Roman" w:cs="Times New Roman"/>
          <w:sz w:val="28"/>
          <w:szCs w:val="28"/>
        </w:rPr>
        <w:t xml:space="preserve"> – а</w:t>
      </w:r>
      <w:r w:rsidR="001B6D1D" w:rsidRPr="001B6D1D">
        <w:rPr>
          <w:rFonts w:ascii="Times New Roman" w:hAnsi="Times New Roman" w:cs="Times New Roman"/>
          <w:sz w:val="28"/>
          <w:szCs w:val="28"/>
        </w:rPr>
        <w:t>втокредитование</w:t>
      </w:r>
      <w:r w:rsidRPr="003D725F">
        <w:rPr>
          <w:rFonts w:ascii="Times New Roman" w:hAnsi="Times New Roman" w:cs="Times New Roman"/>
          <w:sz w:val="28"/>
          <w:szCs w:val="28"/>
        </w:rPr>
        <w:t>. Крупнейшие банки страны не работают с этим продуктом, а если и работают, то в ограниченном виде.</w:t>
      </w:r>
    </w:p>
    <w:p w14:paraId="5EA87DCB" w14:textId="77777777" w:rsidR="003D725F" w:rsidRPr="003D725F" w:rsidRDefault="003D725F" w:rsidP="00CA4E3A">
      <w:pPr>
        <w:spacing w:after="0" w:line="360" w:lineRule="auto"/>
        <w:ind w:firstLine="709"/>
        <w:jc w:val="both"/>
        <w:rPr>
          <w:rFonts w:ascii="Times New Roman" w:hAnsi="Times New Roman" w:cs="Times New Roman"/>
          <w:sz w:val="28"/>
          <w:szCs w:val="28"/>
        </w:rPr>
      </w:pPr>
      <w:r w:rsidRPr="003D725F">
        <w:rPr>
          <w:rFonts w:ascii="Times New Roman" w:hAnsi="Times New Roman" w:cs="Times New Roman"/>
          <w:sz w:val="28"/>
          <w:szCs w:val="28"/>
        </w:rPr>
        <w:t>По условиям программы заемщик обращается в автосалон, и подает з</w:t>
      </w:r>
      <w:r w:rsidRPr="003D725F">
        <w:rPr>
          <w:rFonts w:ascii="Times New Roman" w:hAnsi="Times New Roman" w:cs="Times New Roman"/>
          <w:sz w:val="28"/>
          <w:szCs w:val="28"/>
        </w:rPr>
        <w:t>а</w:t>
      </w:r>
      <w:r w:rsidRPr="003D725F">
        <w:rPr>
          <w:rFonts w:ascii="Times New Roman" w:hAnsi="Times New Roman" w:cs="Times New Roman"/>
          <w:sz w:val="28"/>
          <w:szCs w:val="28"/>
        </w:rPr>
        <w:t>явление на получение машины в кредит. Салон собирает данные по клиенту, и передают их в банк-партнер. Банк рассматривает информацию и выделяет средства на приобретение выбранной машины.</w:t>
      </w:r>
    </w:p>
    <w:p w14:paraId="00EEB5EF" w14:textId="77777777" w:rsidR="003D725F" w:rsidRDefault="003D725F" w:rsidP="00CA4E3A">
      <w:pPr>
        <w:spacing w:after="0" w:line="360" w:lineRule="auto"/>
        <w:ind w:firstLine="709"/>
        <w:jc w:val="both"/>
        <w:rPr>
          <w:rFonts w:ascii="Times New Roman" w:hAnsi="Times New Roman" w:cs="Times New Roman"/>
          <w:sz w:val="28"/>
          <w:szCs w:val="28"/>
        </w:rPr>
      </w:pPr>
      <w:r w:rsidRPr="003D725F">
        <w:rPr>
          <w:rFonts w:ascii="Times New Roman" w:hAnsi="Times New Roman" w:cs="Times New Roman"/>
          <w:sz w:val="28"/>
          <w:szCs w:val="28"/>
        </w:rPr>
        <w:t>С этого момента заемщик пользуется машиной, находящейся в залоге у банка. До возврата всей суммы долга с объектом залога нельзя проводить н</w:t>
      </w:r>
      <w:r w:rsidRPr="003D725F">
        <w:rPr>
          <w:rFonts w:ascii="Times New Roman" w:hAnsi="Times New Roman" w:cs="Times New Roman"/>
          <w:sz w:val="28"/>
          <w:szCs w:val="28"/>
        </w:rPr>
        <w:t>и</w:t>
      </w:r>
      <w:r w:rsidRPr="003D725F">
        <w:rPr>
          <w:rFonts w:ascii="Times New Roman" w:hAnsi="Times New Roman" w:cs="Times New Roman"/>
          <w:sz w:val="28"/>
          <w:szCs w:val="28"/>
        </w:rPr>
        <w:t>каких сделок. Взять авто в кредит можно и в подержанном виде.</w:t>
      </w:r>
    </w:p>
    <w:p w14:paraId="60C6357D" w14:textId="77777777" w:rsidR="003D725F" w:rsidRPr="001B6D1D" w:rsidRDefault="003D725F" w:rsidP="001B6D1D">
      <w:pPr>
        <w:spacing w:after="0" w:line="360" w:lineRule="auto"/>
        <w:ind w:firstLine="709"/>
        <w:jc w:val="both"/>
        <w:rPr>
          <w:rFonts w:ascii="Times New Roman" w:hAnsi="Times New Roman" w:cs="Times New Roman"/>
          <w:b/>
          <w:bCs/>
          <w:sz w:val="28"/>
          <w:szCs w:val="28"/>
        </w:rPr>
      </w:pPr>
      <w:r w:rsidRPr="001B6D1D">
        <w:rPr>
          <w:rFonts w:ascii="Times New Roman" w:hAnsi="Times New Roman" w:cs="Times New Roman"/>
          <w:sz w:val="28"/>
          <w:szCs w:val="28"/>
        </w:rPr>
        <w:t>Рефинансирование</w:t>
      </w:r>
      <w:r w:rsidR="001B6D1D">
        <w:rPr>
          <w:rFonts w:ascii="Times New Roman" w:hAnsi="Times New Roman" w:cs="Times New Roman"/>
          <w:b/>
          <w:bCs/>
          <w:sz w:val="28"/>
          <w:szCs w:val="28"/>
        </w:rPr>
        <w:t xml:space="preserve"> – </w:t>
      </w:r>
      <w:r w:rsidR="001B6D1D">
        <w:rPr>
          <w:rFonts w:ascii="Times New Roman" w:hAnsi="Times New Roman" w:cs="Times New Roman"/>
          <w:sz w:val="28"/>
          <w:szCs w:val="28"/>
        </w:rPr>
        <w:t>д</w:t>
      </w:r>
      <w:r w:rsidRPr="003D725F">
        <w:rPr>
          <w:rFonts w:ascii="Times New Roman" w:hAnsi="Times New Roman" w:cs="Times New Roman"/>
          <w:sz w:val="28"/>
          <w:szCs w:val="28"/>
        </w:rPr>
        <w:t>анный вид кредитных программ отличается от остальных тем, что не предполагает конкретных условий для заемщиков. Р</w:t>
      </w:r>
      <w:r w:rsidRPr="003D725F">
        <w:rPr>
          <w:rFonts w:ascii="Times New Roman" w:hAnsi="Times New Roman" w:cs="Times New Roman"/>
          <w:sz w:val="28"/>
          <w:szCs w:val="28"/>
        </w:rPr>
        <w:t>е</w:t>
      </w:r>
      <w:r w:rsidRPr="003D725F">
        <w:rPr>
          <w:rFonts w:ascii="Times New Roman" w:hAnsi="Times New Roman" w:cs="Times New Roman"/>
          <w:sz w:val="28"/>
          <w:szCs w:val="28"/>
        </w:rPr>
        <w:t>финансированием называется процедура оформления нового кредита в целях погашения действующих кредитных обязательств. Заемщик обращается в банк Б с заявкой на рефинансирование кредита в банке А. Банк Б рассматр</w:t>
      </w:r>
      <w:r w:rsidRPr="003D725F">
        <w:rPr>
          <w:rFonts w:ascii="Times New Roman" w:hAnsi="Times New Roman" w:cs="Times New Roman"/>
          <w:sz w:val="28"/>
          <w:szCs w:val="28"/>
        </w:rPr>
        <w:t>и</w:t>
      </w:r>
      <w:r w:rsidRPr="003D725F">
        <w:rPr>
          <w:rFonts w:ascii="Times New Roman" w:hAnsi="Times New Roman" w:cs="Times New Roman"/>
          <w:sz w:val="28"/>
          <w:szCs w:val="28"/>
        </w:rPr>
        <w:t>вает заявку и в случае положительного решения погашает кредит заемщика, открытый в банке А.</w:t>
      </w:r>
    </w:p>
    <w:p w14:paraId="2EFEE7EF" w14:textId="77777777" w:rsidR="00B8792C" w:rsidRDefault="003D725F" w:rsidP="00CA4E3A">
      <w:pPr>
        <w:spacing w:after="0" w:line="360" w:lineRule="auto"/>
        <w:ind w:firstLine="709"/>
        <w:jc w:val="both"/>
        <w:rPr>
          <w:rFonts w:ascii="Times New Roman" w:hAnsi="Times New Roman" w:cs="Times New Roman"/>
          <w:sz w:val="28"/>
          <w:szCs w:val="28"/>
        </w:rPr>
      </w:pPr>
      <w:r w:rsidRPr="003D725F">
        <w:rPr>
          <w:rFonts w:ascii="Times New Roman" w:hAnsi="Times New Roman" w:cs="Times New Roman"/>
          <w:sz w:val="28"/>
          <w:szCs w:val="28"/>
        </w:rPr>
        <w:t>После этого заемщик становится клиентом банка Б на основании дог</w:t>
      </w:r>
      <w:r w:rsidRPr="003D725F">
        <w:rPr>
          <w:rFonts w:ascii="Times New Roman" w:hAnsi="Times New Roman" w:cs="Times New Roman"/>
          <w:sz w:val="28"/>
          <w:szCs w:val="28"/>
        </w:rPr>
        <w:t>о</w:t>
      </w:r>
      <w:r w:rsidRPr="003D725F">
        <w:rPr>
          <w:rFonts w:ascii="Times New Roman" w:hAnsi="Times New Roman" w:cs="Times New Roman"/>
          <w:sz w:val="28"/>
          <w:szCs w:val="28"/>
        </w:rPr>
        <w:t>вора рефинансирования. Смысл этой программы в том, чтобы открыть новый кредит на более выгодных условиях, и за его счет погасить сторонние, менее выгодные обязательства.</w:t>
      </w:r>
    </w:p>
    <w:p w14:paraId="041493DE" w14:textId="77777777" w:rsidR="00B8792C" w:rsidRDefault="00B8792C" w:rsidP="001B6D1D">
      <w:pPr>
        <w:spacing w:after="0" w:line="360" w:lineRule="auto"/>
        <w:jc w:val="both"/>
        <w:rPr>
          <w:rFonts w:ascii="Times New Roman" w:hAnsi="Times New Roman" w:cs="Times New Roman"/>
          <w:sz w:val="28"/>
          <w:szCs w:val="28"/>
        </w:rPr>
      </w:pPr>
    </w:p>
    <w:p w14:paraId="24796F89" w14:textId="77777777" w:rsidR="001B6D1D" w:rsidRDefault="001B6D1D" w:rsidP="001B6D1D">
      <w:pPr>
        <w:spacing w:after="0" w:line="360" w:lineRule="auto"/>
        <w:jc w:val="both"/>
        <w:rPr>
          <w:rFonts w:ascii="Times New Roman" w:hAnsi="Times New Roman" w:cs="Times New Roman"/>
          <w:sz w:val="28"/>
          <w:szCs w:val="28"/>
        </w:rPr>
      </w:pPr>
    </w:p>
    <w:p w14:paraId="61B8A3F9" w14:textId="77777777" w:rsidR="00CA4E3A" w:rsidRPr="00CA4E3A" w:rsidRDefault="00B8792C" w:rsidP="00CA4E3A">
      <w:pPr>
        <w:pStyle w:val="a3"/>
        <w:numPr>
          <w:ilvl w:val="1"/>
          <w:numId w:val="1"/>
        </w:numPr>
        <w:spacing w:line="360" w:lineRule="auto"/>
        <w:ind w:firstLine="289"/>
        <w:jc w:val="both"/>
        <w:rPr>
          <w:rFonts w:ascii="Times New Roman" w:hAnsi="Times New Roman" w:cs="Times New Roman"/>
          <w:b/>
          <w:bCs/>
          <w:sz w:val="28"/>
          <w:szCs w:val="28"/>
        </w:rPr>
      </w:pPr>
      <w:r w:rsidRPr="009D27A2">
        <w:rPr>
          <w:rFonts w:ascii="Times New Roman" w:hAnsi="Times New Roman" w:cs="Times New Roman"/>
          <w:b/>
          <w:bCs/>
          <w:sz w:val="28"/>
          <w:szCs w:val="28"/>
        </w:rPr>
        <w:lastRenderedPageBreak/>
        <w:t>Рынок кредитования физических лиц в России</w:t>
      </w:r>
    </w:p>
    <w:p w14:paraId="0377730F" w14:textId="77777777" w:rsidR="00881BC1" w:rsidRPr="00881BC1" w:rsidRDefault="00881BC1" w:rsidP="00CA4E3A">
      <w:pPr>
        <w:spacing w:after="0" w:line="360" w:lineRule="auto"/>
        <w:ind w:firstLine="709"/>
        <w:jc w:val="both"/>
        <w:rPr>
          <w:rFonts w:ascii="Times New Roman" w:hAnsi="Times New Roman" w:cs="Times New Roman"/>
          <w:sz w:val="28"/>
          <w:szCs w:val="28"/>
        </w:rPr>
      </w:pPr>
      <w:r w:rsidRPr="00881BC1">
        <w:rPr>
          <w:rFonts w:ascii="Times New Roman" w:hAnsi="Times New Roman" w:cs="Times New Roman"/>
          <w:sz w:val="28"/>
          <w:szCs w:val="28"/>
        </w:rPr>
        <w:t>В II квартале 2020 года на фоне пандемии портфель потребительских кредитов впервые за два года продемонстрировал отрицательную динамику, сократившись на 1 %.</w:t>
      </w:r>
    </w:p>
    <w:p w14:paraId="1885B3A2" w14:textId="77777777" w:rsidR="00881BC1" w:rsidRPr="00881BC1" w:rsidRDefault="00881BC1" w:rsidP="00DA00E1">
      <w:pPr>
        <w:spacing w:after="0" w:line="360" w:lineRule="auto"/>
        <w:ind w:firstLine="709"/>
        <w:jc w:val="both"/>
        <w:rPr>
          <w:rFonts w:ascii="Times New Roman" w:hAnsi="Times New Roman" w:cs="Times New Roman"/>
          <w:sz w:val="28"/>
          <w:szCs w:val="28"/>
        </w:rPr>
      </w:pPr>
      <w:r w:rsidRPr="00881BC1">
        <w:rPr>
          <w:rFonts w:ascii="Times New Roman" w:hAnsi="Times New Roman" w:cs="Times New Roman"/>
          <w:sz w:val="28"/>
          <w:szCs w:val="28"/>
        </w:rPr>
        <w:t>Уровень одобрения новых кредитных заявок в II квартале 2020 года снизился почти в два раза по сравнению с показателем за январь – март вследствие ужесточения банками требований к риск</w:t>
      </w:r>
      <w:r w:rsidR="00DA00E1">
        <w:rPr>
          <w:rFonts w:ascii="Times New Roman" w:hAnsi="Times New Roman" w:cs="Times New Roman"/>
          <w:sz w:val="28"/>
          <w:szCs w:val="28"/>
        </w:rPr>
        <w:t xml:space="preserve"> – профилям</w:t>
      </w:r>
      <w:r w:rsidRPr="00881BC1">
        <w:rPr>
          <w:rFonts w:ascii="Times New Roman" w:hAnsi="Times New Roman" w:cs="Times New Roman"/>
          <w:sz w:val="28"/>
          <w:szCs w:val="28"/>
        </w:rPr>
        <w:t xml:space="preserve"> клиентов.</w:t>
      </w:r>
    </w:p>
    <w:p w14:paraId="5C4915A2" w14:textId="77777777" w:rsidR="00881BC1" w:rsidRPr="00881BC1" w:rsidRDefault="00881BC1" w:rsidP="00CA4E3A">
      <w:pPr>
        <w:spacing w:after="0" w:line="360" w:lineRule="auto"/>
        <w:ind w:firstLine="709"/>
        <w:jc w:val="both"/>
        <w:rPr>
          <w:rFonts w:ascii="Times New Roman" w:hAnsi="Times New Roman" w:cs="Times New Roman"/>
          <w:sz w:val="28"/>
          <w:szCs w:val="28"/>
        </w:rPr>
      </w:pPr>
      <w:r w:rsidRPr="00881BC1">
        <w:rPr>
          <w:rFonts w:ascii="Times New Roman" w:hAnsi="Times New Roman" w:cs="Times New Roman"/>
          <w:sz w:val="28"/>
          <w:szCs w:val="28"/>
        </w:rPr>
        <w:t>Из-за возросшего кредитного риска средние процентные ставки по п</w:t>
      </w:r>
      <w:r w:rsidRPr="00881BC1">
        <w:rPr>
          <w:rFonts w:ascii="Times New Roman" w:hAnsi="Times New Roman" w:cs="Times New Roman"/>
          <w:sz w:val="28"/>
          <w:szCs w:val="28"/>
        </w:rPr>
        <w:t>о</w:t>
      </w:r>
      <w:r w:rsidRPr="00881BC1">
        <w:rPr>
          <w:rFonts w:ascii="Times New Roman" w:hAnsi="Times New Roman" w:cs="Times New Roman"/>
          <w:sz w:val="28"/>
          <w:szCs w:val="28"/>
        </w:rPr>
        <w:t>требительским кредитам в II квартале 2020 года не снижались, несмотря на ослабление денежно-кредитной политики Банка России.</w:t>
      </w:r>
    </w:p>
    <w:p w14:paraId="7ACFC223" w14:textId="77777777" w:rsidR="00881BC1" w:rsidRPr="00881BC1" w:rsidRDefault="00881BC1" w:rsidP="00CA4E3A">
      <w:pPr>
        <w:spacing w:after="0" w:line="360" w:lineRule="auto"/>
        <w:ind w:firstLine="709"/>
        <w:jc w:val="both"/>
        <w:rPr>
          <w:rFonts w:ascii="Times New Roman" w:hAnsi="Times New Roman" w:cs="Times New Roman"/>
          <w:sz w:val="28"/>
          <w:szCs w:val="28"/>
        </w:rPr>
      </w:pPr>
      <w:r w:rsidRPr="00881BC1">
        <w:rPr>
          <w:rFonts w:ascii="Times New Roman" w:hAnsi="Times New Roman" w:cs="Times New Roman"/>
          <w:sz w:val="28"/>
          <w:szCs w:val="28"/>
        </w:rPr>
        <w:t>Рост стоимости риска до 12 %, обусловленный увеличением доли пр</w:t>
      </w:r>
      <w:r w:rsidRPr="00881BC1">
        <w:rPr>
          <w:rFonts w:ascii="Times New Roman" w:hAnsi="Times New Roman" w:cs="Times New Roman"/>
          <w:sz w:val="28"/>
          <w:szCs w:val="28"/>
        </w:rPr>
        <w:t>о</w:t>
      </w:r>
      <w:r w:rsidRPr="00881BC1">
        <w:rPr>
          <w:rFonts w:ascii="Times New Roman" w:hAnsi="Times New Roman" w:cs="Times New Roman"/>
          <w:sz w:val="28"/>
          <w:szCs w:val="28"/>
        </w:rPr>
        <w:t>блемных ссуд до 8 %, а также применение единовременной макропоправки привели к почти двукратному снижению ROE розничных банков.</w:t>
      </w:r>
    </w:p>
    <w:p w14:paraId="0F57B433" w14:textId="77777777" w:rsidR="00881BC1" w:rsidRPr="00881BC1" w:rsidRDefault="00881BC1" w:rsidP="00CA4E3A">
      <w:pPr>
        <w:spacing w:after="0" w:line="360" w:lineRule="auto"/>
        <w:ind w:firstLine="709"/>
        <w:jc w:val="both"/>
        <w:rPr>
          <w:rFonts w:ascii="Times New Roman" w:hAnsi="Times New Roman" w:cs="Times New Roman"/>
          <w:sz w:val="28"/>
          <w:szCs w:val="28"/>
        </w:rPr>
      </w:pPr>
      <w:r w:rsidRPr="00881BC1">
        <w:rPr>
          <w:rFonts w:ascii="Times New Roman" w:hAnsi="Times New Roman" w:cs="Times New Roman"/>
          <w:sz w:val="28"/>
          <w:szCs w:val="28"/>
        </w:rPr>
        <w:t>За время пандемии доля просроченной задолженности оставалась д</w:t>
      </w:r>
      <w:r w:rsidRPr="00881BC1">
        <w:rPr>
          <w:rFonts w:ascii="Times New Roman" w:hAnsi="Times New Roman" w:cs="Times New Roman"/>
          <w:sz w:val="28"/>
          <w:szCs w:val="28"/>
        </w:rPr>
        <w:t>о</w:t>
      </w:r>
      <w:r w:rsidRPr="00881BC1">
        <w:rPr>
          <w:rFonts w:ascii="Times New Roman" w:hAnsi="Times New Roman" w:cs="Times New Roman"/>
          <w:sz w:val="28"/>
          <w:szCs w:val="28"/>
        </w:rPr>
        <w:t>статочно стабильной, однако 4 % потребительских кредитов ФЛ (625 млрд рублей) было реструктурировано за апрель – июнь ввиду снижения уровня доходов заемщиков и сложностей с обслуживанием обязательств.</w:t>
      </w:r>
    </w:p>
    <w:p w14:paraId="32A8C931" w14:textId="77777777" w:rsidR="00881BC1" w:rsidRPr="00881BC1" w:rsidRDefault="00881BC1" w:rsidP="00CA4E3A">
      <w:pPr>
        <w:spacing w:after="0" w:line="360" w:lineRule="auto"/>
        <w:ind w:firstLine="709"/>
        <w:jc w:val="both"/>
        <w:rPr>
          <w:rFonts w:ascii="Times New Roman" w:hAnsi="Times New Roman" w:cs="Times New Roman"/>
          <w:sz w:val="28"/>
          <w:szCs w:val="28"/>
        </w:rPr>
      </w:pPr>
      <w:r w:rsidRPr="00881BC1">
        <w:rPr>
          <w:rFonts w:ascii="Times New Roman" w:hAnsi="Times New Roman" w:cs="Times New Roman"/>
          <w:sz w:val="28"/>
          <w:szCs w:val="28"/>
        </w:rPr>
        <w:t>Отмена регуляторных послаблений в части формирования резервов по реструктурированным ссудам для расчета пруденциальных нормативов не окажет критического давления на достаточность капитала банков.</w:t>
      </w:r>
    </w:p>
    <w:p w14:paraId="103B2D47" w14:textId="77777777" w:rsidR="00881BC1" w:rsidRPr="00881BC1" w:rsidRDefault="00881BC1" w:rsidP="00CA4E3A">
      <w:pPr>
        <w:spacing w:after="0" w:line="360" w:lineRule="auto"/>
        <w:ind w:firstLine="709"/>
        <w:jc w:val="both"/>
        <w:rPr>
          <w:rFonts w:ascii="Times New Roman" w:hAnsi="Times New Roman" w:cs="Times New Roman"/>
          <w:sz w:val="28"/>
          <w:szCs w:val="28"/>
        </w:rPr>
      </w:pPr>
      <w:r w:rsidRPr="00881BC1">
        <w:rPr>
          <w:rFonts w:ascii="Times New Roman" w:hAnsi="Times New Roman" w:cs="Times New Roman"/>
          <w:sz w:val="28"/>
          <w:szCs w:val="28"/>
        </w:rPr>
        <w:t>Темпы роста потребительского кредитования будут зависеть от ма</w:t>
      </w:r>
      <w:r w:rsidRPr="00881BC1">
        <w:rPr>
          <w:rFonts w:ascii="Times New Roman" w:hAnsi="Times New Roman" w:cs="Times New Roman"/>
          <w:sz w:val="28"/>
          <w:szCs w:val="28"/>
        </w:rPr>
        <w:t>с</w:t>
      </w:r>
      <w:r w:rsidRPr="00881BC1">
        <w:rPr>
          <w:rFonts w:ascii="Times New Roman" w:hAnsi="Times New Roman" w:cs="Times New Roman"/>
          <w:sz w:val="28"/>
          <w:szCs w:val="28"/>
        </w:rPr>
        <w:t>штабов ограничений на фоне второй волны пандемии, но даже при благопр</w:t>
      </w:r>
      <w:r w:rsidRPr="00881BC1">
        <w:rPr>
          <w:rFonts w:ascii="Times New Roman" w:hAnsi="Times New Roman" w:cs="Times New Roman"/>
          <w:sz w:val="28"/>
          <w:szCs w:val="28"/>
        </w:rPr>
        <w:t>и</w:t>
      </w:r>
      <w:r w:rsidRPr="00881BC1">
        <w:rPr>
          <w:rFonts w:ascii="Times New Roman" w:hAnsi="Times New Roman" w:cs="Times New Roman"/>
          <w:sz w:val="28"/>
          <w:szCs w:val="28"/>
        </w:rPr>
        <w:t>ятном раскладе к концу года рынок вырастет не более чем на 10 %.</w:t>
      </w:r>
    </w:p>
    <w:p w14:paraId="4944B36A" w14:textId="77777777" w:rsidR="00881BC1" w:rsidRPr="00881BC1" w:rsidRDefault="00881BC1" w:rsidP="00CA4E3A">
      <w:pPr>
        <w:spacing w:after="0" w:line="360" w:lineRule="auto"/>
        <w:ind w:firstLine="709"/>
        <w:jc w:val="both"/>
        <w:rPr>
          <w:rFonts w:ascii="Times New Roman" w:hAnsi="Times New Roman" w:cs="Times New Roman"/>
          <w:sz w:val="28"/>
          <w:szCs w:val="28"/>
        </w:rPr>
      </w:pPr>
      <w:r w:rsidRPr="00881BC1">
        <w:rPr>
          <w:rFonts w:ascii="Times New Roman" w:hAnsi="Times New Roman" w:cs="Times New Roman"/>
          <w:sz w:val="28"/>
          <w:szCs w:val="28"/>
        </w:rPr>
        <w:t>В течение 2018–2019 годов потребительское кредитование являлось самым динамично растущим сегментом рынка, в результате чего совокупный объем задолженности по потребительским кредитам за этот период увел</w:t>
      </w:r>
      <w:r w:rsidRPr="00881BC1">
        <w:rPr>
          <w:rFonts w:ascii="Times New Roman" w:hAnsi="Times New Roman" w:cs="Times New Roman"/>
          <w:sz w:val="28"/>
          <w:szCs w:val="28"/>
        </w:rPr>
        <w:t>и</w:t>
      </w:r>
      <w:r w:rsidRPr="00881BC1">
        <w:rPr>
          <w:rFonts w:ascii="Times New Roman" w:hAnsi="Times New Roman" w:cs="Times New Roman"/>
          <w:sz w:val="28"/>
          <w:szCs w:val="28"/>
        </w:rPr>
        <w:t>чился в 1,5 раза. На фоне постепенного снижения ставок на банковском ры</w:t>
      </w:r>
      <w:r w:rsidRPr="00881BC1">
        <w:rPr>
          <w:rFonts w:ascii="Times New Roman" w:hAnsi="Times New Roman" w:cs="Times New Roman"/>
          <w:sz w:val="28"/>
          <w:szCs w:val="28"/>
        </w:rPr>
        <w:t>н</w:t>
      </w:r>
      <w:r w:rsidRPr="00881BC1">
        <w:rPr>
          <w:rFonts w:ascii="Times New Roman" w:hAnsi="Times New Roman" w:cs="Times New Roman"/>
          <w:sz w:val="28"/>
          <w:szCs w:val="28"/>
        </w:rPr>
        <w:t>ке потребительское кредитование становилось все более привлекательным для кредитных организаций по причине его более высокой маржинальности, в то время как клиентский спрос на кредитные продукты был обусловлен п</w:t>
      </w:r>
      <w:r w:rsidRPr="00881BC1">
        <w:rPr>
          <w:rFonts w:ascii="Times New Roman" w:hAnsi="Times New Roman" w:cs="Times New Roman"/>
          <w:sz w:val="28"/>
          <w:szCs w:val="28"/>
        </w:rPr>
        <w:t>о</w:t>
      </w:r>
      <w:r w:rsidRPr="00881BC1">
        <w:rPr>
          <w:rFonts w:ascii="Times New Roman" w:hAnsi="Times New Roman" w:cs="Times New Roman"/>
          <w:sz w:val="28"/>
          <w:szCs w:val="28"/>
        </w:rPr>
        <w:lastRenderedPageBreak/>
        <w:t>степенной реализацией отложенного потребления, накопленного в период 2014–2016 годов, при отсутствии роста уровня реально располагаемых дох</w:t>
      </w:r>
      <w:r w:rsidRPr="00881BC1">
        <w:rPr>
          <w:rFonts w:ascii="Times New Roman" w:hAnsi="Times New Roman" w:cs="Times New Roman"/>
          <w:sz w:val="28"/>
          <w:szCs w:val="28"/>
        </w:rPr>
        <w:t>о</w:t>
      </w:r>
      <w:r w:rsidRPr="00881BC1">
        <w:rPr>
          <w:rFonts w:ascii="Times New Roman" w:hAnsi="Times New Roman" w:cs="Times New Roman"/>
          <w:sz w:val="28"/>
          <w:szCs w:val="28"/>
        </w:rPr>
        <w:t>дов населения.</w:t>
      </w:r>
    </w:p>
    <w:p w14:paraId="6BA3D34E" w14:textId="77777777" w:rsidR="00B8792C" w:rsidRDefault="00881BC1" w:rsidP="00CA4E3A">
      <w:pPr>
        <w:spacing w:after="0" w:line="360" w:lineRule="auto"/>
        <w:ind w:firstLine="709"/>
        <w:jc w:val="both"/>
        <w:rPr>
          <w:rFonts w:ascii="Times New Roman" w:hAnsi="Times New Roman" w:cs="Times New Roman"/>
          <w:sz w:val="28"/>
          <w:szCs w:val="28"/>
        </w:rPr>
      </w:pPr>
      <w:r w:rsidRPr="00881BC1">
        <w:rPr>
          <w:rFonts w:ascii="Times New Roman" w:hAnsi="Times New Roman" w:cs="Times New Roman"/>
          <w:sz w:val="28"/>
          <w:szCs w:val="28"/>
        </w:rPr>
        <w:t>Быстрый рост закредитованности населения обеспокоил Банк России, который во второй половине 2019 года предпринял ряд мер, призванных сдержать динамику новых выдач кредитов. Несмотря на постепенное заме</w:t>
      </w:r>
      <w:r w:rsidRPr="00881BC1">
        <w:rPr>
          <w:rFonts w:ascii="Times New Roman" w:hAnsi="Times New Roman" w:cs="Times New Roman"/>
          <w:sz w:val="28"/>
          <w:szCs w:val="28"/>
        </w:rPr>
        <w:t>д</w:t>
      </w:r>
      <w:r w:rsidRPr="00881BC1">
        <w:rPr>
          <w:rFonts w:ascii="Times New Roman" w:hAnsi="Times New Roman" w:cs="Times New Roman"/>
          <w:sz w:val="28"/>
          <w:szCs w:val="28"/>
        </w:rPr>
        <w:t>ление темпов роста, положительный тренд в потребительском кредитовании продолжился и в I квартале 2020 года: портфель вырос на 4 % и на 01.04.2020 достиг исторического максимума в 9,2 трлн рублей. Однако пандемия кор</w:t>
      </w:r>
      <w:r w:rsidRPr="00881BC1">
        <w:rPr>
          <w:rFonts w:ascii="Times New Roman" w:hAnsi="Times New Roman" w:cs="Times New Roman"/>
          <w:sz w:val="28"/>
          <w:szCs w:val="28"/>
        </w:rPr>
        <w:t>о</w:t>
      </w:r>
      <w:r w:rsidRPr="00881BC1">
        <w:rPr>
          <w:rFonts w:ascii="Times New Roman" w:hAnsi="Times New Roman" w:cs="Times New Roman"/>
          <w:sz w:val="28"/>
          <w:szCs w:val="28"/>
        </w:rPr>
        <w:t>навируса, начавшаяся в марте, и последовавший за ней карантин вынудили банки существенно сократить объемы выдач новых кредитов ввиду неопр</w:t>
      </w:r>
      <w:r w:rsidRPr="00881BC1">
        <w:rPr>
          <w:rFonts w:ascii="Times New Roman" w:hAnsi="Times New Roman" w:cs="Times New Roman"/>
          <w:sz w:val="28"/>
          <w:szCs w:val="28"/>
        </w:rPr>
        <w:t>е</w:t>
      </w:r>
      <w:r w:rsidRPr="00881BC1">
        <w:rPr>
          <w:rFonts w:ascii="Times New Roman" w:hAnsi="Times New Roman" w:cs="Times New Roman"/>
          <w:sz w:val="28"/>
          <w:szCs w:val="28"/>
        </w:rPr>
        <w:t>деленности относительно финансового состояния потенциальных заемщиков. Так, в среднем объем выданных потребительских кредитов с апреля по июнь был почти на 40 % ниже показателей предыдущего квартала, что привело к снижению объема портфеля за II квартал 2020 года на 1 %</w:t>
      </w:r>
      <w:r>
        <w:rPr>
          <w:rFonts w:ascii="Times New Roman" w:hAnsi="Times New Roman" w:cs="Times New Roman"/>
          <w:sz w:val="28"/>
          <w:szCs w:val="28"/>
        </w:rPr>
        <w:t xml:space="preserve"> (Рис.1)</w:t>
      </w:r>
    </w:p>
    <w:p w14:paraId="06EE4376" w14:textId="77777777" w:rsidR="00B8792C" w:rsidRDefault="00153F54" w:rsidP="00CA4E3A">
      <w:pPr>
        <w:spacing w:after="0" w:line="360" w:lineRule="auto"/>
        <w:ind w:firstLine="709"/>
        <w:jc w:val="both"/>
        <w:rPr>
          <w:rFonts w:ascii="Times New Roman" w:hAnsi="Times New Roman" w:cs="Times New Roman"/>
          <w:sz w:val="28"/>
          <w:szCs w:val="28"/>
        </w:rPr>
      </w:pPr>
      <w:r w:rsidRPr="00881BC1">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593C724D" wp14:editId="7EF9EB7B">
            <wp:simplePos x="0" y="0"/>
            <wp:positionH relativeFrom="margin">
              <wp:align>right</wp:align>
            </wp:positionH>
            <wp:positionV relativeFrom="paragraph">
              <wp:posOffset>32385</wp:posOffset>
            </wp:positionV>
            <wp:extent cx="5937250" cy="3771900"/>
            <wp:effectExtent l="0" t="0" r="635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37250" cy="3771900"/>
                    </a:xfrm>
                    <a:prstGeom prst="rect">
                      <a:avLst/>
                    </a:prstGeom>
                  </pic:spPr>
                </pic:pic>
              </a:graphicData>
            </a:graphic>
          </wp:anchor>
        </w:drawing>
      </w:r>
    </w:p>
    <w:p w14:paraId="7D9EBD89" w14:textId="77777777" w:rsidR="00153F54" w:rsidRPr="00153F54" w:rsidRDefault="00153F54" w:rsidP="00CA4E3A">
      <w:pPr>
        <w:spacing w:line="360" w:lineRule="auto"/>
        <w:jc w:val="both"/>
        <w:rPr>
          <w:rFonts w:ascii="Times New Roman" w:hAnsi="Times New Roman" w:cs="Times New Roman"/>
          <w:sz w:val="28"/>
          <w:szCs w:val="28"/>
        </w:rPr>
      </w:pPr>
    </w:p>
    <w:p w14:paraId="4DDA2F66" w14:textId="77777777" w:rsidR="00153F54" w:rsidRPr="00153F54" w:rsidRDefault="00153F54" w:rsidP="00CA4E3A">
      <w:pPr>
        <w:spacing w:line="360" w:lineRule="auto"/>
        <w:jc w:val="both"/>
        <w:rPr>
          <w:rFonts w:ascii="Times New Roman" w:hAnsi="Times New Roman" w:cs="Times New Roman"/>
          <w:sz w:val="28"/>
          <w:szCs w:val="28"/>
        </w:rPr>
      </w:pPr>
    </w:p>
    <w:p w14:paraId="465934FF" w14:textId="77777777" w:rsidR="00153F54" w:rsidRPr="00153F54" w:rsidRDefault="00153F54" w:rsidP="00CA4E3A">
      <w:pPr>
        <w:spacing w:line="360" w:lineRule="auto"/>
        <w:jc w:val="both"/>
        <w:rPr>
          <w:rFonts w:ascii="Times New Roman" w:hAnsi="Times New Roman" w:cs="Times New Roman"/>
          <w:sz w:val="28"/>
          <w:szCs w:val="28"/>
        </w:rPr>
      </w:pPr>
    </w:p>
    <w:p w14:paraId="6752E56A" w14:textId="77777777" w:rsidR="00153F54" w:rsidRPr="00153F54" w:rsidRDefault="00153F54" w:rsidP="00CA4E3A">
      <w:pPr>
        <w:spacing w:line="360" w:lineRule="auto"/>
        <w:jc w:val="both"/>
        <w:rPr>
          <w:rFonts w:ascii="Times New Roman" w:hAnsi="Times New Roman" w:cs="Times New Roman"/>
          <w:sz w:val="28"/>
          <w:szCs w:val="28"/>
        </w:rPr>
      </w:pPr>
    </w:p>
    <w:p w14:paraId="7237F7FC" w14:textId="77777777" w:rsidR="00153F54" w:rsidRPr="00153F54" w:rsidRDefault="00153F54" w:rsidP="00CA4E3A">
      <w:pPr>
        <w:spacing w:line="360" w:lineRule="auto"/>
        <w:jc w:val="both"/>
        <w:rPr>
          <w:rFonts w:ascii="Times New Roman" w:hAnsi="Times New Roman" w:cs="Times New Roman"/>
          <w:sz w:val="28"/>
          <w:szCs w:val="28"/>
        </w:rPr>
      </w:pPr>
    </w:p>
    <w:p w14:paraId="68316EA3" w14:textId="77777777" w:rsidR="00153F54" w:rsidRPr="00153F54" w:rsidRDefault="00153F54" w:rsidP="00CA4E3A">
      <w:pPr>
        <w:spacing w:line="360" w:lineRule="auto"/>
        <w:jc w:val="both"/>
        <w:rPr>
          <w:rFonts w:ascii="Times New Roman" w:hAnsi="Times New Roman" w:cs="Times New Roman"/>
          <w:sz w:val="28"/>
          <w:szCs w:val="28"/>
        </w:rPr>
      </w:pPr>
    </w:p>
    <w:p w14:paraId="4B6E593A" w14:textId="77777777" w:rsidR="00153F54" w:rsidRPr="00153F54" w:rsidRDefault="00153F54" w:rsidP="00CA4E3A">
      <w:pPr>
        <w:spacing w:line="360" w:lineRule="auto"/>
        <w:jc w:val="both"/>
        <w:rPr>
          <w:rFonts w:ascii="Times New Roman" w:hAnsi="Times New Roman" w:cs="Times New Roman"/>
          <w:sz w:val="28"/>
          <w:szCs w:val="28"/>
        </w:rPr>
      </w:pPr>
    </w:p>
    <w:p w14:paraId="6361E321" w14:textId="77777777" w:rsidR="00153F54" w:rsidRDefault="00153F54" w:rsidP="00CA4E3A">
      <w:pPr>
        <w:tabs>
          <w:tab w:val="left" w:pos="1970"/>
        </w:tabs>
        <w:spacing w:line="360" w:lineRule="auto"/>
        <w:jc w:val="both"/>
        <w:rPr>
          <w:rFonts w:ascii="Times New Roman" w:hAnsi="Times New Roman" w:cs="Times New Roman"/>
          <w:sz w:val="28"/>
          <w:szCs w:val="28"/>
        </w:rPr>
      </w:pPr>
    </w:p>
    <w:p w14:paraId="3D5359C1" w14:textId="77777777" w:rsidR="00153F54" w:rsidRPr="00153F54" w:rsidRDefault="00153F54" w:rsidP="00CA4E3A">
      <w:pPr>
        <w:spacing w:line="360" w:lineRule="auto"/>
        <w:jc w:val="both"/>
        <w:rPr>
          <w:rFonts w:ascii="Times New Roman" w:hAnsi="Times New Roman" w:cs="Times New Roman"/>
          <w:sz w:val="28"/>
          <w:szCs w:val="28"/>
        </w:rPr>
      </w:pPr>
    </w:p>
    <w:p w14:paraId="41A7291D" w14:textId="77777777" w:rsidR="00153F54" w:rsidRPr="00153F54" w:rsidRDefault="00CA4E3A" w:rsidP="00CA4E3A">
      <w:pPr>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Рис. 1 </w:t>
      </w:r>
      <w:r w:rsidR="003C2985">
        <w:rPr>
          <w:rFonts w:ascii="Times New Roman" w:hAnsi="Times New Roman" w:cs="Times New Roman"/>
          <w:sz w:val="28"/>
          <w:szCs w:val="28"/>
        </w:rPr>
        <w:t>Рост портфеля потребительского кредитования 2020 г.</w:t>
      </w:r>
    </w:p>
    <w:p w14:paraId="44E11BDF" w14:textId="77777777" w:rsidR="00BE1FFF" w:rsidRPr="00BE1FFF" w:rsidRDefault="00CA4E3A" w:rsidP="00CA4E3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E1FFF" w:rsidRPr="00BE1FFF">
        <w:rPr>
          <w:rFonts w:ascii="Times New Roman" w:hAnsi="Times New Roman" w:cs="Times New Roman"/>
          <w:sz w:val="28"/>
          <w:szCs w:val="28"/>
        </w:rPr>
        <w:t>С начала пандемии банки пересмотрели критерии риск</w:t>
      </w:r>
      <w:r w:rsidR="00DA00E1">
        <w:rPr>
          <w:rFonts w:ascii="Times New Roman" w:hAnsi="Times New Roman" w:cs="Times New Roman"/>
          <w:sz w:val="28"/>
          <w:szCs w:val="28"/>
        </w:rPr>
        <w:t xml:space="preserve"> </w:t>
      </w:r>
      <w:r w:rsidR="00BE1FFF" w:rsidRPr="00BE1FFF">
        <w:rPr>
          <w:rFonts w:ascii="Times New Roman" w:hAnsi="Times New Roman" w:cs="Times New Roman"/>
          <w:sz w:val="28"/>
          <w:szCs w:val="28"/>
        </w:rPr>
        <w:t>-</w:t>
      </w:r>
      <w:r w:rsidR="00DA00E1">
        <w:rPr>
          <w:rFonts w:ascii="Times New Roman" w:hAnsi="Times New Roman" w:cs="Times New Roman"/>
          <w:sz w:val="28"/>
          <w:szCs w:val="28"/>
        </w:rPr>
        <w:t xml:space="preserve"> </w:t>
      </w:r>
      <w:r w:rsidR="00BE1FFF" w:rsidRPr="00BE1FFF">
        <w:rPr>
          <w:rFonts w:ascii="Times New Roman" w:hAnsi="Times New Roman" w:cs="Times New Roman"/>
          <w:sz w:val="28"/>
          <w:szCs w:val="28"/>
        </w:rPr>
        <w:t>профиля з</w:t>
      </w:r>
      <w:r w:rsidR="00BE1FFF" w:rsidRPr="00BE1FFF">
        <w:rPr>
          <w:rFonts w:ascii="Times New Roman" w:hAnsi="Times New Roman" w:cs="Times New Roman"/>
          <w:sz w:val="28"/>
          <w:szCs w:val="28"/>
        </w:rPr>
        <w:t>а</w:t>
      </w:r>
      <w:r w:rsidR="00BE1FFF" w:rsidRPr="00BE1FFF">
        <w:rPr>
          <w:rFonts w:ascii="Times New Roman" w:hAnsi="Times New Roman" w:cs="Times New Roman"/>
          <w:sz w:val="28"/>
          <w:szCs w:val="28"/>
        </w:rPr>
        <w:t>емщиков. Были повышены требования к кредитной истории и показателю долговой нагрузки клиента так, чтобы потенциальный клиент мог комфортно обслуживать задолженность без ущерба для своего материального полож</w:t>
      </w:r>
      <w:r w:rsidR="00BE1FFF" w:rsidRPr="00BE1FFF">
        <w:rPr>
          <w:rFonts w:ascii="Times New Roman" w:hAnsi="Times New Roman" w:cs="Times New Roman"/>
          <w:sz w:val="28"/>
          <w:szCs w:val="28"/>
        </w:rPr>
        <w:t>е</w:t>
      </w:r>
      <w:r w:rsidR="00BE1FFF" w:rsidRPr="00BE1FFF">
        <w:rPr>
          <w:rFonts w:ascii="Times New Roman" w:hAnsi="Times New Roman" w:cs="Times New Roman"/>
          <w:sz w:val="28"/>
          <w:szCs w:val="28"/>
        </w:rPr>
        <w:t>ния. При принятии решений о выдаче было увеличено количество отправок клиентов на дополнительную ручную верификацию для подтверждения зан</w:t>
      </w:r>
      <w:r w:rsidR="00BE1FFF" w:rsidRPr="00BE1FFF">
        <w:rPr>
          <w:rFonts w:ascii="Times New Roman" w:hAnsi="Times New Roman" w:cs="Times New Roman"/>
          <w:sz w:val="28"/>
          <w:szCs w:val="28"/>
        </w:rPr>
        <w:t>я</w:t>
      </w:r>
      <w:r w:rsidR="00BE1FFF" w:rsidRPr="00BE1FFF">
        <w:rPr>
          <w:rFonts w:ascii="Times New Roman" w:hAnsi="Times New Roman" w:cs="Times New Roman"/>
          <w:sz w:val="28"/>
          <w:szCs w:val="28"/>
        </w:rPr>
        <w:t>тости. Одним из стоп-факторов стала отрасль работы (например, гостини</w:t>
      </w:r>
      <w:r w:rsidR="00BE1FFF" w:rsidRPr="00BE1FFF">
        <w:rPr>
          <w:rFonts w:ascii="Times New Roman" w:hAnsi="Times New Roman" w:cs="Times New Roman"/>
          <w:sz w:val="28"/>
          <w:szCs w:val="28"/>
        </w:rPr>
        <w:t>ч</w:t>
      </w:r>
      <w:r w:rsidR="00BE1FFF" w:rsidRPr="00BE1FFF">
        <w:rPr>
          <w:rFonts w:ascii="Times New Roman" w:hAnsi="Times New Roman" w:cs="Times New Roman"/>
          <w:sz w:val="28"/>
          <w:szCs w:val="28"/>
        </w:rPr>
        <w:t>ный и ресторанный бизнес, бытовые услуги, торговля отдельными видами непродовольственных товаров), также повышенное внимание стали уделять стабильности дохода клиента. С целью минимизации риска по новым выд</w:t>
      </w:r>
      <w:r w:rsidR="00BE1FFF" w:rsidRPr="00BE1FFF">
        <w:rPr>
          <w:rFonts w:ascii="Times New Roman" w:hAnsi="Times New Roman" w:cs="Times New Roman"/>
          <w:sz w:val="28"/>
          <w:szCs w:val="28"/>
        </w:rPr>
        <w:t>а</w:t>
      </w:r>
      <w:r w:rsidR="00BE1FFF" w:rsidRPr="00BE1FFF">
        <w:rPr>
          <w:rFonts w:ascii="Times New Roman" w:hAnsi="Times New Roman" w:cs="Times New Roman"/>
          <w:sz w:val="28"/>
          <w:szCs w:val="28"/>
        </w:rPr>
        <w:t xml:space="preserve">чам был снижен размер максимально возможной суммы предоставляемых средств: по кредитам наличными, где традиционно чек больше, чем в прочих сегментах потребительского кредитования, средний размер задолженности в </w:t>
      </w:r>
      <w:r w:rsidR="00BE1FFF" w:rsidRPr="00BE1FFF">
        <w:rPr>
          <w:rFonts w:ascii="Times New Roman" w:hAnsi="Times New Roman" w:cs="Times New Roman"/>
          <w:sz w:val="28"/>
          <w:szCs w:val="28"/>
          <w:lang w:val="en-US"/>
        </w:rPr>
        <w:t>II</w:t>
      </w:r>
      <w:r w:rsidR="00BE1FFF" w:rsidRPr="00BE1FFF">
        <w:rPr>
          <w:rFonts w:ascii="Times New Roman" w:hAnsi="Times New Roman" w:cs="Times New Roman"/>
          <w:sz w:val="28"/>
          <w:szCs w:val="28"/>
        </w:rPr>
        <w:t xml:space="preserve"> квартале 2020 года снизился на 20 %, в </w:t>
      </w:r>
      <w:r w:rsidR="00BE1FFF" w:rsidRPr="00BE1FFF">
        <w:rPr>
          <w:rFonts w:ascii="Times New Roman" w:hAnsi="Times New Roman" w:cs="Times New Roman"/>
          <w:sz w:val="28"/>
          <w:szCs w:val="28"/>
          <w:lang w:val="en-US"/>
        </w:rPr>
        <w:t>POS</w:t>
      </w:r>
      <w:r w:rsidR="00BE1FFF" w:rsidRPr="00BE1FFF">
        <w:rPr>
          <w:rFonts w:ascii="Times New Roman" w:hAnsi="Times New Roman" w:cs="Times New Roman"/>
          <w:sz w:val="28"/>
          <w:szCs w:val="28"/>
        </w:rPr>
        <w:t>-кредитах и кредитных картах размер предоставляемых средств уменьшился на 10 %.</w:t>
      </w:r>
    </w:p>
    <w:p w14:paraId="0AF707CA" w14:textId="77777777" w:rsidR="00BE1FFF" w:rsidRPr="00BE1FFF" w:rsidRDefault="00BE1FFF" w:rsidP="00CA4E3A">
      <w:pPr>
        <w:spacing w:after="0" w:line="360" w:lineRule="auto"/>
        <w:ind w:firstLine="709"/>
        <w:jc w:val="both"/>
        <w:rPr>
          <w:rFonts w:ascii="Times New Roman" w:hAnsi="Times New Roman" w:cs="Times New Roman"/>
          <w:sz w:val="28"/>
          <w:szCs w:val="28"/>
        </w:rPr>
      </w:pPr>
      <w:r w:rsidRPr="00BE1FFF">
        <w:rPr>
          <w:rFonts w:ascii="Times New Roman" w:hAnsi="Times New Roman" w:cs="Times New Roman"/>
          <w:sz w:val="28"/>
          <w:szCs w:val="28"/>
        </w:rPr>
        <w:t>Ввиду ужесточившихся процедур андеррайтинга существенно снизился уровень одобрения кредитных заявок. Банки чуть более лояльно отнеслись к повторным клиентам, где уровень одобрений по кредитам наличными сн</w:t>
      </w:r>
      <w:r w:rsidRPr="00BE1FFF">
        <w:rPr>
          <w:rFonts w:ascii="Times New Roman" w:hAnsi="Times New Roman" w:cs="Times New Roman"/>
          <w:sz w:val="28"/>
          <w:szCs w:val="28"/>
        </w:rPr>
        <w:t>и</w:t>
      </w:r>
      <w:r w:rsidRPr="00BE1FFF">
        <w:rPr>
          <w:rFonts w:ascii="Times New Roman" w:hAnsi="Times New Roman" w:cs="Times New Roman"/>
          <w:sz w:val="28"/>
          <w:szCs w:val="28"/>
        </w:rPr>
        <w:t>зился на 20 % и на 40 % по кредитным картам, тогда как по новым заявкам снижение произошло на 33 % и более чем на 50 % соответственно, при этом новых заемщиков банки старались найти среди клиентов обслуживаемых зарплатных проектов.</w:t>
      </w:r>
    </w:p>
    <w:p w14:paraId="41F298B0" w14:textId="77777777" w:rsidR="00153F54" w:rsidRDefault="00BE1FFF" w:rsidP="00CA4E3A">
      <w:pPr>
        <w:spacing w:line="360" w:lineRule="auto"/>
        <w:ind w:firstLine="709"/>
        <w:jc w:val="both"/>
        <w:rPr>
          <w:rFonts w:ascii="Times New Roman" w:hAnsi="Times New Roman" w:cs="Times New Roman"/>
          <w:sz w:val="28"/>
          <w:szCs w:val="28"/>
        </w:rPr>
      </w:pPr>
      <w:r w:rsidRPr="00BE1FFF">
        <w:rPr>
          <w:rFonts w:ascii="Times New Roman" w:hAnsi="Times New Roman" w:cs="Times New Roman"/>
          <w:sz w:val="28"/>
          <w:szCs w:val="28"/>
        </w:rPr>
        <w:t xml:space="preserve">В результате более жестких условий выдач </w:t>
      </w:r>
      <w:r w:rsidRPr="00BE1FFF">
        <w:rPr>
          <w:rFonts w:ascii="Times New Roman" w:hAnsi="Times New Roman" w:cs="Times New Roman"/>
          <w:sz w:val="28"/>
          <w:szCs w:val="28"/>
          <w:lang w:val="en-US"/>
        </w:rPr>
        <w:t>POS</w:t>
      </w:r>
      <w:r w:rsidRPr="00BE1FFF">
        <w:rPr>
          <w:rFonts w:ascii="Times New Roman" w:hAnsi="Times New Roman" w:cs="Times New Roman"/>
          <w:sz w:val="28"/>
          <w:szCs w:val="28"/>
        </w:rPr>
        <w:t>-кредитов и кредитных карт доля кредитов наличными в продуктовой структуре портфеля потреб</w:t>
      </w:r>
      <w:r w:rsidRPr="00BE1FFF">
        <w:rPr>
          <w:rFonts w:ascii="Times New Roman" w:hAnsi="Times New Roman" w:cs="Times New Roman"/>
          <w:sz w:val="28"/>
          <w:szCs w:val="28"/>
        </w:rPr>
        <w:t>и</w:t>
      </w:r>
      <w:r w:rsidRPr="00BE1FFF">
        <w:rPr>
          <w:rFonts w:ascii="Times New Roman" w:hAnsi="Times New Roman" w:cs="Times New Roman"/>
          <w:sz w:val="28"/>
          <w:szCs w:val="28"/>
        </w:rPr>
        <w:t>тельских кредитов выросла с 72,6 до 73,2 % за 1-е полугодие 2020 года</w:t>
      </w:r>
      <w:r w:rsidR="009D27A2">
        <w:rPr>
          <w:rFonts w:ascii="Times New Roman" w:hAnsi="Times New Roman" w:cs="Times New Roman"/>
          <w:sz w:val="28"/>
          <w:szCs w:val="28"/>
        </w:rPr>
        <w:t xml:space="preserve"> (Рис.2).</w:t>
      </w:r>
    </w:p>
    <w:p w14:paraId="12D87CA5" w14:textId="77777777" w:rsidR="009D27A2" w:rsidRPr="00BE1FFF" w:rsidRDefault="009D27A2" w:rsidP="003C2985">
      <w:pPr>
        <w:spacing w:line="360" w:lineRule="auto"/>
        <w:jc w:val="both"/>
        <w:rPr>
          <w:rFonts w:ascii="Times New Roman" w:hAnsi="Times New Roman" w:cs="Times New Roman"/>
          <w:sz w:val="28"/>
          <w:szCs w:val="28"/>
        </w:rPr>
      </w:pPr>
    </w:p>
    <w:p w14:paraId="16327E37" w14:textId="77777777" w:rsidR="00153F54" w:rsidRDefault="00153F54" w:rsidP="00CA4E3A">
      <w:pPr>
        <w:spacing w:line="360" w:lineRule="auto"/>
        <w:jc w:val="both"/>
        <w:rPr>
          <w:rFonts w:ascii="Times New Roman" w:hAnsi="Times New Roman" w:cs="Times New Roman"/>
          <w:sz w:val="28"/>
          <w:szCs w:val="28"/>
        </w:rPr>
      </w:pPr>
    </w:p>
    <w:p w14:paraId="2A20C745" w14:textId="77777777" w:rsidR="008820DF" w:rsidRDefault="008820DF" w:rsidP="00CA4E3A">
      <w:pPr>
        <w:spacing w:line="360" w:lineRule="auto"/>
        <w:jc w:val="both"/>
        <w:rPr>
          <w:rFonts w:ascii="Times New Roman" w:hAnsi="Times New Roman" w:cs="Times New Roman"/>
          <w:sz w:val="28"/>
          <w:szCs w:val="28"/>
        </w:rPr>
      </w:pPr>
    </w:p>
    <w:p w14:paraId="468959E3" w14:textId="77777777" w:rsidR="008820DF" w:rsidRDefault="003C2985" w:rsidP="00CA4E3A">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46464" behindDoc="0" locked="0" layoutInCell="1" allowOverlap="1" wp14:anchorId="54CBC305" wp14:editId="2805820A">
            <wp:simplePos x="0" y="0"/>
            <wp:positionH relativeFrom="margin">
              <wp:posOffset>1242</wp:posOffset>
            </wp:positionH>
            <wp:positionV relativeFrom="paragraph">
              <wp:posOffset>-489502</wp:posOffset>
            </wp:positionV>
            <wp:extent cx="5932474" cy="434530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35514" cy="4347532"/>
                    </a:xfrm>
                    <a:prstGeom prst="rect">
                      <a:avLst/>
                    </a:prstGeom>
                  </pic:spPr>
                </pic:pic>
              </a:graphicData>
            </a:graphic>
          </wp:anchor>
        </w:drawing>
      </w:r>
    </w:p>
    <w:p w14:paraId="1E4A3FAB" w14:textId="77777777" w:rsidR="008820DF" w:rsidRDefault="008820DF" w:rsidP="00CA4E3A">
      <w:pPr>
        <w:spacing w:line="360" w:lineRule="auto"/>
        <w:jc w:val="both"/>
        <w:rPr>
          <w:rFonts w:ascii="Times New Roman" w:hAnsi="Times New Roman" w:cs="Times New Roman"/>
          <w:sz w:val="28"/>
          <w:szCs w:val="28"/>
        </w:rPr>
      </w:pPr>
    </w:p>
    <w:p w14:paraId="217953AC" w14:textId="77777777" w:rsidR="008820DF" w:rsidRDefault="008820DF" w:rsidP="00CA4E3A">
      <w:pPr>
        <w:spacing w:line="360" w:lineRule="auto"/>
        <w:jc w:val="both"/>
        <w:rPr>
          <w:rFonts w:ascii="Times New Roman" w:hAnsi="Times New Roman" w:cs="Times New Roman"/>
          <w:sz w:val="28"/>
          <w:szCs w:val="28"/>
        </w:rPr>
      </w:pPr>
    </w:p>
    <w:p w14:paraId="468BAB13" w14:textId="77777777" w:rsidR="008820DF" w:rsidRDefault="008820DF" w:rsidP="00CA4E3A">
      <w:pPr>
        <w:spacing w:line="360" w:lineRule="auto"/>
        <w:jc w:val="both"/>
        <w:rPr>
          <w:rFonts w:ascii="Times New Roman" w:hAnsi="Times New Roman" w:cs="Times New Roman"/>
          <w:sz w:val="28"/>
          <w:szCs w:val="28"/>
        </w:rPr>
      </w:pPr>
    </w:p>
    <w:p w14:paraId="772EDD94" w14:textId="77777777" w:rsidR="008820DF" w:rsidRDefault="008820DF" w:rsidP="00CA4E3A">
      <w:pPr>
        <w:spacing w:line="360" w:lineRule="auto"/>
        <w:jc w:val="both"/>
        <w:rPr>
          <w:rFonts w:ascii="Times New Roman" w:hAnsi="Times New Roman" w:cs="Times New Roman"/>
          <w:sz w:val="28"/>
          <w:szCs w:val="28"/>
        </w:rPr>
      </w:pPr>
    </w:p>
    <w:p w14:paraId="5BF76343" w14:textId="77777777" w:rsidR="008820DF" w:rsidRDefault="008820DF" w:rsidP="00CA4E3A">
      <w:pPr>
        <w:spacing w:line="360" w:lineRule="auto"/>
        <w:jc w:val="both"/>
        <w:rPr>
          <w:rFonts w:ascii="Times New Roman" w:hAnsi="Times New Roman" w:cs="Times New Roman"/>
          <w:sz w:val="28"/>
          <w:szCs w:val="28"/>
        </w:rPr>
      </w:pPr>
    </w:p>
    <w:p w14:paraId="3CA7DBC7" w14:textId="77777777" w:rsidR="008820DF" w:rsidRDefault="008820DF" w:rsidP="00CA4E3A">
      <w:pPr>
        <w:spacing w:line="360" w:lineRule="auto"/>
        <w:jc w:val="both"/>
        <w:rPr>
          <w:rFonts w:ascii="Times New Roman" w:hAnsi="Times New Roman" w:cs="Times New Roman"/>
          <w:sz w:val="28"/>
          <w:szCs w:val="28"/>
        </w:rPr>
      </w:pPr>
    </w:p>
    <w:p w14:paraId="0EA7445A" w14:textId="77777777" w:rsidR="008820DF" w:rsidRDefault="008820DF" w:rsidP="00CA4E3A">
      <w:pPr>
        <w:spacing w:line="360" w:lineRule="auto"/>
        <w:jc w:val="both"/>
        <w:rPr>
          <w:rFonts w:ascii="Times New Roman" w:hAnsi="Times New Roman" w:cs="Times New Roman"/>
          <w:sz w:val="28"/>
          <w:szCs w:val="28"/>
        </w:rPr>
      </w:pPr>
    </w:p>
    <w:p w14:paraId="41F5E91E" w14:textId="77777777" w:rsidR="008820DF" w:rsidRDefault="008820DF" w:rsidP="00CA4E3A">
      <w:pPr>
        <w:spacing w:line="360" w:lineRule="auto"/>
        <w:jc w:val="both"/>
        <w:rPr>
          <w:rFonts w:ascii="Times New Roman" w:hAnsi="Times New Roman" w:cs="Times New Roman"/>
          <w:sz w:val="28"/>
          <w:szCs w:val="28"/>
        </w:rPr>
      </w:pPr>
    </w:p>
    <w:p w14:paraId="11FCF520" w14:textId="77777777" w:rsidR="008820DF" w:rsidRDefault="008820DF" w:rsidP="00CA4E3A">
      <w:pPr>
        <w:spacing w:line="360" w:lineRule="auto"/>
        <w:jc w:val="both"/>
        <w:rPr>
          <w:rFonts w:ascii="Times New Roman" w:hAnsi="Times New Roman" w:cs="Times New Roman"/>
          <w:sz w:val="28"/>
          <w:szCs w:val="28"/>
        </w:rPr>
      </w:pPr>
    </w:p>
    <w:p w14:paraId="30547C35" w14:textId="77777777" w:rsidR="008820DF" w:rsidRDefault="003C2985" w:rsidP="003C298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Рис. 2 Рост кредита наличными </w:t>
      </w:r>
    </w:p>
    <w:p w14:paraId="342DBDD8" w14:textId="77777777" w:rsidR="008820DF" w:rsidRPr="008820DF" w:rsidRDefault="008820DF" w:rsidP="00CA4E3A">
      <w:pPr>
        <w:spacing w:after="0" w:line="360" w:lineRule="auto"/>
        <w:ind w:firstLine="709"/>
        <w:jc w:val="both"/>
        <w:rPr>
          <w:rFonts w:ascii="Times New Roman" w:hAnsi="Times New Roman" w:cs="Times New Roman"/>
          <w:sz w:val="28"/>
          <w:szCs w:val="28"/>
        </w:rPr>
      </w:pPr>
      <w:r w:rsidRPr="008820DF">
        <w:rPr>
          <w:rFonts w:ascii="Times New Roman" w:hAnsi="Times New Roman" w:cs="Times New Roman"/>
          <w:sz w:val="28"/>
          <w:szCs w:val="28"/>
        </w:rPr>
        <w:t>С начала пандемии COVID-19 был реализован ряд мер, призванных уменьшить негативный эффект на финансовое состояние банков и оказать поддержку населению в условиях снижения уровня доходов из-за огранич</w:t>
      </w:r>
      <w:r w:rsidRPr="008820DF">
        <w:rPr>
          <w:rFonts w:ascii="Times New Roman" w:hAnsi="Times New Roman" w:cs="Times New Roman"/>
          <w:sz w:val="28"/>
          <w:szCs w:val="28"/>
        </w:rPr>
        <w:t>е</w:t>
      </w:r>
      <w:r w:rsidRPr="008820DF">
        <w:rPr>
          <w:rFonts w:ascii="Times New Roman" w:hAnsi="Times New Roman" w:cs="Times New Roman"/>
          <w:sz w:val="28"/>
          <w:szCs w:val="28"/>
        </w:rPr>
        <w:t>ний, введенных после появления коронавирусной инфекции. Так, в начале апреля был принят 106-ФЗ, позволяющий предоставить кредитные каникулы до шести месяцев гражданам, удовлетворяющим определенным условиям. Кроме того, Банк России стимулировал кредитные организации предлагать собственные программы реструктуризации задолженности заемщикам, не попавшим под действие закона, позволив банкам применять по данным сс</w:t>
      </w:r>
      <w:r w:rsidRPr="008820DF">
        <w:rPr>
          <w:rFonts w:ascii="Times New Roman" w:hAnsi="Times New Roman" w:cs="Times New Roman"/>
          <w:sz w:val="28"/>
          <w:szCs w:val="28"/>
        </w:rPr>
        <w:t>у</w:t>
      </w:r>
      <w:r w:rsidRPr="008820DF">
        <w:rPr>
          <w:rFonts w:ascii="Times New Roman" w:hAnsi="Times New Roman" w:cs="Times New Roman"/>
          <w:sz w:val="28"/>
          <w:szCs w:val="28"/>
        </w:rPr>
        <w:t>дам введенные регуляторные послабления и не признавать их реструктур</w:t>
      </w:r>
      <w:r w:rsidRPr="008820DF">
        <w:rPr>
          <w:rFonts w:ascii="Times New Roman" w:hAnsi="Times New Roman" w:cs="Times New Roman"/>
          <w:sz w:val="28"/>
          <w:szCs w:val="28"/>
        </w:rPr>
        <w:t>и</w:t>
      </w:r>
      <w:r w:rsidRPr="008820DF">
        <w:rPr>
          <w:rFonts w:ascii="Times New Roman" w:hAnsi="Times New Roman" w:cs="Times New Roman"/>
          <w:sz w:val="28"/>
          <w:szCs w:val="28"/>
        </w:rPr>
        <w:t>рованными в целях формирования резервов для расчета пруденциальных нормативов.</w:t>
      </w:r>
    </w:p>
    <w:p w14:paraId="59D8D0F9" w14:textId="77777777" w:rsidR="008820DF" w:rsidRDefault="008820DF" w:rsidP="00CA4E3A">
      <w:pPr>
        <w:spacing w:line="360" w:lineRule="auto"/>
        <w:ind w:firstLine="709"/>
        <w:jc w:val="both"/>
        <w:rPr>
          <w:rFonts w:ascii="Times New Roman" w:hAnsi="Times New Roman" w:cs="Times New Roman"/>
          <w:sz w:val="28"/>
          <w:szCs w:val="28"/>
        </w:rPr>
      </w:pPr>
      <w:r w:rsidRPr="008820DF">
        <w:rPr>
          <w:rFonts w:ascii="Times New Roman" w:hAnsi="Times New Roman" w:cs="Times New Roman"/>
          <w:sz w:val="28"/>
          <w:szCs w:val="28"/>
        </w:rPr>
        <w:t>Объем реструктурированных потребительских ссуд оказался некрит</w:t>
      </w:r>
      <w:r w:rsidRPr="008820DF">
        <w:rPr>
          <w:rFonts w:ascii="Times New Roman" w:hAnsi="Times New Roman" w:cs="Times New Roman"/>
          <w:sz w:val="28"/>
          <w:szCs w:val="28"/>
        </w:rPr>
        <w:t>и</w:t>
      </w:r>
      <w:r w:rsidRPr="008820DF">
        <w:rPr>
          <w:rFonts w:ascii="Times New Roman" w:hAnsi="Times New Roman" w:cs="Times New Roman"/>
          <w:sz w:val="28"/>
          <w:szCs w:val="28"/>
        </w:rPr>
        <w:t xml:space="preserve">ческим для банковской системы. Всего с начала пандемии по конец июня была реструктурирована задолженность физических лиц в объеме 625 млрд </w:t>
      </w:r>
      <w:r w:rsidRPr="008820DF">
        <w:rPr>
          <w:rFonts w:ascii="Times New Roman" w:hAnsi="Times New Roman" w:cs="Times New Roman"/>
          <w:sz w:val="28"/>
          <w:szCs w:val="28"/>
        </w:rPr>
        <w:lastRenderedPageBreak/>
        <w:t>рублей (более 50 % приходится на потребительские кредиты), что составляет около 4 % совокупной задолженности. При этом большая часть реструктур</w:t>
      </w:r>
      <w:r w:rsidRPr="008820DF">
        <w:rPr>
          <w:rFonts w:ascii="Times New Roman" w:hAnsi="Times New Roman" w:cs="Times New Roman"/>
          <w:sz w:val="28"/>
          <w:szCs w:val="28"/>
        </w:rPr>
        <w:t>и</w:t>
      </w:r>
      <w:r w:rsidRPr="008820DF">
        <w:rPr>
          <w:rFonts w:ascii="Times New Roman" w:hAnsi="Times New Roman" w:cs="Times New Roman"/>
          <w:sz w:val="28"/>
          <w:szCs w:val="28"/>
        </w:rPr>
        <w:t>заций наблюдалась по кредитам наличными и была предоставлена по со</w:t>
      </w:r>
      <w:r w:rsidRPr="008820DF">
        <w:rPr>
          <w:rFonts w:ascii="Times New Roman" w:hAnsi="Times New Roman" w:cs="Times New Roman"/>
          <w:sz w:val="28"/>
          <w:szCs w:val="28"/>
        </w:rPr>
        <w:t>б</w:t>
      </w:r>
      <w:r w:rsidRPr="008820DF">
        <w:rPr>
          <w:rFonts w:ascii="Times New Roman" w:hAnsi="Times New Roman" w:cs="Times New Roman"/>
          <w:sz w:val="28"/>
          <w:szCs w:val="28"/>
        </w:rPr>
        <w:t>ственным банковским программам, а не по 106-ФЗ. За счет принятых мер просроченная задолженность по кредитам ФЛ за 1-е полугодие выросла всего на 0,4 п. п. и на 01.07.2020 составила 4,7 % от розничного портфеля</w:t>
      </w:r>
      <w:r>
        <w:rPr>
          <w:rFonts w:ascii="Times New Roman" w:hAnsi="Times New Roman" w:cs="Times New Roman"/>
          <w:sz w:val="28"/>
          <w:szCs w:val="28"/>
        </w:rPr>
        <w:t xml:space="preserve"> (Рис.3).</w:t>
      </w:r>
    </w:p>
    <w:p w14:paraId="6DD5C190" w14:textId="77777777" w:rsidR="008820DF" w:rsidRDefault="008820DF" w:rsidP="003C2985">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47488" behindDoc="0" locked="0" layoutInCell="1" allowOverlap="1" wp14:anchorId="765A90B2" wp14:editId="0B6DFF6B">
            <wp:simplePos x="0" y="0"/>
            <wp:positionH relativeFrom="margin">
              <wp:posOffset>1242</wp:posOffset>
            </wp:positionH>
            <wp:positionV relativeFrom="paragraph">
              <wp:posOffset>49475</wp:posOffset>
            </wp:positionV>
            <wp:extent cx="5940425" cy="342709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2543" cy="3428317"/>
                    </a:xfrm>
                    <a:prstGeom prst="rect">
                      <a:avLst/>
                    </a:prstGeom>
                  </pic:spPr>
                </pic:pic>
              </a:graphicData>
            </a:graphic>
          </wp:anchor>
        </w:drawing>
      </w:r>
    </w:p>
    <w:p w14:paraId="3C6F9ABD" w14:textId="77777777" w:rsidR="008820DF" w:rsidRDefault="008820DF" w:rsidP="00CA4E3A">
      <w:pPr>
        <w:spacing w:line="360" w:lineRule="auto"/>
        <w:ind w:firstLine="709"/>
        <w:jc w:val="both"/>
        <w:rPr>
          <w:rFonts w:ascii="Times New Roman" w:hAnsi="Times New Roman" w:cs="Times New Roman"/>
          <w:sz w:val="28"/>
          <w:szCs w:val="28"/>
        </w:rPr>
      </w:pPr>
    </w:p>
    <w:p w14:paraId="20900E04" w14:textId="77777777" w:rsidR="008820DF" w:rsidRPr="008820DF" w:rsidRDefault="008820DF" w:rsidP="00CA4E3A">
      <w:pPr>
        <w:spacing w:line="360" w:lineRule="auto"/>
        <w:rPr>
          <w:rFonts w:ascii="Times New Roman" w:hAnsi="Times New Roman" w:cs="Times New Roman"/>
          <w:sz w:val="28"/>
          <w:szCs w:val="28"/>
        </w:rPr>
      </w:pPr>
    </w:p>
    <w:p w14:paraId="5176829F" w14:textId="77777777" w:rsidR="008820DF" w:rsidRPr="008820DF" w:rsidRDefault="008820DF" w:rsidP="00CA4E3A">
      <w:pPr>
        <w:spacing w:line="360" w:lineRule="auto"/>
        <w:rPr>
          <w:rFonts w:ascii="Times New Roman" w:hAnsi="Times New Roman" w:cs="Times New Roman"/>
          <w:sz w:val="28"/>
          <w:szCs w:val="28"/>
        </w:rPr>
      </w:pPr>
    </w:p>
    <w:p w14:paraId="4A7DFF6D" w14:textId="77777777" w:rsidR="008820DF" w:rsidRPr="008820DF" w:rsidRDefault="008820DF" w:rsidP="00CA4E3A">
      <w:pPr>
        <w:spacing w:line="360" w:lineRule="auto"/>
        <w:rPr>
          <w:rFonts w:ascii="Times New Roman" w:hAnsi="Times New Roman" w:cs="Times New Roman"/>
          <w:sz w:val="28"/>
          <w:szCs w:val="28"/>
        </w:rPr>
      </w:pPr>
    </w:p>
    <w:p w14:paraId="5EBCE77D" w14:textId="77777777" w:rsidR="008820DF" w:rsidRPr="008820DF" w:rsidRDefault="008820DF" w:rsidP="00CA4E3A">
      <w:pPr>
        <w:spacing w:line="360" w:lineRule="auto"/>
        <w:rPr>
          <w:rFonts w:ascii="Times New Roman" w:hAnsi="Times New Roman" w:cs="Times New Roman"/>
          <w:sz w:val="28"/>
          <w:szCs w:val="28"/>
        </w:rPr>
      </w:pPr>
    </w:p>
    <w:p w14:paraId="1009A006" w14:textId="77777777" w:rsidR="008820DF" w:rsidRPr="008820DF" w:rsidRDefault="008820DF" w:rsidP="00CA4E3A">
      <w:pPr>
        <w:spacing w:line="360" w:lineRule="auto"/>
        <w:rPr>
          <w:rFonts w:ascii="Times New Roman" w:hAnsi="Times New Roman" w:cs="Times New Roman"/>
          <w:sz w:val="28"/>
          <w:szCs w:val="28"/>
        </w:rPr>
      </w:pPr>
    </w:p>
    <w:p w14:paraId="5C4CB216" w14:textId="77777777" w:rsidR="008820DF" w:rsidRPr="008820DF" w:rsidRDefault="008820DF" w:rsidP="00CA4E3A">
      <w:pPr>
        <w:spacing w:line="360" w:lineRule="auto"/>
        <w:rPr>
          <w:rFonts w:ascii="Times New Roman" w:hAnsi="Times New Roman" w:cs="Times New Roman"/>
          <w:sz w:val="28"/>
          <w:szCs w:val="28"/>
        </w:rPr>
      </w:pPr>
    </w:p>
    <w:p w14:paraId="0558E0C5" w14:textId="77777777" w:rsidR="008820DF" w:rsidRDefault="008820DF" w:rsidP="00CA4E3A">
      <w:pPr>
        <w:spacing w:line="360" w:lineRule="auto"/>
        <w:rPr>
          <w:rFonts w:ascii="Times New Roman" w:hAnsi="Times New Roman" w:cs="Times New Roman"/>
          <w:sz w:val="28"/>
          <w:szCs w:val="28"/>
        </w:rPr>
      </w:pPr>
    </w:p>
    <w:p w14:paraId="3DB392D3" w14:textId="77777777" w:rsidR="008820DF" w:rsidRDefault="003C2985" w:rsidP="003C2985">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Рис. 3 Рост просроченной задолженности </w:t>
      </w:r>
    </w:p>
    <w:p w14:paraId="2D147767" w14:textId="77777777" w:rsidR="008820DF" w:rsidRDefault="008820DF" w:rsidP="008B7E24">
      <w:pPr>
        <w:spacing w:line="360" w:lineRule="auto"/>
        <w:ind w:firstLine="709"/>
        <w:jc w:val="both"/>
        <w:rPr>
          <w:rFonts w:ascii="Times New Roman" w:hAnsi="Times New Roman" w:cs="Times New Roman"/>
          <w:sz w:val="28"/>
          <w:szCs w:val="28"/>
        </w:rPr>
      </w:pPr>
      <w:r w:rsidRPr="008820DF">
        <w:rPr>
          <w:rFonts w:ascii="Times New Roman" w:hAnsi="Times New Roman" w:cs="Times New Roman"/>
          <w:sz w:val="28"/>
          <w:szCs w:val="28"/>
        </w:rPr>
        <w:t>Поскольку типовым условием реструктуризаций и кредитных каникул являлось изменение графика платежей сроком до шести месяцев, а основная масса обращений пришлась на апрель, то в течение октября заемщики дол</w:t>
      </w:r>
      <w:r w:rsidRPr="008820DF">
        <w:rPr>
          <w:rFonts w:ascii="Times New Roman" w:hAnsi="Times New Roman" w:cs="Times New Roman"/>
          <w:sz w:val="28"/>
          <w:szCs w:val="28"/>
        </w:rPr>
        <w:t>ж</w:t>
      </w:r>
      <w:r w:rsidRPr="008820DF">
        <w:rPr>
          <w:rFonts w:ascii="Times New Roman" w:hAnsi="Times New Roman" w:cs="Times New Roman"/>
          <w:sz w:val="28"/>
          <w:szCs w:val="28"/>
        </w:rPr>
        <w:t>ны начать возвращаться к полноценному обслуживанию кредитов, иначе банкам придется отражать резервы по данным ссудам, что окажет давление на финансовый результат и достаточность капитала по РСБУ. Кроме того, часть заемщиков не предоставляет в регламентированные сроки требуемые документы, подтверждающие необходимость реструктуризации, что выну</w:t>
      </w:r>
      <w:r w:rsidRPr="008820DF">
        <w:rPr>
          <w:rFonts w:ascii="Times New Roman" w:hAnsi="Times New Roman" w:cs="Times New Roman"/>
          <w:sz w:val="28"/>
          <w:szCs w:val="28"/>
        </w:rPr>
        <w:t>ж</w:t>
      </w:r>
      <w:r w:rsidRPr="008820DF">
        <w:rPr>
          <w:rFonts w:ascii="Times New Roman" w:hAnsi="Times New Roman" w:cs="Times New Roman"/>
          <w:sz w:val="28"/>
          <w:szCs w:val="28"/>
        </w:rPr>
        <w:t>дает банки учитывать данные ссуды как просроченные и формировать по ним резервы. Тем не менее большинство розничных банков имеют достато</w:t>
      </w:r>
      <w:r w:rsidRPr="008820DF">
        <w:rPr>
          <w:rFonts w:ascii="Times New Roman" w:hAnsi="Times New Roman" w:cs="Times New Roman"/>
          <w:sz w:val="28"/>
          <w:szCs w:val="28"/>
        </w:rPr>
        <w:t>ч</w:t>
      </w:r>
      <w:r w:rsidRPr="008820DF">
        <w:rPr>
          <w:rFonts w:ascii="Times New Roman" w:hAnsi="Times New Roman" w:cs="Times New Roman"/>
          <w:sz w:val="28"/>
          <w:szCs w:val="28"/>
        </w:rPr>
        <w:lastRenderedPageBreak/>
        <w:t>но комфортный запас по капиталу, который позволил бы им отразить начи</w:t>
      </w:r>
      <w:r w:rsidRPr="008820DF">
        <w:rPr>
          <w:rFonts w:ascii="Times New Roman" w:hAnsi="Times New Roman" w:cs="Times New Roman"/>
          <w:sz w:val="28"/>
          <w:szCs w:val="28"/>
        </w:rPr>
        <w:t>с</w:t>
      </w:r>
      <w:r w:rsidRPr="008820DF">
        <w:rPr>
          <w:rFonts w:ascii="Times New Roman" w:hAnsi="Times New Roman" w:cs="Times New Roman"/>
          <w:sz w:val="28"/>
          <w:szCs w:val="28"/>
        </w:rPr>
        <w:t>ление резервов по проблемным активам в полном объеме. По оценкам агентства «Эксперт РА», в случае отражения сформированных в бухгалте</w:t>
      </w:r>
      <w:r w:rsidRPr="008820DF">
        <w:rPr>
          <w:rFonts w:ascii="Times New Roman" w:hAnsi="Times New Roman" w:cs="Times New Roman"/>
          <w:sz w:val="28"/>
          <w:szCs w:val="28"/>
        </w:rPr>
        <w:t>р</w:t>
      </w:r>
      <w:r w:rsidRPr="008820DF">
        <w:rPr>
          <w:rFonts w:ascii="Times New Roman" w:hAnsi="Times New Roman" w:cs="Times New Roman"/>
          <w:sz w:val="28"/>
          <w:szCs w:val="28"/>
        </w:rPr>
        <w:t>ских целях в соответствии с принципами МСФО9 резервов для расчета но</w:t>
      </w:r>
      <w:r w:rsidRPr="008820DF">
        <w:rPr>
          <w:rFonts w:ascii="Times New Roman" w:hAnsi="Times New Roman" w:cs="Times New Roman"/>
          <w:sz w:val="28"/>
          <w:szCs w:val="28"/>
        </w:rPr>
        <w:t>р</w:t>
      </w:r>
      <w:r w:rsidRPr="008820DF">
        <w:rPr>
          <w:rFonts w:ascii="Times New Roman" w:hAnsi="Times New Roman" w:cs="Times New Roman"/>
          <w:sz w:val="28"/>
          <w:szCs w:val="28"/>
        </w:rPr>
        <w:t>мативов достаточности капитала эффект для большинства кредитных орган</w:t>
      </w:r>
      <w:r w:rsidRPr="008820DF">
        <w:rPr>
          <w:rFonts w:ascii="Times New Roman" w:hAnsi="Times New Roman" w:cs="Times New Roman"/>
          <w:sz w:val="28"/>
          <w:szCs w:val="28"/>
        </w:rPr>
        <w:t>и</w:t>
      </w:r>
      <w:r w:rsidRPr="008820DF">
        <w:rPr>
          <w:rFonts w:ascii="Times New Roman" w:hAnsi="Times New Roman" w:cs="Times New Roman"/>
          <w:sz w:val="28"/>
          <w:szCs w:val="28"/>
        </w:rPr>
        <w:t>заций не превысил бы 1,5 п. п</w:t>
      </w:r>
      <w:r w:rsidR="005D43E2">
        <w:rPr>
          <w:rFonts w:ascii="Times New Roman" w:hAnsi="Times New Roman" w:cs="Times New Roman"/>
          <w:sz w:val="28"/>
          <w:szCs w:val="28"/>
        </w:rPr>
        <w:t xml:space="preserve"> (Рис. 4)</w:t>
      </w:r>
    </w:p>
    <w:p w14:paraId="05358097" w14:textId="77777777" w:rsidR="005D43E2" w:rsidRDefault="005D43E2" w:rsidP="008B7E24">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1312" behindDoc="0" locked="0" layoutInCell="1" allowOverlap="1" wp14:anchorId="15EC5E00" wp14:editId="27DEED55">
            <wp:simplePos x="0" y="0"/>
            <wp:positionH relativeFrom="margin">
              <wp:align>right</wp:align>
            </wp:positionH>
            <wp:positionV relativeFrom="paragraph">
              <wp:posOffset>60960</wp:posOffset>
            </wp:positionV>
            <wp:extent cx="5943600" cy="4298950"/>
            <wp:effectExtent l="0" t="0" r="0" b="635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4298950"/>
                    </a:xfrm>
                    <a:prstGeom prst="rect">
                      <a:avLst/>
                    </a:prstGeom>
                  </pic:spPr>
                </pic:pic>
              </a:graphicData>
            </a:graphic>
          </wp:anchor>
        </w:drawing>
      </w:r>
    </w:p>
    <w:p w14:paraId="7092CFFC" w14:textId="77777777" w:rsidR="005D43E2" w:rsidRPr="005D43E2" w:rsidRDefault="005D43E2" w:rsidP="008B7E24">
      <w:pPr>
        <w:spacing w:line="360" w:lineRule="auto"/>
        <w:jc w:val="both"/>
        <w:rPr>
          <w:rFonts w:ascii="Times New Roman" w:hAnsi="Times New Roman" w:cs="Times New Roman"/>
          <w:sz w:val="28"/>
          <w:szCs w:val="28"/>
        </w:rPr>
      </w:pPr>
    </w:p>
    <w:p w14:paraId="4B41DA0D" w14:textId="77777777" w:rsidR="005D43E2" w:rsidRPr="005D43E2" w:rsidRDefault="005D43E2" w:rsidP="008B7E24">
      <w:pPr>
        <w:spacing w:line="360" w:lineRule="auto"/>
        <w:jc w:val="both"/>
        <w:rPr>
          <w:rFonts w:ascii="Times New Roman" w:hAnsi="Times New Roman" w:cs="Times New Roman"/>
          <w:sz w:val="28"/>
          <w:szCs w:val="28"/>
        </w:rPr>
      </w:pPr>
    </w:p>
    <w:p w14:paraId="385706F4" w14:textId="77777777" w:rsidR="005D43E2" w:rsidRPr="005D43E2" w:rsidRDefault="005D43E2" w:rsidP="008B7E24">
      <w:pPr>
        <w:spacing w:line="360" w:lineRule="auto"/>
        <w:jc w:val="both"/>
        <w:rPr>
          <w:rFonts w:ascii="Times New Roman" w:hAnsi="Times New Roman" w:cs="Times New Roman"/>
          <w:sz w:val="28"/>
          <w:szCs w:val="28"/>
        </w:rPr>
      </w:pPr>
    </w:p>
    <w:p w14:paraId="7DB29D7F" w14:textId="77777777" w:rsidR="005D43E2" w:rsidRPr="005D43E2" w:rsidRDefault="005D43E2" w:rsidP="008B7E24">
      <w:pPr>
        <w:spacing w:line="360" w:lineRule="auto"/>
        <w:jc w:val="both"/>
        <w:rPr>
          <w:rFonts w:ascii="Times New Roman" w:hAnsi="Times New Roman" w:cs="Times New Roman"/>
          <w:sz w:val="28"/>
          <w:szCs w:val="28"/>
        </w:rPr>
      </w:pPr>
    </w:p>
    <w:p w14:paraId="48510FB1" w14:textId="77777777" w:rsidR="005D43E2" w:rsidRPr="005D43E2" w:rsidRDefault="005D43E2" w:rsidP="008B7E24">
      <w:pPr>
        <w:spacing w:line="360" w:lineRule="auto"/>
        <w:jc w:val="both"/>
        <w:rPr>
          <w:rFonts w:ascii="Times New Roman" w:hAnsi="Times New Roman" w:cs="Times New Roman"/>
          <w:sz w:val="28"/>
          <w:szCs w:val="28"/>
        </w:rPr>
      </w:pPr>
    </w:p>
    <w:p w14:paraId="68D3CB32" w14:textId="77777777" w:rsidR="005D43E2" w:rsidRPr="005D43E2" w:rsidRDefault="005D43E2" w:rsidP="008B7E24">
      <w:pPr>
        <w:spacing w:line="360" w:lineRule="auto"/>
        <w:jc w:val="both"/>
        <w:rPr>
          <w:rFonts w:ascii="Times New Roman" w:hAnsi="Times New Roman" w:cs="Times New Roman"/>
          <w:sz w:val="28"/>
          <w:szCs w:val="28"/>
        </w:rPr>
      </w:pPr>
    </w:p>
    <w:p w14:paraId="20272B76" w14:textId="77777777" w:rsidR="005D43E2" w:rsidRPr="005D43E2" w:rsidRDefault="005D43E2" w:rsidP="008B7E24">
      <w:pPr>
        <w:spacing w:line="360" w:lineRule="auto"/>
        <w:jc w:val="both"/>
        <w:rPr>
          <w:rFonts w:ascii="Times New Roman" w:hAnsi="Times New Roman" w:cs="Times New Roman"/>
          <w:sz w:val="28"/>
          <w:szCs w:val="28"/>
        </w:rPr>
      </w:pPr>
    </w:p>
    <w:p w14:paraId="19BB0FBB" w14:textId="77777777" w:rsidR="005D43E2" w:rsidRPr="005D43E2" w:rsidRDefault="005D43E2" w:rsidP="008B7E24">
      <w:pPr>
        <w:spacing w:line="360" w:lineRule="auto"/>
        <w:jc w:val="both"/>
        <w:rPr>
          <w:rFonts w:ascii="Times New Roman" w:hAnsi="Times New Roman" w:cs="Times New Roman"/>
          <w:sz w:val="28"/>
          <w:szCs w:val="28"/>
        </w:rPr>
      </w:pPr>
    </w:p>
    <w:p w14:paraId="385745D0" w14:textId="77777777" w:rsidR="005D43E2" w:rsidRPr="005D43E2" w:rsidRDefault="005D43E2" w:rsidP="008B7E24">
      <w:pPr>
        <w:spacing w:line="360" w:lineRule="auto"/>
        <w:jc w:val="both"/>
        <w:rPr>
          <w:rFonts w:ascii="Times New Roman" w:hAnsi="Times New Roman" w:cs="Times New Roman"/>
          <w:sz w:val="28"/>
          <w:szCs w:val="28"/>
        </w:rPr>
      </w:pPr>
    </w:p>
    <w:p w14:paraId="071DFDFB" w14:textId="77777777" w:rsidR="005D43E2" w:rsidRPr="005D43E2" w:rsidRDefault="005D43E2" w:rsidP="008B7E24">
      <w:pPr>
        <w:spacing w:line="360" w:lineRule="auto"/>
        <w:jc w:val="both"/>
        <w:rPr>
          <w:rFonts w:ascii="Times New Roman" w:hAnsi="Times New Roman" w:cs="Times New Roman"/>
          <w:sz w:val="28"/>
          <w:szCs w:val="28"/>
        </w:rPr>
      </w:pPr>
    </w:p>
    <w:p w14:paraId="24A52941" w14:textId="77777777" w:rsidR="005D43E2" w:rsidRDefault="003C2985" w:rsidP="008B7E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Рис.4 Запас капитала розничных банков</w:t>
      </w:r>
    </w:p>
    <w:p w14:paraId="6F2C5663" w14:textId="77777777" w:rsidR="005D43E2" w:rsidRDefault="005D43E2" w:rsidP="008B7E24">
      <w:pPr>
        <w:spacing w:after="0" w:line="360" w:lineRule="auto"/>
        <w:ind w:firstLine="709"/>
        <w:jc w:val="both"/>
        <w:rPr>
          <w:rFonts w:ascii="Times New Roman" w:hAnsi="Times New Roman" w:cs="Times New Roman"/>
          <w:sz w:val="28"/>
          <w:szCs w:val="28"/>
        </w:rPr>
      </w:pPr>
      <w:r w:rsidRPr="005D43E2">
        <w:rPr>
          <w:rFonts w:ascii="Times New Roman" w:hAnsi="Times New Roman" w:cs="Times New Roman"/>
          <w:sz w:val="28"/>
          <w:szCs w:val="28"/>
        </w:rPr>
        <w:t>По мере снижения платежеспособности заемщиков доля ссуд, относ</w:t>
      </w:r>
      <w:r w:rsidRPr="005D43E2">
        <w:rPr>
          <w:rFonts w:ascii="Times New Roman" w:hAnsi="Times New Roman" w:cs="Times New Roman"/>
          <w:sz w:val="28"/>
          <w:szCs w:val="28"/>
        </w:rPr>
        <w:t>я</w:t>
      </w:r>
      <w:r w:rsidRPr="005D43E2">
        <w:rPr>
          <w:rFonts w:ascii="Times New Roman" w:hAnsi="Times New Roman" w:cs="Times New Roman"/>
          <w:sz w:val="28"/>
          <w:szCs w:val="28"/>
        </w:rPr>
        <w:t>щихся к 3-й стадии в портфеле потребительских кредитов по МСФО, выро</w:t>
      </w:r>
      <w:r w:rsidRPr="005D43E2">
        <w:rPr>
          <w:rFonts w:ascii="Times New Roman" w:hAnsi="Times New Roman" w:cs="Times New Roman"/>
          <w:sz w:val="28"/>
          <w:szCs w:val="28"/>
        </w:rPr>
        <w:t>с</w:t>
      </w:r>
      <w:r w:rsidRPr="005D43E2">
        <w:rPr>
          <w:rFonts w:ascii="Times New Roman" w:hAnsi="Times New Roman" w:cs="Times New Roman"/>
          <w:sz w:val="28"/>
          <w:szCs w:val="28"/>
        </w:rPr>
        <w:t>ла с 5,9 до 8,3 %. Стоимость риска (CoR) по розничным банкам достигла 12 % по итогам полугодия, поскольку кредитные организации не смогли ко</w:t>
      </w:r>
      <w:r w:rsidRPr="005D43E2">
        <w:rPr>
          <w:rFonts w:ascii="Times New Roman" w:hAnsi="Times New Roman" w:cs="Times New Roman"/>
          <w:sz w:val="28"/>
          <w:szCs w:val="28"/>
        </w:rPr>
        <w:t>м</w:t>
      </w:r>
      <w:r w:rsidRPr="005D43E2">
        <w:rPr>
          <w:rFonts w:ascii="Times New Roman" w:hAnsi="Times New Roman" w:cs="Times New Roman"/>
          <w:sz w:val="28"/>
          <w:szCs w:val="28"/>
        </w:rPr>
        <w:t>пенсировать ухудшение портфеля за счет новых выдач, однако стоит отм</w:t>
      </w:r>
      <w:r w:rsidRPr="005D43E2">
        <w:rPr>
          <w:rFonts w:ascii="Times New Roman" w:hAnsi="Times New Roman" w:cs="Times New Roman"/>
          <w:sz w:val="28"/>
          <w:szCs w:val="28"/>
        </w:rPr>
        <w:t>е</w:t>
      </w:r>
      <w:r w:rsidRPr="005D43E2">
        <w:rPr>
          <w:rFonts w:ascii="Times New Roman" w:hAnsi="Times New Roman" w:cs="Times New Roman"/>
          <w:sz w:val="28"/>
          <w:szCs w:val="28"/>
        </w:rPr>
        <w:t>тить, что помимо фактического снижения качества активов дополнительное давление на увеличение объема сформированных резервов оказало единор</w:t>
      </w:r>
      <w:r w:rsidRPr="005D43E2">
        <w:rPr>
          <w:rFonts w:ascii="Times New Roman" w:hAnsi="Times New Roman" w:cs="Times New Roman"/>
          <w:sz w:val="28"/>
          <w:szCs w:val="28"/>
        </w:rPr>
        <w:t>а</w:t>
      </w:r>
      <w:r w:rsidRPr="005D43E2">
        <w:rPr>
          <w:rFonts w:ascii="Times New Roman" w:hAnsi="Times New Roman" w:cs="Times New Roman"/>
          <w:sz w:val="28"/>
          <w:szCs w:val="28"/>
        </w:rPr>
        <w:t>зовое применение макропоправки. В результате более активного формиров</w:t>
      </w:r>
      <w:r w:rsidRPr="005D43E2">
        <w:rPr>
          <w:rFonts w:ascii="Times New Roman" w:hAnsi="Times New Roman" w:cs="Times New Roman"/>
          <w:sz w:val="28"/>
          <w:szCs w:val="28"/>
        </w:rPr>
        <w:t>а</w:t>
      </w:r>
      <w:r w:rsidRPr="005D43E2">
        <w:rPr>
          <w:rFonts w:ascii="Times New Roman" w:hAnsi="Times New Roman" w:cs="Times New Roman"/>
          <w:sz w:val="28"/>
          <w:szCs w:val="28"/>
        </w:rPr>
        <w:lastRenderedPageBreak/>
        <w:t>ния резервов по задолженности, просроченной менее чем на 90 дней, среднее покрытие 3-й стадии резервами выросло до 137 % на 01.07.2020 против 128 % на 01.01.2020</w:t>
      </w:r>
      <w:r>
        <w:rPr>
          <w:rFonts w:ascii="Times New Roman" w:hAnsi="Times New Roman" w:cs="Times New Roman"/>
          <w:sz w:val="28"/>
          <w:szCs w:val="28"/>
        </w:rPr>
        <w:t xml:space="preserve"> (Рис.5).</w:t>
      </w:r>
    </w:p>
    <w:p w14:paraId="12FB0183" w14:textId="77777777" w:rsidR="005D43E2" w:rsidRDefault="005D43E2" w:rsidP="008B7E24">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2336" behindDoc="0" locked="0" layoutInCell="1" allowOverlap="1" wp14:anchorId="2E43ACB9" wp14:editId="7545FCB0">
            <wp:simplePos x="0" y="0"/>
            <wp:positionH relativeFrom="margin">
              <wp:align>right</wp:align>
            </wp:positionH>
            <wp:positionV relativeFrom="paragraph">
              <wp:posOffset>75565</wp:posOffset>
            </wp:positionV>
            <wp:extent cx="5943599" cy="3829050"/>
            <wp:effectExtent l="0" t="0" r="63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599" cy="3829050"/>
                    </a:xfrm>
                    <a:prstGeom prst="rect">
                      <a:avLst/>
                    </a:prstGeom>
                  </pic:spPr>
                </pic:pic>
              </a:graphicData>
            </a:graphic>
          </wp:anchor>
        </w:drawing>
      </w:r>
    </w:p>
    <w:p w14:paraId="4275C7A5" w14:textId="77777777" w:rsidR="005D43E2" w:rsidRDefault="005D43E2" w:rsidP="008B7E24">
      <w:pPr>
        <w:spacing w:after="0" w:line="360" w:lineRule="auto"/>
        <w:ind w:firstLine="709"/>
        <w:jc w:val="both"/>
        <w:rPr>
          <w:rFonts w:ascii="Times New Roman" w:hAnsi="Times New Roman" w:cs="Times New Roman"/>
          <w:sz w:val="28"/>
          <w:szCs w:val="28"/>
        </w:rPr>
      </w:pPr>
    </w:p>
    <w:p w14:paraId="3B78E29A" w14:textId="77777777" w:rsidR="005D43E2" w:rsidRPr="005D43E2" w:rsidRDefault="005D43E2" w:rsidP="008B7E24">
      <w:pPr>
        <w:spacing w:line="360" w:lineRule="auto"/>
        <w:jc w:val="both"/>
        <w:rPr>
          <w:rFonts w:ascii="Times New Roman" w:hAnsi="Times New Roman" w:cs="Times New Roman"/>
          <w:sz w:val="28"/>
          <w:szCs w:val="28"/>
        </w:rPr>
      </w:pPr>
    </w:p>
    <w:p w14:paraId="279A09BC" w14:textId="77777777" w:rsidR="005D43E2" w:rsidRPr="005D43E2" w:rsidRDefault="005D43E2" w:rsidP="008B7E24">
      <w:pPr>
        <w:spacing w:line="360" w:lineRule="auto"/>
        <w:jc w:val="both"/>
        <w:rPr>
          <w:rFonts w:ascii="Times New Roman" w:hAnsi="Times New Roman" w:cs="Times New Roman"/>
          <w:sz w:val="28"/>
          <w:szCs w:val="28"/>
        </w:rPr>
      </w:pPr>
    </w:p>
    <w:p w14:paraId="5B743854" w14:textId="77777777" w:rsidR="005D43E2" w:rsidRPr="005D43E2" w:rsidRDefault="005D43E2" w:rsidP="008B7E24">
      <w:pPr>
        <w:spacing w:line="360" w:lineRule="auto"/>
        <w:jc w:val="both"/>
        <w:rPr>
          <w:rFonts w:ascii="Times New Roman" w:hAnsi="Times New Roman" w:cs="Times New Roman"/>
          <w:sz w:val="28"/>
          <w:szCs w:val="28"/>
        </w:rPr>
      </w:pPr>
    </w:p>
    <w:p w14:paraId="14A1CFDA" w14:textId="77777777" w:rsidR="005D43E2" w:rsidRPr="005D43E2" w:rsidRDefault="005D43E2" w:rsidP="008B7E24">
      <w:pPr>
        <w:spacing w:line="360" w:lineRule="auto"/>
        <w:jc w:val="both"/>
        <w:rPr>
          <w:rFonts w:ascii="Times New Roman" w:hAnsi="Times New Roman" w:cs="Times New Roman"/>
          <w:sz w:val="28"/>
          <w:szCs w:val="28"/>
        </w:rPr>
      </w:pPr>
    </w:p>
    <w:p w14:paraId="1EAF8FCD" w14:textId="77777777" w:rsidR="005D43E2" w:rsidRPr="005D43E2" w:rsidRDefault="005D43E2" w:rsidP="008B7E24">
      <w:pPr>
        <w:spacing w:line="360" w:lineRule="auto"/>
        <w:jc w:val="both"/>
        <w:rPr>
          <w:rFonts w:ascii="Times New Roman" w:hAnsi="Times New Roman" w:cs="Times New Roman"/>
          <w:sz w:val="28"/>
          <w:szCs w:val="28"/>
        </w:rPr>
      </w:pPr>
    </w:p>
    <w:p w14:paraId="502C6864" w14:textId="77777777" w:rsidR="005D43E2" w:rsidRPr="005D43E2" w:rsidRDefault="005D43E2" w:rsidP="008B7E24">
      <w:pPr>
        <w:spacing w:line="360" w:lineRule="auto"/>
        <w:jc w:val="both"/>
        <w:rPr>
          <w:rFonts w:ascii="Times New Roman" w:hAnsi="Times New Roman" w:cs="Times New Roman"/>
          <w:sz w:val="28"/>
          <w:szCs w:val="28"/>
        </w:rPr>
      </w:pPr>
    </w:p>
    <w:p w14:paraId="52AD91A7" w14:textId="77777777" w:rsidR="005D43E2" w:rsidRPr="005D43E2" w:rsidRDefault="005D43E2" w:rsidP="008B7E24">
      <w:pPr>
        <w:spacing w:line="360" w:lineRule="auto"/>
        <w:jc w:val="both"/>
        <w:rPr>
          <w:rFonts w:ascii="Times New Roman" w:hAnsi="Times New Roman" w:cs="Times New Roman"/>
          <w:sz w:val="28"/>
          <w:szCs w:val="28"/>
        </w:rPr>
      </w:pPr>
    </w:p>
    <w:p w14:paraId="67B99EE3" w14:textId="77777777" w:rsidR="005D43E2" w:rsidRPr="005D43E2" w:rsidRDefault="005D43E2" w:rsidP="008B7E24">
      <w:pPr>
        <w:spacing w:line="360" w:lineRule="auto"/>
        <w:jc w:val="both"/>
        <w:rPr>
          <w:rFonts w:ascii="Times New Roman" w:hAnsi="Times New Roman" w:cs="Times New Roman"/>
          <w:sz w:val="28"/>
          <w:szCs w:val="28"/>
        </w:rPr>
      </w:pPr>
    </w:p>
    <w:p w14:paraId="571167E5" w14:textId="77777777" w:rsidR="005D43E2" w:rsidRDefault="003C2985" w:rsidP="008B7E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 5 Портфель потребительского кредитования по МСФО</w:t>
      </w:r>
    </w:p>
    <w:p w14:paraId="51CB9894" w14:textId="77777777" w:rsidR="005D43E2" w:rsidRDefault="005D43E2" w:rsidP="008B7E24">
      <w:pPr>
        <w:tabs>
          <w:tab w:val="left" w:pos="1370"/>
        </w:tabs>
        <w:spacing w:line="360" w:lineRule="auto"/>
        <w:ind w:firstLine="709"/>
        <w:jc w:val="both"/>
        <w:rPr>
          <w:rFonts w:ascii="Times New Roman" w:hAnsi="Times New Roman" w:cs="Times New Roman"/>
          <w:sz w:val="28"/>
          <w:szCs w:val="28"/>
        </w:rPr>
      </w:pPr>
      <w:r w:rsidRPr="005D43E2">
        <w:rPr>
          <w:rFonts w:ascii="Times New Roman" w:hAnsi="Times New Roman" w:cs="Times New Roman"/>
          <w:sz w:val="28"/>
          <w:szCs w:val="28"/>
        </w:rPr>
        <w:t>Несмотря на то что в течение II квартала 2020 года в качестве меры по поддержке экономики на период карантина Банк России понизил ключевую ставку с 6 до 4,5 %, что в конечном итоге должно было отразиться на уд</w:t>
      </w:r>
      <w:r w:rsidRPr="005D43E2">
        <w:rPr>
          <w:rFonts w:ascii="Times New Roman" w:hAnsi="Times New Roman" w:cs="Times New Roman"/>
          <w:sz w:val="28"/>
          <w:szCs w:val="28"/>
        </w:rPr>
        <w:t>е</w:t>
      </w:r>
      <w:r w:rsidRPr="005D43E2">
        <w:rPr>
          <w:rFonts w:ascii="Times New Roman" w:hAnsi="Times New Roman" w:cs="Times New Roman"/>
          <w:sz w:val="28"/>
          <w:szCs w:val="28"/>
        </w:rPr>
        <w:t>шевлении кредитных продуктов, в потребительском кредитовании такой те</w:t>
      </w:r>
      <w:r w:rsidRPr="005D43E2">
        <w:rPr>
          <w:rFonts w:ascii="Times New Roman" w:hAnsi="Times New Roman" w:cs="Times New Roman"/>
          <w:sz w:val="28"/>
          <w:szCs w:val="28"/>
        </w:rPr>
        <w:t>н</w:t>
      </w:r>
      <w:r w:rsidRPr="005D43E2">
        <w:rPr>
          <w:rFonts w:ascii="Times New Roman" w:hAnsi="Times New Roman" w:cs="Times New Roman"/>
          <w:sz w:val="28"/>
          <w:szCs w:val="28"/>
        </w:rPr>
        <w:t>денции не наблюдалось. Чтобы отчасти компенсировать текущие расходы банков на создание резервов и учесть повышенные риски дальнейших п</w:t>
      </w:r>
      <w:r w:rsidRPr="005D43E2">
        <w:rPr>
          <w:rFonts w:ascii="Times New Roman" w:hAnsi="Times New Roman" w:cs="Times New Roman"/>
          <w:sz w:val="28"/>
          <w:szCs w:val="28"/>
        </w:rPr>
        <w:t>о</w:t>
      </w:r>
      <w:r w:rsidRPr="005D43E2">
        <w:rPr>
          <w:rFonts w:ascii="Times New Roman" w:hAnsi="Times New Roman" w:cs="Times New Roman"/>
          <w:sz w:val="28"/>
          <w:szCs w:val="28"/>
        </w:rPr>
        <w:t>терь, средняя ставка по кредитам наличными и POS-кредитам выросла более чем на 1 п. п., по кредитным картам, хотя средняя процентная ставка не п</w:t>
      </w:r>
      <w:r w:rsidRPr="005D43E2">
        <w:rPr>
          <w:rFonts w:ascii="Times New Roman" w:hAnsi="Times New Roman" w:cs="Times New Roman"/>
          <w:sz w:val="28"/>
          <w:szCs w:val="28"/>
        </w:rPr>
        <w:t>о</w:t>
      </w:r>
      <w:r w:rsidRPr="005D43E2">
        <w:rPr>
          <w:rFonts w:ascii="Times New Roman" w:hAnsi="Times New Roman" w:cs="Times New Roman"/>
          <w:sz w:val="28"/>
          <w:szCs w:val="28"/>
        </w:rPr>
        <w:t>вышалась, тем не менее сдвига вниз вслед за ключевой также не последов</w:t>
      </w:r>
      <w:r w:rsidRPr="005D43E2">
        <w:rPr>
          <w:rFonts w:ascii="Times New Roman" w:hAnsi="Times New Roman" w:cs="Times New Roman"/>
          <w:sz w:val="28"/>
          <w:szCs w:val="28"/>
        </w:rPr>
        <w:t>а</w:t>
      </w:r>
      <w:r w:rsidRPr="005D43E2">
        <w:rPr>
          <w:rFonts w:ascii="Times New Roman" w:hAnsi="Times New Roman" w:cs="Times New Roman"/>
          <w:sz w:val="28"/>
          <w:szCs w:val="28"/>
        </w:rPr>
        <w:t>ло, и ставка сохранилась на уровне I квартала 2020 года. Поскольку на фоне понижения ключевой ставки наблюдалось снижение стоимости фондиров</w:t>
      </w:r>
      <w:r w:rsidRPr="005D43E2">
        <w:rPr>
          <w:rFonts w:ascii="Times New Roman" w:hAnsi="Times New Roman" w:cs="Times New Roman"/>
          <w:sz w:val="28"/>
          <w:szCs w:val="28"/>
        </w:rPr>
        <w:t>а</w:t>
      </w:r>
      <w:r w:rsidRPr="005D43E2">
        <w:rPr>
          <w:rFonts w:ascii="Times New Roman" w:hAnsi="Times New Roman" w:cs="Times New Roman"/>
          <w:sz w:val="28"/>
          <w:szCs w:val="28"/>
        </w:rPr>
        <w:t xml:space="preserve">ния, то чистая процентная маржа в 1-м полугодии 2020 года составила 12 против 11 % за 2019-й, что с учетом более высоких отчислений в резервы на </w:t>
      </w:r>
      <w:r w:rsidRPr="005D43E2">
        <w:rPr>
          <w:rFonts w:ascii="Times New Roman" w:hAnsi="Times New Roman" w:cs="Times New Roman"/>
          <w:sz w:val="28"/>
          <w:szCs w:val="28"/>
        </w:rPr>
        <w:lastRenderedPageBreak/>
        <w:t>фоне пандемии привело к уменьшению рентабельности более чем в два раза</w:t>
      </w:r>
      <w:r>
        <w:rPr>
          <w:rFonts w:ascii="Times New Roman" w:hAnsi="Times New Roman" w:cs="Times New Roman"/>
          <w:sz w:val="28"/>
          <w:szCs w:val="28"/>
        </w:rPr>
        <w:t xml:space="preserve"> (Рис.6).</w:t>
      </w:r>
    </w:p>
    <w:p w14:paraId="0AA93E2F" w14:textId="77777777" w:rsidR="005D43E2" w:rsidRDefault="003C2985" w:rsidP="008B7E24">
      <w:pPr>
        <w:tabs>
          <w:tab w:val="left" w:pos="1370"/>
        </w:tabs>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1584" behindDoc="0" locked="0" layoutInCell="1" allowOverlap="1" wp14:anchorId="18FBD0B8" wp14:editId="0F82E229">
            <wp:simplePos x="0" y="0"/>
            <wp:positionH relativeFrom="margin">
              <wp:posOffset>635</wp:posOffset>
            </wp:positionH>
            <wp:positionV relativeFrom="paragraph">
              <wp:posOffset>4003</wp:posOffset>
            </wp:positionV>
            <wp:extent cx="5935014" cy="3866737"/>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35014" cy="3866737"/>
                    </a:xfrm>
                    <a:prstGeom prst="rect">
                      <a:avLst/>
                    </a:prstGeom>
                  </pic:spPr>
                </pic:pic>
              </a:graphicData>
            </a:graphic>
          </wp:anchor>
        </w:drawing>
      </w:r>
    </w:p>
    <w:p w14:paraId="19C35171" w14:textId="77777777" w:rsidR="005D43E2" w:rsidRDefault="005D43E2" w:rsidP="008B7E24">
      <w:pPr>
        <w:tabs>
          <w:tab w:val="left" w:pos="1370"/>
        </w:tabs>
        <w:spacing w:line="360" w:lineRule="auto"/>
        <w:ind w:firstLine="709"/>
        <w:jc w:val="both"/>
        <w:rPr>
          <w:rFonts w:ascii="Times New Roman" w:hAnsi="Times New Roman" w:cs="Times New Roman"/>
          <w:sz w:val="28"/>
          <w:szCs w:val="28"/>
        </w:rPr>
      </w:pPr>
    </w:p>
    <w:p w14:paraId="751810A6" w14:textId="77777777" w:rsidR="005D43E2" w:rsidRDefault="005D43E2" w:rsidP="008B7E24">
      <w:pPr>
        <w:tabs>
          <w:tab w:val="left" w:pos="1370"/>
        </w:tabs>
        <w:spacing w:line="360" w:lineRule="auto"/>
        <w:ind w:firstLine="709"/>
        <w:jc w:val="both"/>
        <w:rPr>
          <w:rFonts w:ascii="Times New Roman" w:hAnsi="Times New Roman" w:cs="Times New Roman"/>
          <w:sz w:val="28"/>
          <w:szCs w:val="28"/>
        </w:rPr>
      </w:pPr>
    </w:p>
    <w:p w14:paraId="37439DC7" w14:textId="77777777" w:rsidR="005D43E2" w:rsidRDefault="005D43E2" w:rsidP="008B7E24">
      <w:pPr>
        <w:tabs>
          <w:tab w:val="left" w:pos="1370"/>
        </w:tabs>
        <w:spacing w:line="360" w:lineRule="auto"/>
        <w:ind w:firstLine="709"/>
        <w:jc w:val="both"/>
        <w:rPr>
          <w:rFonts w:ascii="Times New Roman" w:hAnsi="Times New Roman" w:cs="Times New Roman"/>
          <w:sz w:val="28"/>
          <w:szCs w:val="28"/>
        </w:rPr>
      </w:pPr>
    </w:p>
    <w:p w14:paraId="38089D4E" w14:textId="77777777" w:rsidR="005D43E2" w:rsidRDefault="005D43E2" w:rsidP="008B7E24">
      <w:pPr>
        <w:tabs>
          <w:tab w:val="left" w:pos="1370"/>
        </w:tabs>
        <w:spacing w:line="360" w:lineRule="auto"/>
        <w:ind w:firstLine="709"/>
        <w:jc w:val="both"/>
        <w:rPr>
          <w:rFonts w:ascii="Times New Roman" w:hAnsi="Times New Roman" w:cs="Times New Roman"/>
          <w:sz w:val="28"/>
          <w:szCs w:val="28"/>
        </w:rPr>
      </w:pPr>
    </w:p>
    <w:p w14:paraId="3D879426" w14:textId="77777777" w:rsidR="005D43E2" w:rsidRDefault="005D43E2" w:rsidP="008B7E24">
      <w:pPr>
        <w:tabs>
          <w:tab w:val="left" w:pos="1370"/>
        </w:tabs>
        <w:spacing w:line="360" w:lineRule="auto"/>
        <w:ind w:firstLine="709"/>
        <w:jc w:val="both"/>
        <w:rPr>
          <w:rFonts w:ascii="Times New Roman" w:hAnsi="Times New Roman" w:cs="Times New Roman"/>
          <w:sz w:val="28"/>
          <w:szCs w:val="28"/>
        </w:rPr>
      </w:pPr>
    </w:p>
    <w:p w14:paraId="154B5557" w14:textId="77777777" w:rsidR="005D43E2" w:rsidRPr="005D43E2" w:rsidRDefault="005D43E2" w:rsidP="008B7E24">
      <w:pPr>
        <w:spacing w:line="360" w:lineRule="auto"/>
        <w:jc w:val="both"/>
        <w:rPr>
          <w:rFonts w:ascii="Times New Roman" w:hAnsi="Times New Roman" w:cs="Times New Roman"/>
          <w:sz w:val="28"/>
          <w:szCs w:val="28"/>
        </w:rPr>
      </w:pPr>
    </w:p>
    <w:p w14:paraId="0615B4CA" w14:textId="77777777" w:rsidR="005D43E2" w:rsidRPr="005D43E2" w:rsidRDefault="005D43E2" w:rsidP="008B7E24">
      <w:pPr>
        <w:spacing w:line="360" w:lineRule="auto"/>
        <w:jc w:val="both"/>
        <w:rPr>
          <w:rFonts w:ascii="Times New Roman" w:hAnsi="Times New Roman" w:cs="Times New Roman"/>
          <w:sz w:val="28"/>
          <w:szCs w:val="28"/>
        </w:rPr>
      </w:pPr>
    </w:p>
    <w:p w14:paraId="09C5561E" w14:textId="77777777" w:rsidR="005D43E2" w:rsidRPr="005D43E2" w:rsidRDefault="005D43E2" w:rsidP="008B7E24">
      <w:pPr>
        <w:spacing w:line="360" w:lineRule="auto"/>
        <w:jc w:val="both"/>
        <w:rPr>
          <w:rFonts w:ascii="Times New Roman" w:hAnsi="Times New Roman" w:cs="Times New Roman"/>
          <w:sz w:val="28"/>
          <w:szCs w:val="28"/>
        </w:rPr>
      </w:pPr>
    </w:p>
    <w:p w14:paraId="7285813B" w14:textId="77777777" w:rsidR="005D43E2" w:rsidRPr="005D43E2" w:rsidRDefault="005D43E2" w:rsidP="008B7E24">
      <w:pPr>
        <w:spacing w:line="360" w:lineRule="auto"/>
        <w:jc w:val="both"/>
        <w:rPr>
          <w:rFonts w:ascii="Times New Roman" w:hAnsi="Times New Roman" w:cs="Times New Roman"/>
          <w:sz w:val="28"/>
          <w:szCs w:val="28"/>
        </w:rPr>
      </w:pPr>
    </w:p>
    <w:p w14:paraId="06BBA774" w14:textId="77777777" w:rsidR="005D43E2" w:rsidRDefault="003C2985" w:rsidP="008B7E2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 6 Рентабельность розничных банков</w:t>
      </w:r>
    </w:p>
    <w:p w14:paraId="6813B9B9" w14:textId="77777777" w:rsidR="005D43E2" w:rsidRPr="005D43E2" w:rsidRDefault="005D43E2" w:rsidP="008B7E24">
      <w:pPr>
        <w:tabs>
          <w:tab w:val="left" w:pos="950"/>
        </w:tabs>
        <w:spacing w:after="0" w:line="360" w:lineRule="auto"/>
        <w:ind w:firstLine="709"/>
        <w:jc w:val="both"/>
        <w:rPr>
          <w:rFonts w:ascii="Times New Roman" w:hAnsi="Times New Roman" w:cs="Times New Roman"/>
          <w:sz w:val="28"/>
          <w:szCs w:val="28"/>
        </w:rPr>
      </w:pPr>
      <w:r w:rsidRPr="005D43E2">
        <w:rPr>
          <w:rFonts w:ascii="Times New Roman" w:hAnsi="Times New Roman" w:cs="Times New Roman"/>
          <w:sz w:val="28"/>
          <w:szCs w:val="28"/>
        </w:rPr>
        <w:t>Поскольку повышенные риски в потребительском кредитовании сохр</w:t>
      </w:r>
      <w:r w:rsidRPr="005D43E2">
        <w:rPr>
          <w:rFonts w:ascii="Times New Roman" w:hAnsi="Times New Roman" w:cs="Times New Roman"/>
          <w:sz w:val="28"/>
          <w:szCs w:val="28"/>
        </w:rPr>
        <w:t>а</w:t>
      </w:r>
      <w:r w:rsidRPr="005D43E2">
        <w:rPr>
          <w:rFonts w:ascii="Times New Roman" w:hAnsi="Times New Roman" w:cs="Times New Roman"/>
          <w:sz w:val="28"/>
          <w:szCs w:val="28"/>
        </w:rPr>
        <w:t>няются, то ждать понижения ставок в ближайшее время не стоит. В то же время увеличения стоимости риска быть не должно, поскольку единоразовый эффект уже реализовался, а со второй половины 2020 года наблюдаются ст</w:t>
      </w:r>
      <w:r w:rsidRPr="005D43E2">
        <w:rPr>
          <w:rFonts w:ascii="Times New Roman" w:hAnsi="Times New Roman" w:cs="Times New Roman"/>
          <w:sz w:val="28"/>
          <w:szCs w:val="28"/>
        </w:rPr>
        <w:t>а</w:t>
      </w:r>
      <w:r w:rsidRPr="005D43E2">
        <w:rPr>
          <w:rFonts w:ascii="Times New Roman" w:hAnsi="Times New Roman" w:cs="Times New Roman"/>
          <w:sz w:val="28"/>
          <w:szCs w:val="28"/>
        </w:rPr>
        <w:t>билизация платежеспособности заемщиков и постепенное восстановление выдач. В случае сохранения объема портфеля на текущем уровне на конец года средняя рентабельность розничных банков будет меньше прошлогодней на 30 %. Кроме того, в случае стабилизации макроэкономической ситуации возможен, напротив, некоторый роспуск резервов, что окажет положител</w:t>
      </w:r>
      <w:r w:rsidRPr="005D43E2">
        <w:rPr>
          <w:rFonts w:ascii="Times New Roman" w:hAnsi="Times New Roman" w:cs="Times New Roman"/>
          <w:sz w:val="28"/>
          <w:szCs w:val="28"/>
        </w:rPr>
        <w:t>ь</w:t>
      </w:r>
      <w:r w:rsidRPr="005D43E2">
        <w:rPr>
          <w:rFonts w:ascii="Times New Roman" w:hAnsi="Times New Roman" w:cs="Times New Roman"/>
          <w:sz w:val="28"/>
          <w:szCs w:val="28"/>
        </w:rPr>
        <w:t>ный эффект на финансовый результат, также по мере восстановления экон</w:t>
      </w:r>
      <w:r w:rsidRPr="005D43E2">
        <w:rPr>
          <w:rFonts w:ascii="Times New Roman" w:hAnsi="Times New Roman" w:cs="Times New Roman"/>
          <w:sz w:val="28"/>
          <w:szCs w:val="28"/>
        </w:rPr>
        <w:t>о</w:t>
      </w:r>
      <w:r w:rsidRPr="005D43E2">
        <w:rPr>
          <w:rFonts w:ascii="Times New Roman" w:hAnsi="Times New Roman" w:cs="Times New Roman"/>
          <w:sz w:val="28"/>
          <w:szCs w:val="28"/>
        </w:rPr>
        <w:t>мики и увеличения темпов роста потребительского кредитования будет наблюдаться рост процентных доходов.</w:t>
      </w:r>
    </w:p>
    <w:p w14:paraId="57C8CAF8" w14:textId="77777777" w:rsidR="005D43E2" w:rsidRDefault="005D43E2" w:rsidP="008B7E24">
      <w:pPr>
        <w:tabs>
          <w:tab w:val="left" w:pos="950"/>
        </w:tabs>
        <w:spacing w:after="0" w:line="360" w:lineRule="auto"/>
        <w:ind w:firstLine="709"/>
        <w:jc w:val="both"/>
        <w:rPr>
          <w:rFonts w:ascii="Times New Roman" w:hAnsi="Times New Roman" w:cs="Times New Roman"/>
          <w:sz w:val="28"/>
          <w:szCs w:val="28"/>
        </w:rPr>
      </w:pPr>
      <w:r w:rsidRPr="005D43E2">
        <w:rPr>
          <w:rFonts w:ascii="Times New Roman" w:hAnsi="Times New Roman" w:cs="Times New Roman"/>
          <w:sz w:val="28"/>
          <w:szCs w:val="28"/>
        </w:rPr>
        <w:lastRenderedPageBreak/>
        <w:t>Однако учитывая, что кредитование ФЛ в последние годы было наиб</w:t>
      </w:r>
      <w:r w:rsidRPr="005D43E2">
        <w:rPr>
          <w:rFonts w:ascii="Times New Roman" w:hAnsi="Times New Roman" w:cs="Times New Roman"/>
          <w:sz w:val="28"/>
          <w:szCs w:val="28"/>
        </w:rPr>
        <w:t>о</w:t>
      </w:r>
      <w:r w:rsidRPr="005D43E2">
        <w:rPr>
          <w:rFonts w:ascii="Times New Roman" w:hAnsi="Times New Roman" w:cs="Times New Roman"/>
          <w:sz w:val="28"/>
          <w:szCs w:val="28"/>
        </w:rPr>
        <w:t>лее маржинальным сегментом, то снижение рентабельности розничных ба</w:t>
      </w:r>
      <w:r w:rsidRPr="005D43E2">
        <w:rPr>
          <w:rFonts w:ascii="Times New Roman" w:hAnsi="Times New Roman" w:cs="Times New Roman"/>
          <w:sz w:val="28"/>
          <w:szCs w:val="28"/>
        </w:rPr>
        <w:t>н</w:t>
      </w:r>
      <w:r w:rsidRPr="005D43E2">
        <w:rPr>
          <w:rFonts w:ascii="Times New Roman" w:hAnsi="Times New Roman" w:cs="Times New Roman"/>
          <w:sz w:val="28"/>
          <w:szCs w:val="28"/>
        </w:rPr>
        <w:t>ков по итогам 2020 года окажет заметное давление на финансовый результат всего сектора.</w:t>
      </w:r>
    </w:p>
    <w:p w14:paraId="4D1F60FD" w14:textId="77777777" w:rsidR="005D43E2" w:rsidRPr="005D43E2" w:rsidRDefault="005D43E2" w:rsidP="008B7E24">
      <w:pPr>
        <w:tabs>
          <w:tab w:val="left" w:pos="950"/>
        </w:tabs>
        <w:spacing w:after="0" w:line="360" w:lineRule="auto"/>
        <w:ind w:firstLine="709"/>
        <w:jc w:val="both"/>
        <w:rPr>
          <w:rFonts w:ascii="Times New Roman" w:hAnsi="Times New Roman" w:cs="Times New Roman"/>
          <w:sz w:val="28"/>
          <w:szCs w:val="28"/>
        </w:rPr>
      </w:pPr>
      <w:r w:rsidRPr="005D43E2">
        <w:rPr>
          <w:rFonts w:ascii="Times New Roman" w:hAnsi="Times New Roman" w:cs="Times New Roman"/>
          <w:sz w:val="28"/>
          <w:szCs w:val="28"/>
        </w:rPr>
        <w:t>Несмотря на наблюдаемые послабления в андеррайтинге с начала вт</w:t>
      </w:r>
      <w:r w:rsidRPr="005D43E2">
        <w:rPr>
          <w:rFonts w:ascii="Times New Roman" w:hAnsi="Times New Roman" w:cs="Times New Roman"/>
          <w:sz w:val="28"/>
          <w:szCs w:val="28"/>
        </w:rPr>
        <w:t>о</w:t>
      </w:r>
      <w:r w:rsidRPr="005D43E2">
        <w:rPr>
          <w:rFonts w:ascii="Times New Roman" w:hAnsi="Times New Roman" w:cs="Times New Roman"/>
          <w:sz w:val="28"/>
          <w:szCs w:val="28"/>
        </w:rPr>
        <w:t>рой половины года и относительно стабильную макроэкономическую ситу</w:t>
      </w:r>
      <w:r w:rsidRPr="005D43E2">
        <w:rPr>
          <w:rFonts w:ascii="Times New Roman" w:hAnsi="Times New Roman" w:cs="Times New Roman"/>
          <w:sz w:val="28"/>
          <w:szCs w:val="28"/>
        </w:rPr>
        <w:t>а</w:t>
      </w:r>
      <w:r w:rsidRPr="005D43E2">
        <w:rPr>
          <w:rFonts w:ascii="Times New Roman" w:hAnsi="Times New Roman" w:cs="Times New Roman"/>
          <w:sz w:val="28"/>
          <w:szCs w:val="28"/>
        </w:rPr>
        <w:t>цию, ожидать возвращения к прошлогодним темпам роста потребительского кредитования не стоит. В случае введения новых ограничений в различных сферах экономики на фоне второй волны пандемии, а также в случае реал</w:t>
      </w:r>
      <w:r w:rsidRPr="005D43E2">
        <w:rPr>
          <w:rFonts w:ascii="Times New Roman" w:hAnsi="Times New Roman" w:cs="Times New Roman"/>
          <w:sz w:val="28"/>
          <w:szCs w:val="28"/>
        </w:rPr>
        <w:t>и</w:t>
      </w:r>
      <w:r w:rsidRPr="005D43E2">
        <w:rPr>
          <w:rFonts w:ascii="Times New Roman" w:hAnsi="Times New Roman" w:cs="Times New Roman"/>
          <w:sz w:val="28"/>
          <w:szCs w:val="28"/>
        </w:rPr>
        <w:t>зации макроэкономических шоков, таких как введение новых санкций или падение цен на нефть, потребительское кредитование пострадает одним из первых, и темпы прироста по итогам 2020 года будут около нуля. При отсу</w:t>
      </w:r>
      <w:r w:rsidRPr="005D43E2">
        <w:rPr>
          <w:rFonts w:ascii="Times New Roman" w:hAnsi="Times New Roman" w:cs="Times New Roman"/>
          <w:sz w:val="28"/>
          <w:szCs w:val="28"/>
        </w:rPr>
        <w:t>т</w:t>
      </w:r>
      <w:r w:rsidRPr="005D43E2">
        <w:rPr>
          <w:rFonts w:ascii="Times New Roman" w:hAnsi="Times New Roman" w:cs="Times New Roman"/>
          <w:sz w:val="28"/>
          <w:szCs w:val="28"/>
        </w:rPr>
        <w:t>ствии макроэкономических шоков и масштабных ограничений на фоне вт</w:t>
      </w:r>
      <w:r w:rsidRPr="005D43E2">
        <w:rPr>
          <w:rFonts w:ascii="Times New Roman" w:hAnsi="Times New Roman" w:cs="Times New Roman"/>
          <w:sz w:val="28"/>
          <w:szCs w:val="28"/>
        </w:rPr>
        <w:t>о</w:t>
      </w:r>
      <w:r w:rsidRPr="005D43E2">
        <w:rPr>
          <w:rFonts w:ascii="Times New Roman" w:hAnsi="Times New Roman" w:cs="Times New Roman"/>
          <w:sz w:val="28"/>
          <w:szCs w:val="28"/>
        </w:rPr>
        <w:t>рой волны пандемии к концу года объем портфеля розничных кредитов в</w:t>
      </w:r>
      <w:r w:rsidRPr="005D43E2">
        <w:rPr>
          <w:rFonts w:ascii="Times New Roman" w:hAnsi="Times New Roman" w:cs="Times New Roman"/>
          <w:sz w:val="28"/>
          <w:szCs w:val="28"/>
        </w:rPr>
        <w:t>ы</w:t>
      </w:r>
      <w:r w:rsidRPr="005D43E2">
        <w:rPr>
          <w:rFonts w:ascii="Times New Roman" w:hAnsi="Times New Roman" w:cs="Times New Roman"/>
          <w:sz w:val="28"/>
          <w:szCs w:val="28"/>
        </w:rPr>
        <w:t>растет в диапазоне 5–10 % (по итогам 2019-го портфель вырос на 21 %).</w:t>
      </w:r>
    </w:p>
    <w:p w14:paraId="47D89C08" w14:textId="77777777" w:rsidR="005D43E2" w:rsidRPr="005D43E2" w:rsidRDefault="005D43E2" w:rsidP="008B7E24">
      <w:pPr>
        <w:tabs>
          <w:tab w:val="left" w:pos="950"/>
        </w:tabs>
        <w:spacing w:after="0" w:line="360" w:lineRule="auto"/>
        <w:ind w:firstLine="709"/>
        <w:jc w:val="both"/>
        <w:rPr>
          <w:rFonts w:ascii="Times New Roman" w:hAnsi="Times New Roman" w:cs="Times New Roman"/>
          <w:sz w:val="28"/>
          <w:szCs w:val="28"/>
        </w:rPr>
      </w:pPr>
      <w:r w:rsidRPr="005D43E2">
        <w:rPr>
          <w:rFonts w:ascii="Times New Roman" w:hAnsi="Times New Roman" w:cs="Times New Roman"/>
          <w:sz w:val="28"/>
          <w:szCs w:val="28"/>
        </w:rPr>
        <w:t>За время карантина часть населения пересмотрела свои покупательские привычки, перейдя к осознанному потреблению, при этом все больше людей стали двигаться в сторону сберегательной модели, поскольку пандемия ярко проявила необходимость наличия финансовой «подушки». Кроме того, сн</w:t>
      </w:r>
      <w:r w:rsidRPr="005D43E2">
        <w:rPr>
          <w:rFonts w:ascii="Times New Roman" w:hAnsi="Times New Roman" w:cs="Times New Roman"/>
          <w:sz w:val="28"/>
          <w:szCs w:val="28"/>
        </w:rPr>
        <w:t>и</w:t>
      </w:r>
      <w:r w:rsidRPr="005D43E2">
        <w:rPr>
          <w:rFonts w:ascii="Times New Roman" w:hAnsi="Times New Roman" w:cs="Times New Roman"/>
          <w:sz w:val="28"/>
          <w:szCs w:val="28"/>
        </w:rPr>
        <w:t>жение уровня потребления по сравнению с прошлогодним уровнем негати</w:t>
      </w:r>
      <w:r w:rsidRPr="005D43E2">
        <w:rPr>
          <w:rFonts w:ascii="Times New Roman" w:hAnsi="Times New Roman" w:cs="Times New Roman"/>
          <w:sz w:val="28"/>
          <w:szCs w:val="28"/>
        </w:rPr>
        <w:t>в</w:t>
      </w:r>
      <w:r w:rsidRPr="005D43E2">
        <w:rPr>
          <w:rFonts w:ascii="Times New Roman" w:hAnsi="Times New Roman" w:cs="Times New Roman"/>
          <w:sz w:val="28"/>
          <w:szCs w:val="28"/>
        </w:rPr>
        <w:t>но скажется на состоянии некоторых организаций, преимущественно пре</w:t>
      </w:r>
      <w:r w:rsidRPr="005D43E2">
        <w:rPr>
          <w:rFonts w:ascii="Times New Roman" w:hAnsi="Times New Roman" w:cs="Times New Roman"/>
          <w:sz w:val="28"/>
          <w:szCs w:val="28"/>
        </w:rPr>
        <w:t>д</w:t>
      </w:r>
      <w:r w:rsidRPr="005D43E2">
        <w:rPr>
          <w:rFonts w:ascii="Times New Roman" w:hAnsi="Times New Roman" w:cs="Times New Roman"/>
          <w:sz w:val="28"/>
          <w:szCs w:val="28"/>
        </w:rPr>
        <w:t>ставителей МСБ, что повлечет за собой потерю рабочих мест частью насел</w:t>
      </w:r>
      <w:r w:rsidRPr="005D43E2">
        <w:rPr>
          <w:rFonts w:ascii="Times New Roman" w:hAnsi="Times New Roman" w:cs="Times New Roman"/>
          <w:sz w:val="28"/>
          <w:szCs w:val="28"/>
        </w:rPr>
        <w:t>е</w:t>
      </w:r>
      <w:r w:rsidRPr="005D43E2">
        <w:rPr>
          <w:rFonts w:ascii="Times New Roman" w:hAnsi="Times New Roman" w:cs="Times New Roman"/>
          <w:sz w:val="28"/>
          <w:szCs w:val="28"/>
        </w:rPr>
        <w:t>ния и окажет негативное влияние на объемы новых выдач и качество пор</w:t>
      </w:r>
      <w:r w:rsidRPr="005D43E2">
        <w:rPr>
          <w:rFonts w:ascii="Times New Roman" w:hAnsi="Times New Roman" w:cs="Times New Roman"/>
          <w:sz w:val="28"/>
          <w:szCs w:val="28"/>
        </w:rPr>
        <w:t>т</w:t>
      </w:r>
      <w:r w:rsidRPr="005D43E2">
        <w:rPr>
          <w:rFonts w:ascii="Times New Roman" w:hAnsi="Times New Roman" w:cs="Times New Roman"/>
          <w:sz w:val="28"/>
          <w:szCs w:val="28"/>
        </w:rPr>
        <w:t>феля потребительских кредитов.</w:t>
      </w:r>
    </w:p>
    <w:p w14:paraId="5BE6BBBE" w14:textId="77777777" w:rsidR="005D43E2" w:rsidRPr="005D43E2" w:rsidRDefault="005D43E2" w:rsidP="008B7E24">
      <w:pPr>
        <w:tabs>
          <w:tab w:val="left" w:pos="950"/>
        </w:tabs>
        <w:spacing w:after="0" w:line="360" w:lineRule="auto"/>
        <w:ind w:firstLine="709"/>
        <w:jc w:val="both"/>
        <w:rPr>
          <w:rFonts w:ascii="Times New Roman" w:hAnsi="Times New Roman" w:cs="Times New Roman"/>
          <w:sz w:val="28"/>
          <w:szCs w:val="28"/>
        </w:rPr>
      </w:pPr>
      <w:r w:rsidRPr="005D43E2">
        <w:rPr>
          <w:rFonts w:ascii="Times New Roman" w:hAnsi="Times New Roman" w:cs="Times New Roman"/>
          <w:sz w:val="28"/>
          <w:szCs w:val="28"/>
        </w:rPr>
        <w:t>Тем не менее в случае продолжения тренда на снижение ставок, кот</w:t>
      </w:r>
      <w:r w:rsidRPr="005D43E2">
        <w:rPr>
          <w:rFonts w:ascii="Times New Roman" w:hAnsi="Times New Roman" w:cs="Times New Roman"/>
          <w:sz w:val="28"/>
          <w:szCs w:val="28"/>
        </w:rPr>
        <w:t>о</w:t>
      </w:r>
      <w:r w:rsidRPr="005D43E2">
        <w:rPr>
          <w:rFonts w:ascii="Times New Roman" w:hAnsi="Times New Roman" w:cs="Times New Roman"/>
          <w:sz w:val="28"/>
          <w:szCs w:val="28"/>
        </w:rPr>
        <w:t>рое в конечном счете затронет и потребительское кредитование, можно ож</w:t>
      </w:r>
      <w:r w:rsidRPr="005D43E2">
        <w:rPr>
          <w:rFonts w:ascii="Times New Roman" w:hAnsi="Times New Roman" w:cs="Times New Roman"/>
          <w:sz w:val="28"/>
          <w:szCs w:val="28"/>
        </w:rPr>
        <w:t>и</w:t>
      </w:r>
      <w:r w:rsidRPr="005D43E2">
        <w:rPr>
          <w:rFonts w:ascii="Times New Roman" w:hAnsi="Times New Roman" w:cs="Times New Roman"/>
          <w:sz w:val="28"/>
          <w:szCs w:val="28"/>
        </w:rPr>
        <w:t>дать активизации спроса на рефинансирование кредитов для снижения кл</w:t>
      </w:r>
      <w:r w:rsidRPr="005D43E2">
        <w:rPr>
          <w:rFonts w:ascii="Times New Roman" w:hAnsi="Times New Roman" w:cs="Times New Roman"/>
          <w:sz w:val="28"/>
          <w:szCs w:val="28"/>
        </w:rPr>
        <w:t>и</w:t>
      </w:r>
      <w:r w:rsidRPr="005D43E2">
        <w:rPr>
          <w:rFonts w:ascii="Times New Roman" w:hAnsi="Times New Roman" w:cs="Times New Roman"/>
          <w:sz w:val="28"/>
          <w:szCs w:val="28"/>
        </w:rPr>
        <w:t xml:space="preserve">ентами своей долговой нагрузки. Среди прочих точек роста можно отметить формирование индивидуальных предложений для различных групп клиентов, </w:t>
      </w:r>
      <w:r w:rsidRPr="005D43E2">
        <w:rPr>
          <w:rFonts w:ascii="Times New Roman" w:hAnsi="Times New Roman" w:cs="Times New Roman"/>
          <w:sz w:val="28"/>
          <w:szCs w:val="28"/>
        </w:rPr>
        <w:lastRenderedPageBreak/>
        <w:t>а также расширение клиентской базы за счет развития онлайн</w:t>
      </w:r>
      <w:r w:rsidR="00DA00E1">
        <w:rPr>
          <w:rFonts w:ascii="Times New Roman" w:hAnsi="Times New Roman" w:cs="Times New Roman"/>
          <w:sz w:val="28"/>
          <w:szCs w:val="28"/>
        </w:rPr>
        <w:t xml:space="preserve"> </w:t>
      </w:r>
      <w:r w:rsidRPr="005D43E2">
        <w:rPr>
          <w:rFonts w:ascii="Times New Roman" w:hAnsi="Times New Roman" w:cs="Times New Roman"/>
          <w:sz w:val="28"/>
          <w:szCs w:val="28"/>
        </w:rPr>
        <w:t>-</w:t>
      </w:r>
      <w:r w:rsidR="00DA00E1">
        <w:rPr>
          <w:rFonts w:ascii="Times New Roman" w:hAnsi="Times New Roman" w:cs="Times New Roman"/>
          <w:sz w:val="28"/>
          <w:szCs w:val="28"/>
        </w:rPr>
        <w:t xml:space="preserve"> </w:t>
      </w:r>
      <w:r w:rsidRPr="005D43E2">
        <w:rPr>
          <w:rFonts w:ascii="Times New Roman" w:hAnsi="Times New Roman" w:cs="Times New Roman"/>
          <w:sz w:val="28"/>
          <w:szCs w:val="28"/>
        </w:rPr>
        <w:t>каналов пр</w:t>
      </w:r>
      <w:r w:rsidRPr="005D43E2">
        <w:rPr>
          <w:rFonts w:ascii="Times New Roman" w:hAnsi="Times New Roman" w:cs="Times New Roman"/>
          <w:sz w:val="28"/>
          <w:szCs w:val="28"/>
        </w:rPr>
        <w:t>о</w:t>
      </w:r>
      <w:r w:rsidRPr="005D43E2">
        <w:rPr>
          <w:rFonts w:ascii="Times New Roman" w:hAnsi="Times New Roman" w:cs="Times New Roman"/>
          <w:sz w:val="28"/>
          <w:szCs w:val="28"/>
        </w:rPr>
        <w:t>даж.</w:t>
      </w:r>
    </w:p>
    <w:p w14:paraId="3DBD43E3" w14:textId="77777777" w:rsidR="005D43E2" w:rsidRDefault="005D43E2" w:rsidP="008B7E24">
      <w:pPr>
        <w:tabs>
          <w:tab w:val="left" w:pos="950"/>
        </w:tabs>
        <w:spacing w:after="0" w:line="360" w:lineRule="auto"/>
        <w:ind w:firstLine="709"/>
        <w:jc w:val="both"/>
        <w:rPr>
          <w:rFonts w:ascii="Times New Roman" w:hAnsi="Times New Roman" w:cs="Times New Roman"/>
          <w:sz w:val="28"/>
          <w:szCs w:val="28"/>
        </w:rPr>
      </w:pPr>
      <w:r w:rsidRPr="005D43E2">
        <w:rPr>
          <w:rFonts w:ascii="Times New Roman" w:hAnsi="Times New Roman" w:cs="Times New Roman"/>
          <w:sz w:val="28"/>
          <w:szCs w:val="28"/>
        </w:rPr>
        <w:t>В период действия карантинных мер существенного роста портфелей технологически развитых игроков не наблюдалось, поскольку они также о</w:t>
      </w:r>
      <w:r w:rsidRPr="005D43E2">
        <w:rPr>
          <w:rFonts w:ascii="Times New Roman" w:hAnsi="Times New Roman" w:cs="Times New Roman"/>
          <w:sz w:val="28"/>
          <w:szCs w:val="28"/>
        </w:rPr>
        <w:t>т</w:t>
      </w:r>
      <w:r w:rsidRPr="005D43E2">
        <w:rPr>
          <w:rFonts w:ascii="Times New Roman" w:hAnsi="Times New Roman" w:cs="Times New Roman"/>
          <w:sz w:val="28"/>
          <w:szCs w:val="28"/>
        </w:rPr>
        <w:t>давали приоритет управлению рисками и ограничивали выдачи новых ссуд. Однако таким банкам будет проще восстановиться после окончания периода неопределенности и стабилизации макроэкономической ситуации, при этом доступ к более широкой клиентской базе позволит им выбирать более кач</w:t>
      </w:r>
      <w:r w:rsidRPr="005D43E2">
        <w:rPr>
          <w:rFonts w:ascii="Times New Roman" w:hAnsi="Times New Roman" w:cs="Times New Roman"/>
          <w:sz w:val="28"/>
          <w:szCs w:val="28"/>
        </w:rPr>
        <w:t>е</w:t>
      </w:r>
      <w:r w:rsidRPr="005D43E2">
        <w:rPr>
          <w:rFonts w:ascii="Times New Roman" w:hAnsi="Times New Roman" w:cs="Times New Roman"/>
          <w:sz w:val="28"/>
          <w:szCs w:val="28"/>
        </w:rPr>
        <w:t>ственных заемщиков. Таким образом, в текущей реальности возможность предоставлять дистанционное обслуживание становится не преимуществом, а необходимостью для устойчивого развития кредитной организации.</w:t>
      </w:r>
    </w:p>
    <w:p w14:paraId="20E22978" w14:textId="77777777" w:rsidR="005D43E2" w:rsidRDefault="005D43E2" w:rsidP="008B7E24">
      <w:pPr>
        <w:tabs>
          <w:tab w:val="left" w:pos="950"/>
        </w:tabs>
        <w:spacing w:line="360" w:lineRule="auto"/>
        <w:ind w:firstLine="709"/>
        <w:jc w:val="both"/>
        <w:rPr>
          <w:rFonts w:ascii="Times New Roman" w:hAnsi="Times New Roman" w:cs="Times New Roman"/>
          <w:sz w:val="28"/>
          <w:szCs w:val="28"/>
        </w:rPr>
      </w:pPr>
    </w:p>
    <w:p w14:paraId="1F5D9772" w14:textId="77777777" w:rsidR="00A15170" w:rsidRDefault="00A15170" w:rsidP="008B7E24">
      <w:pPr>
        <w:tabs>
          <w:tab w:val="left" w:pos="950"/>
        </w:tabs>
        <w:spacing w:line="360" w:lineRule="auto"/>
        <w:ind w:firstLine="709"/>
        <w:jc w:val="both"/>
        <w:rPr>
          <w:rFonts w:ascii="Times New Roman" w:hAnsi="Times New Roman" w:cs="Times New Roman"/>
          <w:sz w:val="28"/>
          <w:szCs w:val="28"/>
        </w:rPr>
      </w:pPr>
    </w:p>
    <w:p w14:paraId="6487A264" w14:textId="77777777" w:rsidR="00A15170" w:rsidRDefault="00A15170" w:rsidP="008B7E24">
      <w:pPr>
        <w:tabs>
          <w:tab w:val="left" w:pos="950"/>
        </w:tabs>
        <w:spacing w:line="360" w:lineRule="auto"/>
        <w:ind w:firstLine="709"/>
        <w:jc w:val="both"/>
        <w:rPr>
          <w:rFonts w:ascii="Times New Roman" w:hAnsi="Times New Roman" w:cs="Times New Roman"/>
          <w:sz w:val="28"/>
          <w:szCs w:val="28"/>
        </w:rPr>
      </w:pPr>
    </w:p>
    <w:p w14:paraId="426DB616" w14:textId="77777777" w:rsidR="00A15170" w:rsidRDefault="00A15170" w:rsidP="008B7E24">
      <w:pPr>
        <w:tabs>
          <w:tab w:val="left" w:pos="950"/>
        </w:tabs>
        <w:spacing w:line="360" w:lineRule="auto"/>
        <w:ind w:firstLine="709"/>
        <w:jc w:val="both"/>
        <w:rPr>
          <w:rFonts w:ascii="Times New Roman" w:hAnsi="Times New Roman" w:cs="Times New Roman"/>
          <w:sz w:val="28"/>
          <w:szCs w:val="28"/>
        </w:rPr>
      </w:pPr>
    </w:p>
    <w:p w14:paraId="05EF4914" w14:textId="77777777" w:rsidR="00A15170" w:rsidRDefault="00A15170" w:rsidP="008B7E24">
      <w:pPr>
        <w:tabs>
          <w:tab w:val="left" w:pos="950"/>
        </w:tabs>
        <w:spacing w:line="360" w:lineRule="auto"/>
        <w:ind w:firstLine="709"/>
        <w:jc w:val="both"/>
        <w:rPr>
          <w:rFonts w:ascii="Times New Roman" w:hAnsi="Times New Roman" w:cs="Times New Roman"/>
          <w:sz w:val="28"/>
          <w:szCs w:val="28"/>
        </w:rPr>
      </w:pPr>
    </w:p>
    <w:p w14:paraId="47D34AFF" w14:textId="77777777" w:rsidR="00A15170" w:rsidRDefault="00A15170" w:rsidP="008B7E24">
      <w:pPr>
        <w:tabs>
          <w:tab w:val="left" w:pos="950"/>
        </w:tabs>
        <w:spacing w:line="360" w:lineRule="auto"/>
        <w:ind w:firstLine="709"/>
        <w:jc w:val="both"/>
        <w:rPr>
          <w:rFonts w:ascii="Times New Roman" w:hAnsi="Times New Roman" w:cs="Times New Roman"/>
          <w:sz w:val="28"/>
          <w:szCs w:val="28"/>
        </w:rPr>
      </w:pPr>
    </w:p>
    <w:p w14:paraId="0FF10476" w14:textId="77777777" w:rsidR="00A15170" w:rsidRDefault="00A15170" w:rsidP="008B7E24">
      <w:pPr>
        <w:tabs>
          <w:tab w:val="left" w:pos="950"/>
        </w:tabs>
        <w:spacing w:line="360" w:lineRule="auto"/>
        <w:ind w:firstLine="709"/>
        <w:jc w:val="both"/>
        <w:rPr>
          <w:rFonts w:ascii="Times New Roman" w:hAnsi="Times New Roman" w:cs="Times New Roman"/>
          <w:sz w:val="28"/>
          <w:szCs w:val="28"/>
        </w:rPr>
      </w:pPr>
    </w:p>
    <w:p w14:paraId="2C44E4F5" w14:textId="77777777" w:rsidR="00A15170" w:rsidRDefault="00A15170" w:rsidP="008B7E24">
      <w:pPr>
        <w:tabs>
          <w:tab w:val="left" w:pos="950"/>
        </w:tabs>
        <w:spacing w:line="360" w:lineRule="auto"/>
        <w:ind w:firstLine="709"/>
        <w:jc w:val="both"/>
        <w:rPr>
          <w:rFonts w:ascii="Times New Roman" w:hAnsi="Times New Roman" w:cs="Times New Roman"/>
          <w:sz w:val="28"/>
          <w:szCs w:val="28"/>
        </w:rPr>
      </w:pPr>
    </w:p>
    <w:p w14:paraId="6A10466B" w14:textId="77777777" w:rsidR="00A15170" w:rsidRDefault="00A15170" w:rsidP="008B7E24">
      <w:pPr>
        <w:tabs>
          <w:tab w:val="left" w:pos="950"/>
        </w:tabs>
        <w:spacing w:line="360" w:lineRule="auto"/>
        <w:ind w:firstLine="709"/>
        <w:jc w:val="both"/>
        <w:rPr>
          <w:rFonts w:ascii="Times New Roman" w:hAnsi="Times New Roman" w:cs="Times New Roman"/>
          <w:sz w:val="28"/>
          <w:szCs w:val="28"/>
        </w:rPr>
      </w:pPr>
    </w:p>
    <w:p w14:paraId="0D6A78A6" w14:textId="77777777" w:rsidR="00A15170" w:rsidRDefault="00A15170" w:rsidP="008B7E24">
      <w:pPr>
        <w:tabs>
          <w:tab w:val="left" w:pos="950"/>
        </w:tabs>
        <w:spacing w:line="360" w:lineRule="auto"/>
        <w:ind w:firstLine="709"/>
        <w:jc w:val="both"/>
        <w:rPr>
          <w:rFonts w:ascii="Times New Roman" w:hAnsi="Times New Roman" w:cs="Times New Roman"/>
          <w:sz w:val="28"/>
          <w:szCs w:val="28"/>
        </w:rPr>
      </w:pPr>
    </w:p>
    <w:p w14:paraId="48A342DC" w14:textId="77777777" w:rsidR="00A15170" w:rsidRDefault="00A15170" w:rsidP="008B7E24">
      <w:pPr>
        <w:tabs>
          <w:tab w:val="left" w:pos="950"/>
        </w:tabs>
        <w:spacing w:line="360" w:lineRule="auto"/>
        <w:ind w:firstLine="709"/>
        <w:jc w:val="both"/>
        <w:rPr>
          <w:rFonts w:ascii="Times New Roman" w:hAnsi="Times New Roman" w:cs="Times New Roman"/>
          <w:sz w:val="28"/>
          <w:szCs w:val="28"/>
        </w:rPr>
      </w:pPr>
    </w:p>
    <w:p w14:paraId="3A48C17F" w14:textId="77777777" w:rsidR="00A15170" w:rsidRDefault="00A15170" w:rsidP="008B7E24">
      <w:pPr>
        <w:tabs>
          <w:tab w:val="left" w:pos="950"/>
        </w:tabs>
        <w:spacing w:line="360" w:lineRule="auto"/>
        <w:ind w:firstLine="709"/>
        <w:jc w:val="both"/>
        <w:rPr>
          <w:rFonts w:ascii="Times New Roman" w:hAnsi="Times New Roman" w:cs="Times New Roman"/>
          <w:sz w:val="28"/>
          <w:szCs w:val="28"/>
        </w:rPr>
      </w:pPr>
    </w:p>
    <w:p w14:paraId="1433FB3B" w14:textId="77777777" w:rsidR="00A15170" w:rsidRDefault="00A15170" w:rsidP="008B7E24">
      <w:pPr>
        <w:tabs>
          <w:tab w:val="left" w:pos="950"/>
        </w:tabs>
        <w:spacing w:line="360" w:lineRule="auto"/>
        <w:ind w:firstLine="709"/>
        <w:jc w:val="both"/>
        <w:rPr>
          <w:rFonts w:ascii="Times New Roman" w:hAnsi="Times New Roman" w:cs="Times New Roman"/>
          <w:sz w:val="28"/>
          <w:szCs w:val="28"/>
        </w:rPr>
      </w:pPr>
    </w:p>
    <w:p w14:paraId="2939D4F6" w14:textId="77777777" w:rsidR="00A15170" w:rsidRDefault="00A15170" w:rsidP="008B7E24">
      <w:pPr>
        <w:tabs>
          <w:tab w:val="left" w:pos="950"/>
        </w:tabs>
        <w:spacing w:line="360" w:lineRule="auto"/>
        <w:jc w:val="both"/>
        <w:rPr>
          <w:rFonts w:ascii="Times New Roman" w:hAnsi="Times New Roman" w:cs="Times New Roman"/>
          <w:sz w:val="28"/>
          <w:szCs w:val="28"/>
        </w:rPr>
      </w:pPr>
    </w:p>
    <w:p w14:paraId="2AABA2A2" w14:textId="77777777" w:rsidR="00A15170" w:rsidRDefault="00A15170" w:rsidP="008B7E24">
      <w:pPr>
        <w:tabs>
          <w:tab w:val="left" w:pos="950"/>
        </w:tabs>
        <w:spacing w:line="360" w:lineRule="auto"/>
        <w:ind w:left="709"/>
        <w:jc w:val="both"/>
        <w:rPr>
          <w:rFonts w:ascii="Times New Roman" w:hAnsi="Times New Roman" w:cs="Times New Roman"/>
          <w:b/>
          <w:bCs/>
          <w:sz w:val="28"/>
          <w:szCs w:val="28"/>
        </w:rPr>
      </w:pPr>
      <w:r w:rsidRPr="00A15170">
        <w:rPr>
          <w:rFonts w:ascii="Times New Roman" w:hAnsi="Times New Roman" w:cs="Times New Roman"/>
          <w:b/>
          <w:bCs/>
          <w:sz w:val="28"/>
          <w:szCs w:val="28"/>
        </w:rPr>
        <w:lastRenderedPageBreak/>
        <w:t>ГЛАВА 2. ПОТРЕБИТЕЛЬСКОЕ КРЕДИТОВАНИЕ В БАНКЕ ОТП</w:t>
      </w:r>
    </w:p>
    <w:p w14:paraId="158ADC59" w14:textId="77777777" w:rsidR="00A15170" w:rsidRDefault="00A15170" w:rsidP="008B7E24">
      <w:pPr>
        <w:tabs>
          <w:tab w:val="left" w:pos="950"/>
        </w:tabs>
        <w:spacing w:line="360" w:lineRule="auto"/>
        <w:ind w:firstLine="709"/>
        <w:jc w:val="both"/>
        <w:rPr>
          <w:rFonts w:ascii="Times New Roman" w:hAnsi="Times New Roman" w:cs="Times New Roman"/>
          <w:b/>
          <w:bCs/>
          <w:sz w:val="28"/>
          <w:szCs w:val="28"/>
        </w:rPr>
      </w:pPr>
      <w:r w:rsidRPr="00A15170">
        <w:rPr>
          <w:rFonts w:ascii="Times New Roman" w:hAnsi="Times New Roman" w:cs="Times New Roman"/>
          <w:b/>
          <w:bCs/>
          <w:sz w:val="28"/>
          <w:szCs w:val="28"/>
        </w:rPr>
        <w:t>2.1 Общая характеристика банка АО «Банк ОТП»</w:t>
      </w:r>
    </w:p>
    <w:p w14:paraId="0B33FE5A" w14:textId="77777777" w:rsidR="00A15170" w:rsidRDefault="00A42B00" w:rsidP="008B7E24">
      <w:pPr>
        <w:tabs>
          <w:tab w:val="left" w:pos="950"/>
        </w:tabs>
        <w:spacing w:after="0" w:line="360" w:lineRule="auto"/>
        <w:ind w:firstLine="709"/>
        <w:jc w:val="both"/>
        <w:rPr>
          <w:rFonts w:ascii="Times New Roman" w:hAnsi="Times New Roman" w:cs="Times New Roman"/>
          <w:sz w:val="28"/>
          <w:szCs w:val="28"/>
        </w:rPr>
      </w:pPr>
      <w:r w:rsidRPr="00A42B00">
        <w:rPr>
          <w:rFonts w:ascii="Times New Roman" w:hAnsi="Times New Roman" w:cs="Times New Roman"/>
          <w:sz w:val="28"/>
          <w:szCs w:val="28"/>
        </w:rPr>
        <w:t>АО «ОТП Банк» – крупный по размеру активов банк, «дочка» одн</w:t>
      </w:r>
      <w:r w:rsidRPr="00A42B00">
        <w:rPr>
          <w:rFonts w:ascii="Times New Roman" w:hAnsi="Times New Roman" w:cs="Times New Roman"/>
          <w:sz w:val="28"/>
          <w:szCs w:val="28"/>
        </w:rPr>
        <w:t>о</w:t>
      </w:r>
      <w:r w:rsidRPr="00A42B00">
        <w:rPr>
          <w:rFonts w:ascii="Times New Roman" w:hAnsi="Times New Roman" w:cs="Times New Roman"/>
          <w:sz w:val="28"/>
          <w:szCs w:val="28"/>
        </w:rPr>
        <w:t>именной венгерской банковской группы. Сосредоточен на работе по таким направлениям розничного бизнеса, как POS-кредитование, кредитные карты, кредиты наличными, прием вкладов населения. Фин</w:t>
      </w:r>
      <w:r>
        <w:rPr>
          <w:rFonts w:ascii="Times New Roman" w:hAnsi="Times New Roman" w:cs="Times New Roman"/>
          <w:sz w:val="28"/>
          <w:szCs w:val="28"/>
        </w:rPr>
        <w:t xml:space="preserve">. </w:t>
      </w:r>
      <w:r w:rsidRPr="00A42B00">
        <w:rPr>
          <w:rFonts w:ascii="Times New Roman" w:hAnsi="Times New Roman" w:cs="Times New Roman"/>
          <w:sz w:val="28"/>
          <w:szCs w:val="28"/>
        </w:rPr>
        <w:t>институт также активен на валютном и межбанковском рынках, в операциях с производными и</w:t>
      </w:r>
      <w:r w:rsidRPr="00A42B00">
        <w:rPr>
          <w:rFonts w:ascii="Times New Roman" w:hAnsi="Times New Roman" w:cs="Times New Roman"/>
          <w:sz w:val="28"/>
          <w:szCs w:val="28"/>
        </w:rPr>
        <w:t>н</w:t>
      </w:r>
      <w:r w:rsidRPr="00A42B00">
        <w:rPr>
          <w:rFonts w:ascii="Times New Roman" w:hAnsi="Times New Roman" w:cs="Times New Roman"/>
          <w:sz w:val="28"/>
          <w:szCs w:val="28"/>
        </w:rPr>
        <w:t>струментами. Крупнейшим источником фондирования являются вклады ф</w:t>
      </w:r>
      <w:r w:rsidRPr="00A42B00">
        <w:rPr>
          <w:rFonts w:ascii="Times New Roman" w:hAnsi="Times New Roman" w:cs="Times New Roman"/>
          <w:sz w:val="28"/>
          <w:szCs w:val="28"/>
        </w:rPr>
        <w:t>и</w:t>
      </w:r>
      <w:r w:rsidRPr="00A42B00">
        <w:rPr>
          <w:rFonts w:ascii="Times New Roman" w:hAnsi="Times New Roman" w:cs="Times New Roman"/>
          <w:sz w:val="28"/>
          <w:szCs w:val="28"/>
        </w:rPr>
        <w:t>зических лиц, хотя немалую роль играют также средства корпоративных клиентов и собственный капитал.</w:t>
      </w:r>
    </w:p>
    <w:p w14:paraId="64B18920" w14:textId="77777777" w:rsidR="00A42B00" w:rsidRPr="00A42B00" w:rsidRDefault="00A42B00" w:rsidP="008B7E24">
      <w:pPr>
        <w:tabs>
          <w:tab w:val="left" w:pos="950"/>
        </w:tabs>
        <w:spacing w:after="0" w:line="360" w:lineRule="auto"/>
        <w:ind w:firstLine="709"/>
        <w:jc w:val="both"/>
        <w:rPr>
          <w:rFonts w:ascii="Times New Roman" w:hAnsi="Times New Roman" w:cs="Times New Roman"/>
          <w:sz w:val="28"/>
          <w:szCs w:val="28"/>
        </w:rPr>
      </w:pPr>
      <w:bookmarkStart w:id="8" w:name="_Hlk75183176"/>
      <w:r w:rsidRPr="00A42B00">
        <w:rPr>
          <w:rFonts w:ascii="Times New Roman" w:hAnsi="Times New Roman" w:cs="Times New Roman"/>
          <w:sz w:val="28"/>
          <w:szCs w:val="28"/>
        </w:rPr>
        <w:t>ОТП Банк входит в международную финансовую Группу ОТП (OTP Group), которая является одним из лидеров рынка финансовых услуг Це</w:t>
      </w:r>
      <w:r w:rsidRPr="00A42B00">
        <w:rPr>
          <w:rFonts w:ascii="Times New Roman" w:hAnsi="Times New Roman" w:cs="Times New Roman"/>
          <w:sz w:val="28"/>
          <w:szCs w:val="28"/>
        </w:rPr>
        <w:t>н</w:t>
      </w:r>
      <w:r w:rsidRPr="00A42B00">
        <w:rPr>
          <w:rFonts w:ascii="Times New Roman" w:hAnsi="Times New Roman" w:cs="Times New Roman"/>
          <w:sz w:val="28"/>
          <w:szCs w:val="28"/>
        </w:rPr>
        <w:t>тральной и Восточной Европы.</w:t>
      </w:r>
    </w:p>
    <w:bookmarkEnd w:id="8"/>
    <w:p w14:paraId="09E686F1" w14:textId="77777777" w:rsidR="00A42B00" w:rsidRPr="00A42B00" w:rsidRDefault="00A42B00" w:rsidP="008B7E24">
      <w:pPr>
        <w:tabs>
          <w:tab w:val="left" w:pos="950"/>
        </w:tabs>
        <w:spacing w:after="0" w:line="360" w:lineRule="auto"/>
        <w:ind w:firstLine="709"/>
        <w:jc w:val="both"/>
        <w:rPr>
          <w:rFonts w:ascii="Times New Roman" w:hAnsi="Times New Roman" w:cs="Times New Roman"/>
          <w:sz w:val="28"/>
          <w:szCs w:val="28"/>
        </w:rPr>
      </w:pPr>
      <w:r w:rsidRPr="00A42B00">
        <w:rPr>
          <w:rFonts w:ascii="Times New Roman" w:hAnsi="Times New Roman" w:cs="Times New Roman"/>
          <w:sz w:val="28"/>
          <w:szCs w:val="28"/>
        </w:rPr>
        <w:t>ОТП Банк — это универсальная кредитная организация, предоставл</w:t>
      </w:r>
      <w:r w:rsidRPr="00A42B00">
        <w:rPr>
          <w:rFonts w:ascii="Times New Roman" w:hAnsi="Times New Roman" w:cs="Times New Roman"/>
          <w:sz w:val="28"/>
          <w:szCs w:val="28"/>
        </w:rPr>
        <w:t>я</w:t>
      </w:r>
      <w:r w:rsidRPr="00A42B00">
        <w:rPr>
          <w:rFonts w:ascii="Times New Roman" w:hAnsi="Times New Roman" w:cs="Times New Roman"/>
          <w:sz w:val="28"/>
          <w:szCs w:val="28"/>
        </w:rPr>
        <w:t>ющая широкий спектр банковских услуг и продуктов для корпоративных клиентов и частных лиц. Активы Банка на 1 апреля 2020 г. составили 152,6 млрд руб., собственный капитал — 33,7 млрд руб.</w:t>
      </w:r>
    </w:p>
    <w:p w14:paraId="6BD377C2" w14:textId="77777777" w:rsidR="00A42B00" w:rsidRPr="00A42B00" w:rsidRDefault="00A42B00" w:rsidP="008B7E24">
      <w:pPr>
        <w:tabs>
          <w:tab w:val="left" w:pos="950"/>
        </w:tabs>
        <w:spacing w:after="0" w:line="360" w:lineRule="auto"/>
        <w:ind w:firstLine="709"/>
        <w:jc w:val="both"/>
        <w:rPr>
          <w:rFonts w:ascii="Times New Roman" w:hAnsi="Times New Roman" w:cs="Times New Roman"/>
          <w:sz w:val="28"/>
          <w:szCs w:val="28"/>
        </w:rPr>
      </w:pPr>
      <w:bookmarkStart w:id="9" w:name="_Hlk75183194"/>
      <w:r w:rsidRPr="00A42B00">
        <w:rPr>
          <w:rFonts w:ascii="Times New Roman" w:hAnsi="Times New Roman" w:cs="Times New Roman"/>
          <w:sz w:val="28"/>
          <w:szCs w:val="28"/>
        </w:rPr>
        <w:t>ОТП Банк входит в число 50 крупнейших банков России, а по ряду направлений входит в число лидеров рынка.</w:t>
      </w:r>
    </w:p>
    <w:p w14:paraId="2AA62DC3" w14:textId="77777777" w:rsidR="00A42B00" w:rsidRPr="00A42B00" w:rsidRDefault="00A42B00" w:rsidP="008B7E24">
      <w:pPr>
        <w:tabs>
          <w:tab w:val="left" w:pos="950"/>
        </w:tabs>
        <w:spacing w:after="0" w:line="360" w:lineRule="auto"/>
        <w:ind w:firstLine="709"/>
        <w:jc w:val="both"/>
        <w:rPr>
          <w:rFonts w:ascii="Times New Roman" w:hAnsi="Times New Roman" w:cs="Times New Roman"/>
          <w:sz w:val="28"/>
          <w:szCs w:val="28"/>
        </w:rPr>
      </w:pPr>
      <w:bookmarkStart w:id="10" w:name="_Hlk75183223"/>
      <w:bookmarkEnd w:id="9"/>
      <w:r w:rsidRPr="00A42B00">
        <w:rPr>
          <w:rFonts w:ascii="Times New Roman" w:hAnsi="Times New Roman" w:cs="Times New Roman"/>
          <w:sz w:val="28"/>
          <w:szCs w:val="28"/>
        </w:rPr>
        <w:t>Занимает 2-е место на рынке POS-кредитования и 7-е место на рынке кредитных карт</w:t>
      </w:r>
      <w:bookmarkEnd w:id="10"/>
      <w:r w:rsidRPr="00A42B00">
        <w:rPr>
          <w:rFonts w:ascii="Times New Roman" w:hAnsi="Times New Roman" w:cs="Times New Roman"/>
          <w:sz w:val="28"/>
          <w:szCs w:val="28"/>
        </w:rPr>
        <w:t>.</w:t>
      </w:r>
    </w:p>
    <w:p w14:paraId="4436550D" w14:textId="77777777" w:rsidR="00A42B00" w:rsidRPr="00A42B00" w:rsidRDefault="00A42B00" w:rsidP="008B7E24">
      <w:pPr>
        <w:tabs>
          <w:tab w:val="left" w:pos="950"/>
        </w:tabs>
        <w:spacing w:after="0" w:line="360" w:lineRule="auto"/>
        <w:ind w:firstLine="709"/>
        <w:jc w:val="both"/>
        <w:rPr>
          <w:rFonts w:ascii="Times New Roman" w:hAnsi="Times New Roman" w:cs="Times New Roman"/>
          <w:sz w:val="28"/>
          <w:szCs w:val="28"/>
        </w:rPr>
      </w:pPr>
      <w:r w:rsidRPr="00A42B00">
        <w:rPr>
          <w:rFonts w:ascii="Times New Roman" w:hAnsi="Times New Roman" w:cs="Times New Roman"/>
          <w:sz w:val="28"/>
          <w:szCs w:val="28"/>
        </w:rPr>
        <w:t>ОТП Банк является участником Системы страхования вкладов, членом Ассоциации российских банков, Ассоциации Европейского Бизнеса, Наци</w:t>
      </w:r>
      <w:r w:rsidRPr="00A42B00">
        <w:rPr>
          <w:rFonts w:ascii="Times New Roman" w:hAnsi="Times New Roman" w:cs="Times New Roman"/>
          <w:sz w:val="28"/>
          <w:szCs w:val="28"/>
        </w:rPr>
        <w:t>о</w:t>
      </w:r>
      <w:r w:rsidRPr="00A42B00">
        <w:rPr>
          <w:rFonts w:ascii="Times New Roman" w:hAnsi="Times New Roman" w:cs="Times New Roman"/>
          <w:sz w:val="28"/>
          <w:szCs w:val="28"/>
        </w:rPr>
        <w:t>нальной ассоциации участников фондового рынка, Национальной фондовой ассоциации, Московской Биржи.</w:t>
      </w:r>
    </w:p>
    <w:p w14:paraId="7369AAF0" w14:textId="77777777" w:rsidR="00A42B00" w:rsidRPr="00A42B00" w:rsidRDefault="00A42B00" w:rsidP="008B7E24">
      <w:pPr>
        <w:tabs>
          <w:tab w:val="left" w:pos="950"/>
        </w:tabs>
        <w:spacing w:after="0" w:line="360" w:lineRule="auto"/>
        <w:ind w:firstLine="709"/>
        <w:jc w:val="both"/>
        <w:rPr>
          <w:rFonts w:ascii="Times New Roman" w:hAnsi="Times New Roman" w:cs="Times New Roman"/>
          <w:sz w:val="28"/>
          <w:szCs w:val="28"/>
        </w:rPr>
      </w:pPr>
      <w:r w:rsidRPr="00A42B00">
        <w:rPr>
          <w:rFonts w:ascii="Times New Roman" w:hAnsi="Times New Roman" w:cs="Times New Roman"/>
          <w:sz w:val="28"/>
          <w:szCs w:val="28"/>
        </w:rPr>
        <w:t>ОТП Банк обслуживает более 3,7 млн клиентов и присутствует более чем в 3 700 населенных пунктов России. Осуществление обслуживания пр</w:t>
      </w:r>
      <w:r w:rsidRPr="00A42B00">
        <w:rPr>
          <w:rFonts w:ascii="Times New Roman" w:hAnsi="Times New Roman" w:cs="Times New Roman"/>
          <w:sz w:val="28"/>
          <w:szCs w:val="28"/>
        </w:rPr>
        <w:t>о</w:t>
      </w:r>
      <w:r w:rsidRPr="00A42B00">
        <w:rPr>
          <w:rFonts w:ascii="Times New Roman" w:hAnsi="Times New Roman" w:cs="Times New Roman"/>
          <w:sz w:val="28"/>
          <w:szCs w:val="28"/>
        </w:rPr>
        <w:t xml:space="preserve">исходит через собственную сеть, которая состоит в настоящее время из 171 </w:t>
      </w:r>
      <w:r w:rsidRPr="00A42B00">
        <w:rPr>
          <w:rFonts w:ascii="Times New Roman" w:hAnsi="Times New Roman" w:cs="Times New Roman"/>
          <w:sz w:val="28"/>
          <w:szCs w:val="28"/>
        </w:rPr>
        <w:lastRenderedPageBreak/>
        <w:t>049 точек потребительского кредитования, 88 кредитно-кассовых офисов (ККО), сети отделений из 135 точек клиентского обслуживания, банкоматной сети — 195 АТМ и 269 терминалов самообслуживания.</w:t>
      </w:r>
    </w:p>
    <w:p w14:paraId="37CFA383" w14:textId="77777777" w:rsidR="00A42B00" w:rsidRDefault="00A42B00" w:rsidP="008B7E24">
      <w:pPr>
        <w:tabs>
          <w:tab w:val="left" w:pos="950"/>
        </w:tabs>
        <w:spacing w:after="0" w:line="360" w:lineRule="auto"/>
        <w:ind w:firstLine="709"/>
        <w:jc w:val="both"/>
        <w:rPr>
          <w:rFonts w:ascii="Times New Roman" w:hAnsi="Times New Roman" w:cs="Times New Roman"/>
          <w:sz w:val="28"/>
          <w:szCs w:val="28"/>
        </w:rPr>
      </w:pPr>
      <w:r w:rsidRPr="00A42B00">
        <w:rPr>
          <w:rFonts w:ascii="Times New Roman" w:hAnsi="Times New Roman" w:cs="Times New Roman"/>
          <w:sz w:val="28"/>
          <w:szCs w:val="28"/>
        </w:rPr>
        <w:t>ОТП Банк обладает аккредитацией на участие в конкурсах Агентства по страхованию вкладов, а также входит в список банков, поручительством которых могут быть обеспечены кредиты Банка России.</w:t>
      </w:r>
    </w:p>
    <w:p w14:paraId="33C0A8D7" w14:textId="77777777" w:rsidR="00A42B00" w:rsidRPr="00A42B00" w:rsidRDefault="00A42B00" w:rsidP="008B7E24">
      <w:pPr>
        <w:tabs>
          <w:tab w:val="left" w:pos="950"/>
        </w:tabs>
        <w:spacing w:after="0" w:line="360" w:lineRule="auto"/>
        <w:ind w:firstLine="709"/>
        <w:jc w:val="both"/>
        <w:rPr>
          <w:rFonts w:ascii="Times New Roman" w:hAnsi="Times New Roman" w:cs="Times New Roman"/>
          <w:sz w:val="28"/>
          <w:szCs w:val="28"/>
        </w:rPr>
      </w:pPr>
      <w:r w:rsidRPr="00A42B00">
        <w:rPr>
          <w:rFonts w:ascii="Times New Roman" w:hAnsi="Times New Roman" w:cs="Times New Roman"/>
          <w:sz w:val="28"/>
          <w:szCs w:val="28"/>
        </w:rPr>
        <w:t>История российского ОТП Банка начинается с создания в марте 1994 года сберегательного банка «Гермес», входившего на тот момент в одн</w:t>
      </w:r>
      <w:r w:rsidRPr="00A42B00">
        <w:rPr>
          <w:rFonts w:ascii="Times New Roman" w:hAnsi="Times New Roman" w:cs="Times New Roman"/>
          <w:sz w:val="28"/>
          <w:szCs w:val="28"/>
        </w:rPr>
        <w:t>о</w:t>
      </w:r>
      <w:r w:rsidRPr="00A42B00">
        <w:rPr>
          <w:rFonts w:ascii="Times New Roman" w:hAnsi="Times New Roman" w:cs="Times New Roman"/>
          <w:sz w:val="28"/>
          <w:szCs w:val="28"/>
        </w:rPr>
        <w:t xml:space="preserve">именный концерн. Позднее банк был преобразован в АКБ «Банк Инвестиций и Сбережений» (сокращенно — Инвестсбербанк). </w:t>
      </w:r>
    </w:p>
    <w:p w14:paraId="011A0831" w14:textId="77777777" w:rsidR="00A42B00" w:rsidRPr="00A42B00" w:rsidRDefault="00A42B00" w:rsidP="008B7E24">
      <w:pPr>
        <w:tabs>
          <w:tab w:val="left" w:pos="950"/>
        </w:tabs>
        <w:spacing w:after="0" w:line="360" w:lineRule="auto"/>
        <w:ind w:firstLine="709"/>
        <w:jc w:val="both"/>
        <w:rPr>
          <w:rFonts w:ascii="Times New Roman" w:hAnsi="Times New Roman" w:cs="Times New Roman"/>
          <w:sz w:val="28"/>
          <w:szCs w:val="28"/>
        </w:rPr>
      </w:pPr>
      <w:r w:rsidRPr="00A42B00">
        <w:rPr>
          <w:rFonts w:ascii="Times New Roman" w:hAnsi="Times New Roman" w:cs="Times New Roman"/>
          <w:sz w:val="28"/>
          <w:szCs w:val="28"/>
        </w:rPr>
        <w:t>В феврале 2005 года завершилось объединение Инвестсбербанка со столичным Русским Генеральным Банком (см. «Книгу памяти») по иници</w:t>
      </w:r>
      <w:r w:rsidRPr="00A42B00">
        <w:rPr>
          <w:rFonts w:ascii="Times New Roman" w:hAnsi="Times New Roman" w:cs="Times New Roman"/>
          <w:sz w:val="28"/>
          <w:szCs w:val="28"/>
        </w:rPr>
        <w:t>а</w:t>
      </w:r>
      <w:r w:rsidRPr="00A42B00">
        <w:rPr>
          <w:rFonts w:ascii="Times New Roman" w:hAnsi="Times New Roman" w:cs="Times New Roman"/>
          <w:sz w:val="28"/>
          <w:szCs w:val="28"/>
        </w:rPr>
        <w:t>тиве акционеров последнего (совладельцев Новороссийского морского то</w:t>
      </w:r>
      <w:r w:rsidRPr="00A42B00">
        <w:rPr>
          <w:rFonts w:ascii="Times New Roman" w:hAnsi="Times New Roman" w:cs="Times New Roman"/>
          <w:sz w:val="28"/>
          <w:szCs w:val="28"/>
        </w:rPr>
        <w:t>р</w:t>
      </w:r>
      <w:r w:rsidRPr="00A42B00">
        <w:rPr>
          <w:rFonts w:ascii="Times New Roman" w:hAnsi="Times New Roman" w:cs="Times New Roman"/>
          <w:sz w:val="28"/>
          <w:szCs w:val="28"/>
        </w:rPr>
        <w:t>гового порта Александра Пономаренко и Александра Скоробогатько). Счит</w:t>
      </w:r>
      <w:r w:rsidRPr="00A42B00">
        <w:rPr>
          <w:rFonts w:ascii="Times New Roman" w:hAnsi="Times New Roman" w:cs="Times New Roman"/>
          <w:sz w:val="28"/>
          <w:szCs w:val="28"/>
        </w:rPr>
        <w:t>а</w:t>
      </w:r>
      <w:r w:rsidRPr="00A42B00">
        <w:rPr>
          <w:rFonts w:ascii="Times New Roman" w:hAnsi="Times New Roman" w:cs="Times New Roman"/>
          <w:sz w:val="28"/>
          <w:szCs w:val="28"/>
        </w:rPr>
        <w:t>лось, что Инвестсбербанк имеет более узнаваемую торговую марку на рынке частных вкладов, поэтому объединение банков состоялось на его базе, а л</w:t>
      </w:r>
      <w:r w:rsidRPr="00A42B00">
        <w:rPr>
          <w:rFonts w:ascii="Times New Roman" w:hAnsi="Times New Roman" w:cs="Times New Roman"/>
          <w:sz w:val="28"/>
          <w:szCs w:val="28"/>
        </w:rPr>
        <w:t>и</w:t>
      </w:r>
      <w:r w:rsidRPr="00A42B00">
        <w:rPr>
          <w:rFonts w:ascii="Times New Roman" w:hAnsi="Times New Roman" w:cs="Times New Roman"/>
          <w:sz w:val="28"/>
          <w:szCs w:val="28"/>
        </w:rPr>
        <w:t xml:space="preserve">цензия РГБ была аннулирована. Размер сделки тогда оценивался в 800 тыс. долларов США. </w:t>
      </w:r>
    </w:p>
    <w:p w14:paraId="5EB8E93C" w14:textId="77777777" w:rsidR="00A42B00" w:rsidRPr="00A42B00" w:rsidRDefault="00A42B00" w:rsidP="008B7E24">
      <w:pPr>
        <w:tabs>
          <w:tab w:val="left" w:pos="950"/>
        </w:tabs>
        <w:spacing w:after="0" w:line="360" w:lineRule="auto"/>
        <w:ind w:firstLine="709"/>
        <w:jc w:val="both"/>
        <w:rPr>
          <w:rFonts w:ascii="Times New Roman" w:hAnsi="Times New Roman" w:cs="Times New Roman"/>
          <w:sz w:val="28"/>
          <w:szCs w:val="28"/>
        </w:rPr>
      </w:pPr>
      <w:r w:rsidRPr="00A42B00">
        <w:rPr>
          <w:rFonts w:ascii="Times New Roman" w:hAnsi="Times New Roman" w:cs="Times New Roman"/>
          <w:sz w:val="28"/>
          <w:szCs w:val="28"/>
        </w:rPr>
        <w:t>В августе 2006 года банк присоединил также омский Омскпромстро</w:t>
      </w:r>
      <w:r w:rsidRPr="00A42B00">
        <w:rPr>
          <w:rFonts w:ascii="Times New Roman" w:hAnsi="Times New Roman" w:cs="Times New Roman"/>
          <w:sz w:val="28"/>
          <w:szCs w:val="28"/>
        </w:rPr>
        <w:t>й</w:t>
      </w:r>
      <w:r w:rsidRPr="00A42B00">
        <w:rPr>
          <w:rFonts w:ascii="Times New Roman" w:hAnsi="Times New Roman" w:cs="Times New Roman"/>
          <w:sz w:val="28"/>
          <w:szCs w:val="28"/>
        </w:rPr>
        <w:t>банк и новороссийский Промфинсервисбанк (см. «Книгу памяти»), которые были преобразованы в филиалы «Омский» и «Новороссийский» соотве</w:t>
      </w:r>
      <w:r w:rsidRPr="00A42B00">
        <w:rPr>
          <w:rFonts w:ascii="Times New Roman" w:hAnsi="Times New Roman" w:cs="Times New Roman"/>
          <w:sz w:val="28"/>
          <w:szCs w:val="28"/>
        </w:rPr>
        <w:t>т</w:t>
      </w:r>
      <w:r w:rsidRPr="00A42B00">
        <w:rPr>
          <w:rFonts w:ascii="Times New Roman" w:hAnsi="Times New Roman" w:cs="Times New Roman"/>
          <w:sz w:val="28"/>
          <w:szCs w:val="28"/>
        </w:rPr>
        <w:t>ственно.</w:t>
      </w:r>
    </w:p>
    <w:p w14:paraId="76D88DCB" w14:textId="77777777" w:rsidR="00A42B00" w:rsidRPr="00A42B00" w:rsidRDefault="00A42B00" w:rsidP="008B7E24">
      <w:pPr>
        <w:tabs>
          <w:tab w:val="left" w:pos="950"/>
        </w:tabs>
        <w:spacing w:after="0" w:line="360" w:lineRule="auto"/>
        <w:ind w:firstLine="709"/>
        <w:jc w:val="both"/>
        <w:rPr>
          <w:rFonts w:ascii="Times New Roman" w:hAnsi="Times New Roman" w:cs="Times New Roman"/>
          <w:sz w:val="28"/>
          <w:szCs w:val="28"/>
        </w:rPr>
      </w:pPr>
      <w:r w:rsidRPr="00A42B00">
        <w:rPr>
          <w:rFonts w:ascii="Times New Roman" w:hAnsi="Times New Roman" w:cs="Times New Roman"/>
          <w:sz w:val="28"/>
          <w:szCs w:val="28"/>
        </w:rPr>
        <w:t>В октябре 2006 года венгерский OTP Bank* завершил сделку по прио</w:t>
      </w:r>
      <w:r w:rsidRPr="00A42B00">
        <w:rPr>
          <w:rFonts w:ascii="Times New Roman" w:hAnsi="Times New Roman" w:cs="Times New Roman"/>
          <w:sz w:val="28"/>
          <w:szCs w:val="28"/>
        </w:rPr>
        <w:t>б</w:t>
      </w:r>
      <w:r w:rsidRPr="00A42B00">
        <w:rPr>
          <w:rFonts w:ascii="Times New Roman" w:hAnsi="Times New Roman" w:cs="Times New Roman"/>
          <w:sz w:val="28"/>
          <w:szCs w:val="28"/>
        </w:rPr>
        <w:t>ретению 96,4% акций Инвестсбербанка уже за 477 млн долларов США. В 2008 году Инвестсбербанк перешел на материнский бренд и был переимен</w:t>
      </w:r>
      <w:r w:rsidRPr="00A42B00">
        <w:rPr>
          <w:rFonts w:ascii="Times New Roman" w:hAnsi="Times New Roman" w:cs="Times New Roman"/>
          <w:sz w:val="28"/>
          <w:szCs w:val="28"/>
        </w:rPr>
        <w:t>о</w:t>
      </w:r>
      <w:r w:rsidRPr="00A42B00">
        <w:rPr>
          <w:rFonts w:ascii="Times New Roman" w:hAnsi="Times New Roman" w:cs="Times New Roman"/>
          <w:sz w:val="28"/>
          <w:szCs w:val="28"/>
        </w:rPr>
        <w:t>ван в «ОТП Банк».</w:t>
      </w:r>
    </w:p>
    <w:p w14:paraId="6CC498BC" w14:textId="77777777" w:rsidR="00A42B00" w:rsidRDefault="00A42B00" w:rsidP="008B7E24">
      <w:pPr>
        <w:tabs>
          <w:tab w:val="left" w:pos="950"/>
        </w:tabs>
        <w:spacing w:line="360" w:lineRule="auto"/>
        <w:ind w:firstLine="709"/>
        <w:jc w:val="both"/>
        <w:rPr>
          <w:rFonts w:ascii="Times New Roman" w:hAnsi="Times New Roman" w:cs="Times New Roman"/>
          <w:sz w:val="28"/>
          <w:szCs w:val="28"/>
        </w:rPr>
      </w:pPr>
      <w:r w:rsidRPr="00A42B00">
        <w:rPr>
          <w:rFonts w:ascii="Times New Roman" w:hAnsi="Times New Roman" w:cs="Times New Roman"/>
          <w:sz w:val="28"/>
          <w:szCs w:val="28"/>
        </w:rPr>
        <w:t>На 1 марта 2021 года объем нетто-активов банка составил 153,4 млрд рублей, объем собственных средств – 31,3 млрд рублей. За январь-февраль 2021 года кредитная организация демонстрирует убыток в размере 67,5 млн рублей.</w:t>
      </w:r>
    </w:p>
    <w:p w14:paraId="4D244507" w14:textId="77777777" w:rsidR="00A42B00" w:rsidRPr="00A42B00" w:rsidRDefault="00A42B00" w:rsidP="008B7E24">
      <w:pPr>
        <w:tabs>
          <w:tab w:val="left" w:pos="950"/>
        </w:tabs>
        <w:spacing w:after="0" w:line="360" w:lineRule="auto"/>
        <w:ind w:firstLine="709"/>
        <w:jc w:val="both"/>
        <w:rPr>
          <w:rFonts w:ascii="Times New Roman" w:hAnsi="Times New Roman" w:cs="Times New Roman"/>
          <w:sz w:val="28"/>
          <w:szCs w:val="28"/>
          <w:lang w:val="en-US"/>
        </w:rPr>
      </w:pPr>
      <w:r w:rsidRPr="00A42B00">
        <w:rPr>
          <w:rFonts w:ascii="Times New Roman" w:hAnsi="Times New Roman" w:cs="Times New Roman"/>
          <w:sz w:val="28"/>
          <w:szCs w:val="28"/>
        </w:rPr>
        <w:lastRenderedPageBreak/>
        <w:t>Владельцы</w:t>
      </w:r>
      <w:r w:rsidRPr="00A42B00">
        <w:rPr>
          <w:rFonts w:ascii="Times New Roman" w:hAnsi="Times New Roman" w:cs="Times New Roman"/>
          <w:sz w:val="28"/>
          <w:szCs w:val="28"/>
          <w:lang w:val="en-US"/>
        </w:rPr>
        <w:t>:</w:t>
      </w:r>
    </w:p>
    <w:p w14:paraId="03790A91" w14:textId="77777777" w:rsidR="00A42B00" w:rsidRPr="00A42B00" w:rsidRDefault="00A42B00" w:rsidP="008B7E24">
      <w:pPr>
        <w:pStyle w:val="a3"/>
        <w:numPr>
          <w:ilvl w:val="0"/>
          <w:numId w:val="7"/>
        </w:numPr>
        <w:tabs>
          <w:tab w:val="left" w:pos="950"/>
        </w:tabs>
        <w:spacing w:after="0" w:line="360" w:lineRule="auto"/>
        <w:jc w:val="both"/>
        <w:rPr>
          <w:rFonts w:ascii="Times New Roman" w:hAnsi="Times New Roman" w:cs="Times New Roman"/>
          <w:sz w:val="28"/>
          <w:szCs w:val="28"/>
          <w:lang w:val="en-US"/>
        </w:rPr>
      </w:pPr>
      <w:r w:rsidRPr="00A42B00">
        <w:rPr>
          <w:rFonts w:ascii="Times New Roman" w:hAnsi="Times New Roman" w:cs="Times New Roman"/>
          <w:sz w:val="28"/>
          <w:szCs w:val="28"/>
          <w:lang w:val="en-US"/>
        </w:rPr>
        <w:t>OTP Bank Plc. – 97,91%;</w:t>
      </w:r>
    </w:p>
    <w:p w14:paraId="55971B2A" w14:textId="77777777" w:rsidR="00A42B00" w:rsidRPr="00A42B00" w:rsidRDefault="00A42B00" w:rsidP="008B7E24">
      <w:pPr>
        <w:pStyle w:val="a3"/>
        <w:numPr>
          <w:ilvl w:val="0"/>
          <w:numId w:val="7"/>
        </w:numPr>
        <w:tabs>
          <w:tab w:val="left" w:pos="950"/>
        </w:tabs>
        <w:spacing w:after="0" w:line="360" w:lineRule="auto"/>
        <w:jc w:val="both"/>
        <w:rPr>
          <w:rFonts w:ascii="Times New Roman" w:hAnsi="Times New Roman" w:cs="Times New Roman"/>
          <w:sz w:val="28"/>
          <w:szCs w:val="28"/>
          <w:lang w:val="en-US"/>
        </w:rPr>
      </w:pPr>
      <w:r w:rsidRPr="00A42B00">
        <w:rPr>
          <w:rFonts w:ascii="Times New Roman" w:hAnsi="Times New Roman" w:cs="Times New Roman"/>
          <w:sz w:val="28"/>
          <w:szCs w:val="28"/>
        </w:rPr>
        <w:t>ЗАО</w:t>
      </w:r>
      <w:r w:rsidRPr="00A42B00">
        <w:rPr>
          <w:rFonts w:ascii="Times New Roman" w:hAnsi="Times New Roman" w:cs="Times New Roman"/>
          <w:sz w:val="28"/>
          <w:szCs w:val="28"/>
          <w:lang w:val="en-US"/>
        </w:rPr>
        <w:t xml:space="preserve"> </w:t>
      </w:r>
      <w:r w:rsidRPr="00A42B00">
        <w:rPr>
          <w:rFonts w:ascii="Times New Roman" w:hAnsi="Times New Roman" w:cs="Times New Roman"/>
          <w:sz w:val="28"/>
          <w:szCs w:val="28"/>
        </w:rPr>
        <w:t>МФБ</w:t>
      </w:r>
      <w:r w:rsidRPr="00A42B00">
        <w:rPr>
          <w:rFonts w:ascii="Times New Roman" w:hAnsi="Times New Roman" w:cs="Times New Roman"/>
          <w:sz w:val="28"/>
          <w:szCs w:val="28"/>
          <w:lang w:val="en-US"/>
        </w:rPr>
        <w:t xml:space="preserve"> </w:t>
      </w:r>
      <w:r w:rsidRPr="00A42B00">
        <w:rPr>
          <w:rFonts w:ascii="Times New Roman" w:hAnsi="Times New Roman" w:cs="Times New Roman"/>
          <w:sz w:val="28"/>
          <w:szCs w:val="28"/>
        </w:rPr>
        <w:t>Мадьяр</w:t>
      </w:r>
      <w:r w:rsidRPr="00A42B00">
        <w:rPr>
          <w:rFonts w:ascii="Times New Roman" w:hAnsi="Times New Roman" w:cs="Times New Roman"/>
          <w:sz w:val="28"/>
          <w:szCs w:val="28"/>
          <w:lang w:val="en-US"/>
        </w:rPr>
        <w:t xml:space="preserve"> </w:t>
      </w:r>
      <w:r w:rsidRPr="00A42B00">
        <w:rPr>
          <w:rFonts w:ascii="Times New Roman" w:hAnsi="Times New Roman" w:cs="Times New Roman"/>
          <w:sz w:val="28"/>
          <w:szCs w:val="28"/>
        </w:rPr>
        <w:t>Фейлестеши</w:t>
      </w:r>
      <w:r w:rsidRPr="00A42B00">
        <w:rPr>
          <w:rFonts w:ascii="Times New Roman" w:hAnsi="Times New Roman" w:cs="Times New Roman"/>
          <w:sz w:val="28"/>
          <w:szCs w:val="28"/>
          <w:lang w:val="en-US"/>
        </w:rPr>
        <w:t xml:space="preserve"> </w:t>
      </w:r>
      <w:r w:rsidRPr="00A42B00">
        <w:rPr>
          <w:rFonts w:ascii="Times New Roman" w:hAnsi="Times New Roman" w:cs="Times New Roman"/>
          <w:sz w:val="28"/>
          <w:szCs w:val="28"/>
        </w:rPr>
        <w:t>Банк</w:t>
      </w:r>
      <w:r w:rsidRPr="00A42B00">
        <w:rPr>
          <w:rFonts w:ascii="Times New Roman" w:hAnsi="Times New Roman" w:cs="Times New Roman"/>
          <w:sz w:val="28"/>
          <w:szCs w:val="28"/>
          <w:lang w:val="en-US"/>
        </w:rPr>
        <w:t xml:space="preserve"> (MFB Hungarian Develo</w:t>
      </w:r>
      <w:r w:rsidRPr="00A42B00">
        <w:rPr>
          <w:rFonts w:ascii="Times New Roman" w:hAnsi="Times New Roman" w:cs="Times New Roman"/>
          <w:sz w:val="28"/>
          <w:szCs w:val="28"/>
          <w:lang w:val="en-US"/>
        </w:rPr>
        <w:t>p</w:t>
      </w:r>
      <w:r w:rsidRPr="00A42B00">
        <w:rPr>
          <w:rFonts w:ascii="Times New Roman" w:hAnsi="Times New Roman" w:cs="Times New Roman"/>
          <w:sz w:val="28"/>
          <w:szCs w:val="28"/>
          <w:lang w:val="en-US"/>
        </w:rPr>
        <w:t>ment Bank Private Limited Company) – 1,20%;</w:t>
      </w:r>
    </w:p>
    <w:p w14:paraId="20FA06D5" w14:textId="77777777" w:rsidR="00A42B00" w:rsidRPr="00A42B00" w:rsidRDefault="00A42B00" w:rsidP="008B7E24">
      <w:pPr>
        <w:pStyle w:val="a3"/>
        <w:numPr>
          <w:ilvl w:val="0"/>
          <w:numId w:val="7"/>
        </w:numPr>
        <w:tabs>
          <w:tab w:val="left" w:pos="950"/>
        </w:tabs>
        <w:spacing w:after="0" w:line="360" w:lineRule="auto"/>
        <w:jc w:val="both"/>
        <w:rPr>
          <w:rFonts w:ascii="Times New Roman" w:hAnsi="Times New Roman" w:cs="Times New Roman"/>
          <w:sz w:val="28"/>
          <w:szCs w:val="28"/>
        </w:rPr>
      </w:pPr>
      <w:r w:rsidRPr="00A42B00">
        <w:rPr>
          <w:rFonts w:ascii="Times New Roman" w:hAnsi="Times New Roman" w:cs="Times New Roman"/>
          <w:sz w:val="28"/>
          <w:szCs w:val="28"/>
        </w:rPr>
        <w:t>миноритарии – 0,89%.</w:t>
      </w:r>
    </w:p>
    <w:p w14:paraId="32E4D46C" w14:textId="77777777" w:rsidR="00A42B00" w:rsidRPr="00A42B00" w:rsidRDefault="00A42B00" w:rsidP="008B7E24">
      <w:pPr>
        <w:tabs>
          <w:tab w:val="left" w:pos="950"/>
        </w:tabs>
        <w:spacing w:after="0" w:line="360" w:lineRule="auto"/>
        <w:ind w:firstLine="709"/>
        <w:jc w:val="both"/>
        <w:rPr>
          <w:rFonts w:ascii="Times New Roman" w:hAnsi="Times New Roman" w:cs="Times New Roman"/>
          <w:sz w:val="28"/>
          <w:szCs w:val="28"/>
        </w:rPr>
      </w:pPr>
      <w:r w:rsidRPr="00A42B00">
        <w:rPr>
          <w:rFonts w:ascii="Times New Roman" w:hAnsi="Times New Roman" w:cs="Times New Roman"/>
          <w:sz w:val="28"/>
          <w:szCs w:val="28"/>
        </w:rPr>
        <w:t>Совет директоров: Золтан Майор (председатель), Аттила Банфи, Адам Сентпетери, Мартон Молнар, Ференц Бёле, Илья Чижевский, Кристиан Дьеркеи, Габор Хорват, Берталан Видо.</w:t>
      </w:r>
    </w:p>
    <w:p w14:paraId="0FB6122C" w14:textId="77777777" w:rsidR="00A42B00" w:rsidRPr="00A42B00" w:rsidRDefault="00A42B00" w:rsidP="008B7E24">
      <w:pPr>
        <w:tabs>
          <w:tab w:val="left" w:pos="950"/>
        </w:tabs>
        <w:spacing w:after="0" w:line="360" w:lineRule="auto"/>
        <w:ind w:firstLine="709"/>
        <w:jc w:val="both"/>
        <w:rPr>
          <w:rFonts w:ascii="Times New Roman" w:hAnsi="Times New Roman" w:cs="Times New Roman"/>
          <w:sz w:val="28"/>
          <w:szCs w:val="28"/>
        </w:rPr>
      </w:pPr>
      <w:r w:rsidRPr="00A42B00">
        <w:rPr>
          <w:rFonts w:ascii="Times New Roman" w:hAnsi="Times New Roman" w:cs="Times New Roman"/>
          <w:sz w:val="28"/>
          <w:szCs w:val="28"/>
        </w:rPr>
        <w:t>Правление: Илья Чижевский (президент), Юлия Орешкина, Александр Васильев, Игорь Беломытцев, Ростислав Яныкин, Габор Буриан-Козма.</w:t>
      </w:r>
    </w:p>
    <w:p w14:paraId="56E3DAC7" w14:textId="77777777" w:rsidR="00A42B00" w:rsidRDefault="00A42B00" w:rsidP="008B7E24">
      <w:pPr>
        <w:tabs>
          <w:tab w:val="left" w:pos="950"/>
        </w:tabs>
        <w:spacing w:line="360" w:lineRule="auto"/>
        <w:ind w:firstLine="709"/>
        <w:jc w:val="both"/>
        <w:rPr>
          <w:rFonts w:ascii="Times New Roman" w:hAnsi="Times New Roman" w:cs="Times New Roman"/>
          <w:sz w:val="28"/>
          <w:szCs w:val="28"/>
        </w:rPr>
      </w:pPr>
    </w:p>
    <w:p w14:paraId="7E4CF85A" w14:textId="77777777" w:rsidR="00A42B00" w:rsidRDefault="00A42B00" w:rsidP="008B7E24">
      <w:pPr>
        <w:tabs>
          <w:tab w:val="left" w:pos="950"/>
        </w:tabs>
        <w:spacing w:line="360" w:lineRule="auto"/>
        <w:ind w:firstLine="709"/>
        <w:jc w:val="both"/>
        <w:rPr>
          <w:rFonts w:ascii="Times New Roman" w:hAnsi="Times New Roman" w:cs="Times New Roman"/>
          <w:sz w:val="28"/>
          <w:szCs w:val="28"/>
        </w:rPr>
      </w:pPr>
    </w:p>
    <w:p w14:paraId="69E0A2C2" w14:textId="77777777" w:rsidR="00A42B00" w:rsidRDefault="00A42B00" w:rsidP="008B7E24">
      <w:pPr>
        <w:tabs>
          <w:tab w:val="left" w:pos="950"/>
        </w:tabs>
        <w:spacing w:line="360" w:lineRule="auto"/>
        <w:ind w:firstLine="709"/>
        <w:jc w:val="both"/>
        <w:rPr>
          <w:rFonts w:ascii="Times New Roman" w:hAnsi="Times New Roman" w:cs="Times New Roman"/>
          <w:sz w:val="28"/>
          <w:szCs w:val="28"/>
        </w:rPr>
      </w:pPr>
    </w:p>
    <w:p w14:paraId="69D0D54D" w14:textId="77777777" w:rsidR="00A42B00" w:rsidRDefault="00A42B00" w:rsidP="008B7E24">
      <w:pPr>
        <w:tabs>
          <w:tab w:val="left" w:pos="950"/>
        </w:tabs>
        <w:spacing w:line="360" w:lineRule="auto"/>
        <w:ind w:firstLine="709"/>
        <w:jc w:val="both"/>
        <w:rPr>
          <w:rFonts w:ascii="Times New Roman" w:hAnsi="Times New Roman" w:cs="Times New Roman"/>
          <w:sz w:val="28"/>
          <w:szCs w:val="28"/>
        </w:rPr>
      </w:pPr>
    </w:p>
    <w:p w14:paraId="0B93C93C" w14:textId="77777777" w:rsidR="00A42B00" w:rsidRDefault="00A42B00" w:rsidP="008B7E24">
      <w:pPr>
        <w:tabs>
          <w:tab w:val="left" w:pos="950"/>
        </w:tabs>
        <w:spacing w:line="360" w:lineRule="auto"/>
        <w:ind w:firstLine="709"/>
        <w:jc w:val="both"/>
        <w:rPr>
          <w:rFonts w:ascii="Times New Roman" w:hAnsi="Times New Roman" w:cs="Times New Roman"/>
          <w:sz w:val="28"/>
          <w:szCs w:val="28"/>
        </w:rPr>
      </w:pPr>
    </w:p>
    <w:p w14:paraId="3F9BC99B" w14:textId="77777777" w:rsidR="00A42B00" w:rsidRDefault="00A42B00" w:rsidP="008B7E24">
      <w:pPr>
        <w:tabs>
          <w:tab w:val="left" w:pos="950"/>
        </w:tabs>
        <w:spacing w:line="360" w:lineRule="auto"/>
        <w:ind w:firstLine="709"/>
        <w:jc w:val="both"/>
        <w:rPr>
          <w:rFonts w:ascii="Times New Roman" w:hAnsi="Times New Roman" w:cs="Times New Roman"/>
          <w:sz w:val="28"/>
          <w:szCs w:val="28"/>
        </w:rPr>
      </w:pPr>
    </w:p>
    <w:p w14:paraId="56920BBC" w14:textId="77777777" w:rsidR="00A42B00" w:rsidRDefault="00A42B00" w:rsidP="008B7E24">
      <w:pPr>
        <w:tabs>
          <w:tab w:val="left" w:pos="950"/>
        </w:tabs>
        <w:spacing w:line="360" w:lineRule="auto"/>
        <w:ind w:firstLine="709"/>
        <w:jc w:val="both"/>
        <w:rPr>
          <w:rFonts w:ascii="Times New Roman" w:hAnsi="Times New Roman" w:cs="Times New Roman"/>
          <w:sz w:val="28"/>
          <w:szCs w:val="28"/>
        </w:rPr>
      </w:pPr>
    </w:p>
    <w:p w14:paraId="3BD90FA0" w14:textId="77777777" w:rsidR="00A42B00" w:rsidRDefault="00A42B00" w:rsidP="008B7E24">
      <w:pPr>
        <w:tabs>
          <w:tab w:val="left" w:pos="950"/>
        </w:tabs>
        <w:spacing w:line="360" w:lineRule="auto"/>
        <w:ind w:firstLine="709"/>
        <w:jc w:val="both"/>
        <w:rPr>
          <w:rFonts w:ascii="Times New Roman" w:hAnsi="Times New Roman" w:cs="Times New Roman"/>
          <w:sz w:val="28"/>
          <w:szCs w:val="28"/>
        </w:rPr>
      </w:pPr>
    </w:p>
    <w:p w14:paraId="11394F49" w14:textId="77777777" w:rsidR="00A42B00" w:rsidRDefault="00A42B00" w:rsidP="008B7E24">
      <w:pPr>
        <w:tabs>
          <w:tab w:val="left" w:pos="950"/>
        </w:tabs>
        <w:spacing w:line="360" w:lineRule="auto"/>
        <w:ind w:firstLine="709"/>
        <w:jc w:val="both"/>
        <w:rPr>
          <w:rFonts w:ascii="Times New Roman" w:hAnsi="Times New Roman" w:cs="Times New Roman"/>
          <w:sz w:val="28"/>
          <w:szCs w:val="28"/>
        </w:rPr>
      </w:pPr>
    </w:p>
    <w:p w14:paraId="5EA3550C" w14:textId="77777777" w:rsidR="00A42B00" w:rsidRDefault="00A42B00" w:rsidP="008B7E24">
      <w:pPr>
        <w:tabs>
          <w:tab w:val="left" w:pos="950"/>
        </w:tabs>
        <w:spacing w:line="360" w:lineRule="auto"/>
        <w:ind w:firstLine="709"/>
        <w:jc w:val="both"/>
        <w:rPr>
          <w:rFonts w:ascii="Times New Roman" w:hAnsi="Times New Roman" w:cs="Times New Roman"/>
          <w:sz w:val="28"/>
          <w:szCs w:val="28"/>
        </w:rPr>
      </w:pPr>
    </w:p>
    <w:p w14:paraId="3B0289AC" w14:textId="77777777" w:rsidR="00A42B00" w:rsidRDefault="00A42B00" w:rsidP="008B7E24">
      <w:pPr>
        <w:tabs>
          <w:tab w:val="left" w:pos="950"/>
        </w:tabs>
        <w:spacing w:line="360" w:lineRule="auto"/>
        <w:ind w:firstLine="709"/>
        <w:jc w:val="both"/>
        <w:rPr>
          <w:rFonts w:ascii="Times New Roman" w:hAnsi="Times New Roman" w:cs="Times New Roman"/>
          <w:sz w:val="28"/>
          <w:szCs w:val="28"/>
        </w:rPr>
      </w:pPr>
    </w:p>
    <w:p w14:paraId="6B685CEE" w14:textId="77777777" w:rsidR="00A42B00" w:rsidRDefault="00A42B00" w:rsidP="008B7E24">
      <w:pPr>
        <w:tabs>
          <w:tab w:val="left" w:pos="950"/>
        </w:tabs>
        <w:spacing w:line="360" w:lineRule="auto"/>
        <w:ind w:firstLine="709"/>
        <w:jc w:val="both"/>
        <w:rPr>
          <w:rFonts w:ascii="Times New Roman" w:hAnsi="Times New Roman" w:cs="Times New Roman"/>
          <w:sz w:val="28"/>
          <w:szCs w:val="28"/>
        </w:rPr>
      </w:pPr>
    </w:p>
    <w:p w14:paraId="1DC20150" w14:textId="77777777" w:rsidR="00A42B00" w:rsidRDefault="00A42B00" w:rsidP="008B7E24">
      <w:pPr>
        <w:tabs>
          <w:tab w:val="left" w:pos="950"/>
        </w:tabs>
        <w:spacing w:line="360" w:lineRule="auto"/>
        <w:ind w:firstLine="709"/>
        <w:jc w:val="both"/>
        <w:rPr>
          <w:rFonts w:ascii="Times New Roman" w:hAnsi="Times New Roman" w:cs="Times New Roman"/>
          <w:sz w:val="28"/>
          <w:szCs w:val="28"/>
        </w:rPr>
      </w:pPr>
    </w:p>
    <w:p w14:paraId="36B90E70" w14:textId="77777777" w:rsidR="00A42B00" w:rsidRDefault="00A42B00" w:rsidP="008B7E24">
      <w:pPr>
        <w:tabs>
          <w:tab w:val="left" w:pos="950"/>
        </w:tabs>
        <w:spacing w:line="360" w:lineRule="auto"/>
        <w:ind w:firstLine="709"/>
        <w:jc w:val="both"/>
        <w:rPr>
          <w:rFonts w:ascii="Times New Roman" w:hAnsi="Times New Roman" w:cs="Times New Roman"/>
          <w:sz w:val="28"/>
          <w:szCs w:val="28"/>
        </w:rPr>
      </w:pPr>
    </w:p>
    <w:p w14:paraId="746BB740" w14:textId="77777777" w:rsidR="00A42B00" w:rsidRDefault="00A42B00" w:rsidP="008B7E24">
      <w:pPr>
        <w:tabs>
          <w:tab w:val="left" w:pos="950"/>
        </w:tabs>
        <w:spacing w:line="360" w:lineRule="auto"/>
        <w:ind w:firstLine="709"/>
        <w:jc w:val="both"/>
        <w:rPr>
          <w:rFonts w:ascii="Times New Roman" w:hAnsi="Times New Roman" w:cs="Times New Roman"/>
          <w:sz w:val="28"/>
          <w:szCs w:val="28"/>
        </w:rPr>
      </w:pPr>
    </w:p>
    <w:p w14:paraId="636206E9" w14:textId="77777777" w:rsidR="00A42B00" w:rsidRDefault="00A42B00" w:rsidP="008B7E24">
      <w:pPr>
        <w:tabs>
          <w:tab w:val="left" w:pos="950"/>
        </w:tabs>
        <w:spacing w:line="360" w:lineRule="auto"/>
        <w:ind w:left="709"/>
        <w:jc w:val="both"/>
        <w:rPr>
          <w:rFonts w:ascii="Times New Roman" w:hAnsi="Times New Roman" w:cs="Times New Roman"/>
          <w:b/>
          <w:bCs/>
          <w:sz w:val="28"/>
          <w:szCs w:val="28"/>
        </w:rPr>
      </w:pPr>
      <w:r w:rsidRPr="00A42B00">
        <w:rPr>
          <w:rFonts w:ascii="Times New Roman" w:hAnsi="Times New Roman" w:cs="Times New Roman"/>
          <w:b/>
          <w:bCs/>
          <w:sz w:val="28"/>
          <w:szCs w:val="28"/>
        </w:rPr>
        <w:lastRenderedPageBreak/>
        <w:t>2.2 Классификация программ потребительского кредитования ф</w:t>
      </w:r>
      <w:r w:rsidRPr="00A42B00">
        <w:rPr>
          <w:rFonts w:ascii="Times New Roman" w:hAnsi="Times New Roman" w:cs="Times New Roman"/>
          <w:b/>
          <w:bCs/>
          <w:sz w:val="28"/>
          <w:szCs w:val="28"/>
        </w:rPr>
        <w:t>и</w:t>
      </w:r>
      <w:r w:rsidRPr="00A42B00">
        <w:rPr>
          <w:rFonts w:ascii="Times New Roman" w:hAnsi="Times New Roman" w:cs="Times New Roman"/>
          <w:b/>
          <w:bCs/>
          <w:sz w:val="28"/>
          <w:szCs w:val="28"/>
        </w:rPr>
        <w:t>зических лиц в банке АО «Банк ОТП»</w:t>
      </w:r>
    </w:p>
    <w:p w14:paraId="42B011CE" w14:textId="77777777" w:rsidR="00182A1E" w:rsidRDefault="00A42B00" w:rsidP="008B7E24">
      <w:pPr>
        <w:tabs>
          <w:tab w:val="left" w:pos="950"/>
        </w:tabs>
        <w:spacing w:after="0" w:line="360" w:lineRule="auto"/>
        <w:ind w:firstLine="709"/>
        <w:jc w:val="both"/>
        <w:rPr>
          <w:rFonts w:ascii="Times New Roman" w:hAnsi="Times New Roman" w:cs="Times New Roman"/>
          <w:sz w:val="28"/>
          <w:szCs w:val="28"/>
        </w:rPr>
      </w:pPr>
      <w:bookmarkStart w:id="11" w:name="_Hlk75187519"/>
      <w:r w:rsidRPr="00A42B00">
        <w:rPr>
          <w:rFonts w:ascii="Times New Roman" w:hAnsi="Times New Roman" w:cs="Times New Roman"/>
          <w:sz w:val="28"/>
          <w:szCs w:val="28"/>
        </w:rPr>
        <w:t>Обобщив практику кредитования населения, сложившуюся в зарубе</w:t>
      </w:r>
      <w:r w:rsidRPr="00A42B00">
        <w:rPr>
          <w:rFonts w:ascii="Times New Roman" w:hAnsi="Times New Roman" w:cs="Times New Roman"/>
          <w:sz w:val="28"/>
          <w:szCs w:val="28"/>
        </w:rPr>
        <w:t>ж</w:t>
      </w:r>
      <w:r w:rsidRPr="00A42B00">
        <w:rPr>
          <w:rFonts w:ascii="Times New Roman" w:hAnsi="Times New Roman" w:cs="Times New Roman"/>
          <w:sz w:val="28"/>
          <w:szCs w:val="28"/>
        </w:rPr>
        <w:t>ных странах, и российскую банковскую практику в области кредитования физических лиц, классифицируем потребительские банковские кредиты и</w:t>
      </w:r>
      <w:r w:rsidRPr="00A42B00">
        <w:rPr>
          <w:rFonts w:ascii="Times New Roman" w:hAnsi="Times New Roman" w:cs="Times New Roman"/>
          <w:sz w:val="28"/>
          <w:szCs w:val="28"/>
        </w:rPr>
        <w:t>с</w:t>
      </w:r>
      <w:r w:rsidRPr="00A42B00">
        <w:rPr>
          <w:rFonts w:ascii="Times New Roman" w:hAnsi="Times New Roman" w:cs="Times New Roman"/>
          <w:sz w:val="28"/>
          <w:szCs w:val="28"/>
        </w:rPr>
        <w:t xml:space="preserve">ходя из следующих критериев: </w:t>
      </w:r>
    </w:p>
    <w:p w14:paraId="77A7DAA8" w14:textId="77777777" w:rsidR="00182A1E" w:rsidRPr="00182A1E" w:rsidRDefault="00A42B00" w:rsidP="008B7E24">
      <w:pPr>
        <w:pStyle w:val="a3"/>
        <w:numPr>
          <w:ilvl w:val="0"/>
          <w:numId w:val="8"/>
        </w:numPr>
        <w:tabs>
          <w:tab w:val="left" w:pos="950"/>
        </w:tabs>
        <w:spacing w:after="0" w:line="360" w:lineRule="auto"/>
        <w:jc w:val="both"/>
        <w:rPr>
          <w:rFonts w:ascii="Times New Roman" w:hAnsi="Times New Roman" w:cs="Times New Roman"/>
          <w:sz w:val="28"/>
          <w:szCs w:val="28"/>
        </w:rPr>
      </w:pPr>
      <w:r w:rsidRPr="00182A1E">
        <w:rPr>
          <w:rFonts w:ascii="Times New Roman" w:hAnsi="Times New Roman" w:cs="Times New Roman"/>
          <w:sz w:val="28"/>
          <w:szCs w:val="28"/>
        </w:rPr>
        <w:t xml:space="preserve">по объектам кредитования; </w:t>
      </w:r>
    </w:p>
    <w:p w14:paraId="7D7C6287" w14:textId="77777777" w:rsidR="00182A1E" w:rsidRPr="00182A1E" w:rsidRDefault="00A42B00" w:rsidP="008B7E24">
      <w:pPr>
        <w:pStyle w:val="a3"/>
        <w:numPr>
          <w:ilvl w:val="0"/>
          <w:numId w:val="8"/>
        </w:numPr>
        <w:tabs>
          <w:tab w:val="left" w:pos="950"/>
        </w:tabs>
        <w:spacing w:after="0" w:line="360" w:lineRule="auto"/>
        <w:jc w:val="both"/>
        <w:rPr>
          <w:rFonts w:ascii="Times New Roman" w:hAnsi="Times New Roman" w:cs="Times New Roman"/>
          <w:sz w:val="28"/>
          <w:szCs w:val="28"/>
        </w:rPr>
      </w:pPr>
      <w:r w:rsidRPr="00182A1E">
        <w:rPr>
          <w:rFonts w:ascii="Times New Roman" w:hAnsi="Times New Roman" w:cs="Times New Roman"/>
          <w:sz w:val="28"/>
          <w:szCs w:val="28"/>
        </w:rPr>
        <w:t xml:space="preserve">по субъектам кредитования; </w:t>
      </w:r>
    </w:p>
    <w:p w14:paraId="27DCCCDB" w14:textId="77777777" w:rsidR="00182A1E" w:rsidRPr="00182A1E" w:rsidRDefault="00A42B00" w:rsidP="008B7E24">
      <w:pPr>
        <w:pStyle w:val="a3"/>
        <w:numPr>
          <w:ilvl w:val="0"/>
          <w:numId w:val="8"/>
        </w:numPr>
        <w:tabs>
          <w:tab w:val="left" w:pos="950"/>
        </w:tabs>
        <w:spacing w:after="0" w:line="360" w:lineRule="auto"/>
        <w:jc w:val="both"/>
        <w:rPr>
          <w:rFonts w:ascii="Times New Roman" w:hAnsi="Times New Roman" w:cs="Times New Roman"/>
          <w:sz w:val="28"/>
          <w:szCs w:val="28"/>
        </w:rPr>
      </w:pPr>
      <w:r w:rsidRPr="00182A1E">
        <w:rPr>
          <w:rFonts w:ascii="Times New Roman" w:hAnsi="Times New Roman" w:cs="Times New Roman"/>
          <w:sz w:val="28"/>
          <w:szCs w:val="28"/>
        </w:rPr>
        <w:t xml:space="preserve">по виду заемщика; </w:t>
      </w:r>
    </w:p>
    <w:p w14:paraId="5CABB21E" w14:textId="77777777" w:rsidR="00182A1E" w:rsidRPr="00182A1E" w:rsidRDefault="00A42B00" w:rsidP="008B7E24">
      <w:pPr>
        <w:pStyle w:val="a3"/>
        <w:numPr>
          <w:ilvl w:val="0"/>
          <w:numId w:val="8"/>
        </w:numPr>
        <w:tabs>
          <w:tab w:val="left" w:pos="950"/>
        </w:tabs>
        <w:spacing w:after="0" w:line="360" w:lineRule="auto"/>
        <w:jc w:val="both"/>
        <w:rPr>
          <w:rFonts w:ascii="Times New Roman" w:hAnsi="Times New Roman" w:cs="Times New Roman"/>
          <w:sz w:val="28"/>
          <w:szCs w:val="28"/>
        </w:rPr>
      </w:pPr>
      <w:r w:rsidRPr="00182A1E">
        <w:rPr>
          <w:rFonts w:ascii="Times New Roman" w:hAnsi="Times New Roman" w:cs="Times New Roman"/>
          <w:sz w:val="28"/>
          <w:szCs w:val="28"/>
        </w:rPr>
        <w:t xml:space="preserve">по целевому назначению; </w:t>
      </w:r>
    </w:p>
    <w:p w14:paraId="41DD0A75" w14:textId="77777777" w:rsidR="00182A1E" w:rsidRPr="00182A1E" w:rsidRDefault="00A42B00" w:rsidP="008B7E24">
      <w:pPr>
        <w:pStyle w:val="a3"/>
        <w:numPr>
          <w:ilvl w:val="0"/>
          <w:numId w:val="8"/>
        </w:numPr>
        <w:tabs>
          <w:tab w:val="left" w:pos="950"/>
        </w:tabs>
        <w:spacing w:after="0" w:line="360" w:lineRule="auto"/>
        <w:jc w:val="both"/>
        <w:rPr>
          <w:rFonts w:ascii="Times New Roman" w:hAnsi="Times New Roman" w:cs="Times New Roman"/>
          <w:sz w:val="28"/>
          <w:szCs w:val="28"/>
        </w:rPr>
      </w:pPr>
      <w:r w:rsidRPr="00182A1E">
        <w:rPr>
          <w:rFonts w:ascii="Times New Roman" w:hAnsi="Times New Roman" w:cs="Times New Roman"/>
          <w:sz w:val="28"/>
          <w:szCs w:val="28"/>
        </w:rPr>
        <w:t xml:space="preserve">по срокам предоставления; </w:t>
      </w:r>
    </w:p>
    <w:p w14:paraId="57E6F103" w14:textId="77777777" w:rsidR="00182A1E" w:rsidRPr="00182A1E" w:rsidRDefault="00A42B00" w:rsidP="008B7E24">
      <w:pPr>
        <w:pStyle w:val="a3"/>
        <w:numPr>
          <w:ilvl w:val="0"/>
          <w:numId w:val="8"/>
        </w:numPr>
        <w:tabs>
          <w:tab w:val="left" w:pos="950"/>
        </w:tabs>
        <w:spacing w:after="0" w:line="360" w:lineRule="auto"/>
        <w:jc w:val="both"/>
        <w:rPr>
          <w:rFonts w:ascii="Times New Roman" w:hAnsi="Times New Roman" w:cs="Times New Roman"/>
          <w:sz w:val="28"/>
          <w:szCs w:val="28"/>
        </w:rPr>
      </w:pPr>
      <w:r w:rsidRPr="00182A1E">
        <w:rPr>
          <w:rFonts w:ascii="Times New Roman" w:hAnsi="Times New Roman" w:cs="Times New Roman"/>
          <w:sz w:val="28"/>
          <w:szCs w:val="28"/>
        </w:rPr>
        <w:t xml:space="preserve">по способу предоставления; </w:t>
      </w:r>
    </w:p>
    <w:p w14:paraId="51B8D702" w14:textId="77777777" w:rsidR="00182A1E" w:rsidRPr="00182A1E" w:rsidRDefault="00A42B00" w:rsidP="008B7E24">
      <w:pPr>
        <w:pStyle w:val="a3"/>
        <w:numPr>
          <w:ilvl w:val="0"/>
          <w:numId w:val="8"/>
        </w:numPr>
        <w:tabs>
          <w:tab w:val="left" w:pos="950"/>
        </w:tabs>
        <w:spacing w:after="0" w:line="360" w:lineRule="auto"/>
        <w:jc w:val="both"/>
        <w:rPr>
          <w:rFonts w:ascii="Times New Roman" w:hAnsi="Times New Roman" w:cs="Times New Roman"/>
          <w:sz w:val="28"/>
          <w:szCs w:val="28"/>
        </w:rPr>
      </w:pPr>
      <w:r w:rsidRPr="00182A1E">
        <w:rPr>
          <w:rFonts w:ascii="Times New Roman" w:hAnsi="Times New Roman" w:cs="Times New Roman"/>
          <w:sz w:val="28"/>
          <w:szCs w:val="28"/>
        </w:rPr>
        <w:t xml:space="preserve">по порядку предоставления; </w:t>
      </w:r>
    </w:p>
    <w:p w14:paraId="3B1D362D" w14:textId="77777777" w:rsidR="00182A1E" w:rsidRPr="00182A1E" w:rsidRDefault="00A42B00" w:rsidP="008B7E24">
      <w:pPr>
        <w:pStyle w:val="a3"/>
        <w:numPr>
          <w:ilvl w:val="0"/>
          <w:numId w:val="8"/>
        </w:numPr>
        <w:tabs>
          <w:tab w:val="left" w:pos="950"/>
        </w:tabs>
        <w:spacing w:after="0" w:line="360" w:lineRule="auto"/>
        <w:jc w:val="both"/>
        <w:rPr>
          <w:rFonts w:ascii="Times New Roman" w:hAnsi="Times New Roman" w:cs="Times New Roman"/>
          <w:sz w:val="28"/>
          <w:szCs w:val="28"/>
        </w:rPr>
      </w:pPr>
      <w:r w:rsidRPr="00182A1E">
        <w:rPr>
          <w:rFonts w:ascii="Times New Roman" w:hAnsi="Times New Roman" w:cs="Times New Roman"/>
          <w:sz w:val="28"/>
          <w:szCs w:val="28"/>
        </w:rPr>
        <w:t xml:space="preserve">по видам обеспечения; </w:t>
      </w:r>
    </w:p>
    <w:p w14:paraId="6AB43D01" w14:textId="77777777" w:rsidR="00182A1E" w:rsidRPr="00182A1E" w:rsidRDefault="00A42B00" w:rsidP="008B7E24">
      <w:pPr>
        <w:pStyle w:val="a3"/>
        <w:numPr>
          <w:ilvl w:val="0"/>
          <w:numId w:val="8"/>
        </w:numPr>
        <w:tabs>
          <w:tab w:val="left" w:pos="950"/>
        </w:tabs>
        <w:spacing w:after="0" w:line="360" w:lineRule="auto"/>
        <w:jc w:val="both"/>
        <w:rPr>
          <w:rFonts w:ascii="Times New Roman" w:hAnsi="Times New Roman" w:cs="Times New Roman"/>
          <w:sz w:val="28"/>
          <w:szCs w:val="28"/>
        </w:rPr>
      </w:pPr>
      <w:r w:rsidRPr="00182A1E">
        <w:rPr>
          <w:rFonts w:ascii="Times New Roman" w:hAnsi="Times New Roman" w:cs="Times New Roman"/>
          <w:sz w:val="28"/>
          <w:szCs w:val="28"/>
        </w:rPr>
        <w:t xml:space="preserve">по порядку погашения; </w:t>
      </w:r>
    </w:p>
    <w:p w14:paraId="1F953558" w14:textId="77777777" w:rsidR="00182A1E" w:rsidRPr="00182A1E" w:rsidRDefault="00A42B00" w:rsidP="008B7E24">
      <w:pPr>
        <w:pStyle w:val="a3"/>
        <w:numPr>
          <w:ilvl w:val="0"/>
          <w:numId w:val="8"/>
        </w:numPr>
        <w:tabs>
          <w:tab w:val="left" w:pos="950"/>
        </w:tabs>
        <w:spacing w:after="0" w:line="360" w:lineRule="auto"/>
        <w:jc w:val="both"/>
        <w:rPr>
          <w:rFonts w:ascii="Times New Roman" w:hAnsi="Times New Roman" w:cs="Times New Roman"/>
          <w:sz w:val="28"/>
          <w:szCs w:val="28"/>
        </w:rPr>
      </w:pPr>
      <w:r w:rsidRPr="00182A1E">
        <w:rPr>
          <w:rFonts w:ascii="Times New Roman" w:hAnsi="Times New Roman" w:cs="Times New Roman"/>
          <w:sz w:val="28"/>
          <w:szCs w:val="28"/>
        </w:rPr>
        <w:t xml:space="preserve">по методу взимания процентов; </w:t>
      </w:r>
    </w:p>
    <w:p w14:paraId="3A2C2C9D" w14:textId="77777777" w:rsidR="00182A1E" w:rsidRPr="00182A1E" w:rsidRDefault="00A42B00" w:rsidP="008B7E24">
      <w:pPr>
        <w:pStyle w:val="a3"/>
        <w:numPr>
          <w:ilvl w:val="0"/>
          <w:numId w:val="8"/>
        </w:numPr>
        <w:tabs>
          <w:tab w:val="left" w:pos="950"/>
        </w:tabs>
        <w:spacing w:after="0" w:line="360" w:lineRule="auto"/>
        <w:jc w:val="both"/>
        <w:rPr>
          <w:rFonts w:ascii="Times New Roman" w:hAnsi="Times New Roman" w:cs="Times New Roman"/>
          <w:sz w:val="28"/>
          <w:szCs w:val="28"/>
        </w:rPr>
      </w:pPr>
      <w:r w:rsidRPr="00182A1E">
        <w:rPr>
          <w:rFonts w:ascii="Times New Roman" w:hAnsi="Times New Roman" w:cs="Times New Roman"/>
          <w:sz w:val="28"/>
          <w:szCs w:val="28"/>
        </w:rPr>
        <w:t xml:space="preserve">по валюте кредита. </w:t>
      </w:r>
    </w:p>
    <w:bookmarkEnd w:id="11"/>
    <w:p w14:paraId="4BB84CFD" w14:textId="77777777" w:rsidR="00182A1E" w:rsidRDefault="00A42B00" w:rsidP="008B7E24">
      <w:pPr>
        <w:tabs>
          <w:tab w:val="left" w:pos="950"/>
        </w:tabs>
        <w:spacing w:after="0" w:line="360" w:lineRule="auto"/>
        <w:ind w:firstLine="709"/>
        <w:jc w:val="both"/>
        <w:rPr>
          <w:rFonts w:ascii="Times New Roman" w:hAnsi="Times New Roman" w:cs="Times New Roman"/>
          <w:sz w:val="28"/>
          <w:szCs w:val="28"/>
        </w:rPr>
      </w:pPr>
      <w:r w:rsidRPr="00A42B00">
        <w:rPr>
          <w:rFonts w:ascii="Times New Roman" w:hAnsi="Times New Roman" w:cs="Times New Roman"/>
          <w:sz w:val="28"/>
          <w:szCs w:val="28"/>
        </w:rPr>
        <w:t>По объектам кредитования потребительские кредиты можно подразд</w:t>
      </w:r>
      <w:r w:rsidRPr="00A42B00">
        <w:rPr>
          <w:rFonts w:ascii="Times New Roman" w:hAnsi="Times New Roman" w:cs="Times New Roman"/>
          <w:sz w:val="28"/>
          <w:szCs w:val="28"/>
        </w:rPr>
        <w:t>е</w:t>
      </w:r>
      <w:r w:rsidRPr="00A42B00">
        <w:rPr>
          <w:rFonts w:ascii="Times New Roman" w:hAnsi="Times New Roman" w:cs="Times New Roman"/>
          <w:sz w:val="28"/>
          <w:szCs w:val="28"/>
        </w:rPr>
        <w:t xml:space="preserve">лить на виды: </w:t>
      </w:r>
    </w:p>
    <w:p w14:paraId="786E6A76" w14:textId="77777777" w:rsidR="00182A1E" w:rsidRPr="00182A1E" w:rsidRDefault="00A42B00" w:rsidP="008B7E24">
      <w:pPr>
        <w:pStyle w:val="a3"/>
        <w:numPr>
          <w:ilvl w:val="0"/>
          <w:numId w:val="9"/>
        </w:numPr>
        <w:tabs>
          <w:tab w:val="left" w:pos="950"/>
        </w:tabs>
        <w:spacing w:after="0" w:line="360" w:lineRule="auto"/>
        <w:jc w:val="both"/>
        <w:rPr>
          <w:rFonts w:ascii="Times New Roman" w:hAnsi="Times New Roman" w:cs="Times New Roman"/>
          <w:sz w:val="28"/>
          <w:szCs w:val="28"/>
        </w:rPr>
      </w:pPr>
      <w:r w:rsidRPr="00182A1E">
        <w:rPr>
          <w:rFonts w:ascii="Times New Roman" w:hAnsi="Times New Roman" w:cs="Times New Roman"/>
          <w:sz w:val="28"/>
          <w:szCs w:val="28"/>
        </w:rPr>
        <w:t xml:space="preserve">на неотложные нужды; </w:t>
      </w:r>
    </w:p>
    <w:p w14:paraId="3EF727EE" w14:textId="77777777" w:rsidR="00182A1E" w:rsidRPr="00182A1E" w:rsidRDefault="00A42B00" w:rsidP="008B7E24">
      <w:pPr>
        <w:pStyle w:val="a3"/>
        <w:numPr>
          <w:ilvl w:val="0"/>
          <w:numId w:val="9"/>
        </w:numPr>
        <w:tabs>
          <w:tab w:val="left" w:pos="950"/>
        </w:tabs>
        <w:spacing w:after="0" w:line="360" w:lineRule="auto"/>
        <w:jc w:val="both"/>
        <w:rPr>
          <w:rFonts w:ascii="Times New Roman" w:hAnsi="Times New Roman" w:cs="Times New Roman"/>
          <w:sz w:val="28"/>
          <w:szCs w:val="28"/>
        </w:rPr>
      </w:pPr>
      <w:r w:rsidRPr="00182A1E">
        <w:rPr>
          <w:rFonts w:ascii="Times New Roman" w:hAnsi="Times New Roman" w:cs="Times New Roman"/>
          <w:sz w:val="28"/>
          <w:szCs w:val="28"/>
        </w:rPr>
        <w:t xml:space="preserve">под залог ценных бумаг; </w:t>
      </w:r>
    </w:p>
    <w:p w14:paraId="2AC3A111" w14:textId="77777777" w:rsidR="00182A1E" w:rsidRPr="00182A1E" w:rsidRDefault="00A42B00" w:rsidP="008B7E24">
      <w:pPr>
        <w:pStyle w:val="a3"/>
        <w:numPr>
          <w:ilvl w:val="0"/>
          <w:numId w:val="9"/>
        </w:numPr>
        <w:tabs>
          <w:tab w:val="left" w:pos="950"/>
        </w:tabs>
        <w:spacing w:after="0" w:line="360" w:lineRule="auto"/>
        <w:jc w:val="both"/>
        <w:rPr>
          <w:rFonts w:ascii="Times New Roman" w:hAnsi="Times New Roman" w:cs="Times New Roman"/>
          <w:sz w:val="28"/>
          <w:szCs w:val="28"/>
        </w:rPr>
      </w:pPr>
      <w:r w:rsidRPr="00182A1E">
        <w:rPr>
          <w:rFonts w:ascii="Times New Roman" w:hAnsi="Times New Roman" w:cs="Times New Roman"/>
          <w:sz w:val="28"/>
          <w:szCs w:val="28"/>
        </w:rPr>
        <w:t xml:space="preserve">на строительство и приобретение жилья; </w:t>
      </w:r>
    </w:p>
    <w:p w14:paraId="2E06C738" w14:textId="77777777" w:rsidR="00182A1E" w:rsidRPr="00182A1E" w:rsidRDefault="00A42B00" w:rsidP="008B7E24">
      <w:pPr>
        <w:pStyle w:val="a3"/>
        <w:numPr>
          <w:ilvl w:val="0"/>
          <w:numId w:val="9"/>
        </w:numPr>
        <w:tabs>
          <w:tab w:val="left" w:pos="950"/>
        </w:tabs>
        <w:spacing w:after="0" w:line="360" w:lineRule="auto"/>
        <w:jc w:val="both"/>
        <w:rPr>
          <w:rFonts w:ascii="Times New Roman" w:hAnsi="Times New Roman" w:cs="Times New Roman"/>
          <w:sz w:val="28"/>
          <w:szCs w:val="28"/>
        </w:rPr>
      </w:pPr>
      <w:r w:rsidRPr="00182A1E">
        <w:rPr>
          <w:rFonts w:ascii="Times New Roman" w:hAnsi="Times New Roman" w:cs="Times New Roman"/>
          <w:sz w:val="28"/>
          <w:szCs w:val="28"/>
        </w:rPr>
        <w:t xml:space="preserve">на капитальный ремонт домов, их газификацию, присоединение к сетям водопровода и канализации; </w:t>
      </w:r>
    </w:p>
    <w:p w14:paraId="5515721B" w14:textId="77777777" w:rsidR="00182A1E" w:rsidRPr="00182A1E" w:rsidRDefault="00A42B00" w:rsidP="008B7E24">
      <w:pPr>
        <w:pStyle w:val="a3"/>
        <w:numPr>
          <w:ilvl w:val="0"/>
          <w:numId w:val="9"/>
        </w:numPr>
        <w:tabs>
          <w:tab w:val="left" w:pos="950"/>
        </w:tabs>
        <w:spacing w:after="0" w:line="360" w:lineRule="auto"/>
        <w:jc w:val="both"/>
        <w:rPr>
          <w:rFonts w:ascii="Times New Roman" w:hAnsi="Times New Roman" w:cs="Times New Roman"/>
          <w:sz w:val="28"/>
          <w:szCs w:val="28"/>
        </w:rPr>
      </w:pPr>
      <w:r w:rsidRPr="00182A1E">
        <w:rPr>
          <w:rFonts w:ascii="Times New Roman" w:hAnsi="Times New Roman" w:cs="Times New Roman"/>
          <w:sz w:val="28"/>
          <w:szCs w:val="28"/>
        </w:rPr>
        <w:t xml:space="preserve">на обучение; </w:t>
      </w:r>
    </w:p>
    <w:p w14:paraId="32C74994" w14:textId="77777777" w:rsidR="00182A1E" w:rsidRPr="00182A1E" w:rsidRDefault="00A42B00" w:rsidP="008B7E24">
      <w:pPr>
        <w:pStyle w:val="a3"/>
        <w:numPr>
          <w:ilvl w:val="0"/>
          <w:numId w:val="9"/>
        </w:numPr>
        <w:tabs>
          <w:tab w:val="left" w:pos="950"/>
        </w:tabs>
        <w:spacing w:after="0" w:line="360" w:lineRule="auto"/>
        <w:jc w:val="both"/>
        <w:rPr>
          <w:rFonts w:ascii="Times New Roman" w:hAnsi="Times New Roman" w:cs="Times New Roman"/>
          <w:sz w:val="28"/>
          <w:szCs w:val="28"/>
        </w:rPr>
      </w:pPr>
      <w:r w:rsidRPr="00182A1E">
        <w:rPr>
          <w:rFonts w:ascii="Times New Roman" w:hAnsi="Times New Roman" w:cs="Times New Roman"/>
          <w:sz w:val="28"/>
          <w:szCs w:val="28"/>
        </w:rPr>
        <w:t xml:space="preserve">на медицинские услуги; </w:t>
      </w:r>
    </w:p>
    <w:p w14:paraId="225E8F74" w14:textId="77777777" w:rsidR="00182A1E" w:rsidRPr="00182A1E" w:rsidRDefault="00A42B00" w:rsidP="008B7E24">
      <w:pPr>
        <w:pStyle w:val="a3"/>
        <w:numPr>
          <w:ilvl w:val="0"/>
          <w:numId w:val="9"/>
        </w:numPr>
        <w:tabs>
          <w:tab w:val="left" w:pos="950"/>
        </w:tabs>
        <w:spacing w:after="0" w:line="360" w:lineRule="auto"/>
        <w:jc w:val="both"/>
        <w:rPr>
          <w:rFonts w:ascii="Times New Roman" w:hAnsi="Times New Roman" w:cs="Times New Roman"/>
          <w:sz w:val="28"/>
          <w:szCs w:val="28"/>
        </w:rPr>
      </w:pPr>
      <w:r w:rsidRPr="00182A1E">
        <w:rPr>
          <w:rFonts w:ascii="Times New Roman" w:hAnsi="Times New Roman" w:cs="Times New Roman"/>
          <w:sz w:val="28"/>
          <w:szCs w:val="28"/>
        </w:rPr>
        <w:t xml:space="preserve">на покупку автотранспорта; </w:t>
      </w:r>
    </w:p>
    <w:p w14:paraId="20B22311" w14:textId="77777777" w:rsidR="00182A1E" w:rsidRPr="00182A1E" w:rsidRDefault="00A42B00" w:rsidP="008B7E24">
      <w:pPr>
        <w:pStyle w:val="a3"/>
        <w:numPr>
          <w:ilvl w:val="0"/>
          <w:numId w:val="9"/>
        </w:numPr>
        <w:tabs>
          <w:tab w:val="left" w:pos="950"/>
        </w:tabs>
        <w:spacing w:after="0" w:line="360" w:lineRule="auto"/>
        <w:jc w:val="both"/>
        <w:rPr>
          <w:rFonts w:ascii="Times New Roman" w:hAnsi="Times New Roman" w:cs="Times New Roman"/>
          <w:sz w:val="28"/>
          <w:szCs w:val="28"/>
        </w:rPr>
      </w:pPr>
      <w:r w:rsidRPr="00182A1E">
        <w:rPr>
          <w:rFonts w:ascii="Times New Roman" w:hAnsi="Times New Roman" w:cs="Times New Roman"/>
          <w:sz w:val="28"/>
          <w:szCs w:val="28"/>
        </w:rPr>
        <w:t>на установку телефона</w:t>
      </w:r>
      <w:r w:rsidR="00182A1E" w:rsidRPr="00182A1E">
        <w:rPr>
          <w:rFonts w:ascii="Times New Roman" w:hAnsi="Times New Roman" w:cs="Times New Roman"/>
          <w:sz w:val="28"/>
          <w:szCs w:val="28"/>
        </w:rPr>
        <w:t>.</w:t>
      </w:r>
    </w:p>
    <w:p w14:paraId="6CF8196A" w14:textId="77777777" w:rsidR="00182A1E" w:rsidRDefault="00A42B00" w:rsidP="008B7E24">
      <w:pPr>
        <w:tabs>
          <w:tab w:val="left" w:pos="950"/>
        </w:tabs>
        <w:spacing w:after="0" w:line="360" w:lineRule="auto"/>
        <w:ind w:firstLine="709"/>
        <w:jc w:val="both"/>
        <w:rPr>
          <w:rFonts w:ascii="Times New Roman" w:hAnsi="Times New Roman" w:cs="Times New Roman"/>
          <w:sz w:val="28"/>
          <w:szCs w:val="28"/>
        </w:rPr>
      </w:pPr>
      <w:r w:rsidRPr="00A42B00">
        <w:rPr>
          <w:rFonts w:ascii="Times New Roman" w:hAnsi="Times New Roman" w:cs="Times New Roman"/>
          <w:sz w:val="28"/>
          <w:szCs w:val="28"/>
        </w:rPr>
        <w:lastRenderedPageBreak/>
        <w:t xml:space="preserve">По субъектам кредитования существуют потребительские кредиты, предоставляемые: </w:t>
      </w:r>
    </w:p>
    <w:p w14:paraId="04F3FA56" w14:textId="77777777" w:rsidR="00182A1E" w:rsidRPr="00182A1E" w:rsidRDefault="00A42B00" w:rsidP="008B7E24">
      <w:pPr>
        <w:pStyle w:val="a3"/>
        <w:numPr>
          <w:ilvl w:val="0"/>
          <w:numId w:val="10"/>
        </w:numPr>
        <w:tabs>
          <w:tab w:val="left" w:pos="950"/>
        </w:tabs>
        <w:spacing w:after="0" w:line="360" w:lineRule="auto"/>
        <w:jc w:val="both"/>
        <w:rPr>
          <w:rFonts w:ascii="Times New Roman" w:hAnsi="Times New Roman" w:cs="Times New Roman"/>
          <w:sz w:val="28"/>
          <w:szCs w:val="28"/>
        </w:rPr>
      </w:pPr>
      <w:r w:rsidRPr="00182A1E">
        <w:rPr>
          <w:rFonts w:ascii="Times New Roman" w:hAnsi="Times New Roman" w:cs="Times New Roman"/>
          <w:sz w:val="28"/>
          <w:szCs w:val="28"/>
        </w:rPr>
        <w:t xml:space="preserve">банком; </w:t>
      </w:r>
    </w:p>
    <w:p w14:paraId="1ED76E6A" w14:textId="77777777" w:rsidR="00182A1E" w:rsidRPr="00182A1E" w:rsidRDefault="00A42B00" w:rsidP="008B7E24">
      <w:pPr>
        <w:pStyle w:val="a3"/>
        <w:numPr>
          <w:ilvl w:val="0"/>
          <w:numId w:val="10"/>
        </w:numPr>
        <w:tabs>
          <w:tab w:val="left" w:pos="950"/>
        </w:tabs>
        <w:spacing w:after="0" w:line="360" w:lineRule="auto"/>
        <w:jc w:val="both"/>
        <w:rPr>
          <w:rFonts w:ascii="Times New Roman" w:hAnsi="Times New Roman" w:cs="Times New Roman"/>
          <w:sz w:val="28"/>
          <w:szCs w:val="28"/>
        </w:rPr>
      </w:pPr>
      <w:r w:rsidRPr="00182A1E">
        <w:rPr>
          <w:rFonts w:ascii="Times New Roman" w:hAnsi="Times New Roman" w:cs="Times New Roman"/>
          <w:sz w:val="28"/>
          <w:szCs w:val="28"/>
        </w:rPr>
        <w:t xml:space="preserve">торговыми организациями; </w:t>
      </w:r>
    </w:p>
    <w:p w14:paraId="49B3A2B0" w14:textId="77777777" w:rsidR="00182A1E" w:rsidRPr="00182A1E" w:rsidRDefault="00A42B00" w:rsidP="008B7E24">
      <w:pPr>
        <w:pStyle w:val="a3"/>
        <w:numPr>
          <w:ilvl w:val="0"/>
          <w:numId w:val="10"/>
        </w:numPr>
        <w:tabs>
          <w:tab w:val="left" w:pos="950"/>
        </w:tabs>
        <w:spacing w:after="0" w:line="360" w:lineRule="auto"/>
        <w:jc w:val="both"/>
        <w:rPr>
          <w:rFonts w:ascii="Times New Roman" w:hAnsi="Times New Roman" w:cs="Times New Roman"/>
          <w:sz w:val="28"/>
          <w:szCs w:val="28"/>
        </w:rPr>
      </w:pPr>
      <w:r w:rsidRPr="00182A1E">
        <w:rPr>
          <w:rFonts w:ascii="Times New Roman" w:hAnsi="Times New Roman" w:cs="Times New Roman"/>
          <w:sz w:val="28"/>
          <w:szCs w:val="28"/>
        </w:rPr>
        <w:t xml:space="preserve">частными лицами (так называемые частные потребительские ссуды); </w:t>
      </w:r>
    </w:p>
    <w:p w14:paraId="0B750D09" w14:textId="77777777" w:rsidR="00182A1E" w:rsidRPr="00182A1E" w:rsidRDefault="00A42B00" w:rsidP="008B7E24">
      <w:pPr>
        <w:pStyle w:val="a3"/>
        <w:numPr>
          <w:ilvl w:val="0"/>
          <w:numId w:val="10"/>
        </w:numPr>
        <w:tabs>
          <w:tab w:val="left" w:pos="950"/>
        </w:tabs>
        <w:spacing w:after="0" w:line="360" w:lineRule="auto"/>
        <w:jc w:val="both"/>
        <w:rPr>
          <w:rFonts w:ascii="Times New Roman" w:hAnsi="Times New Roman" w:cs="Times New Roman"/>
          <w:sz w:val="28"/>
          <w:szCs w:val="28"/>
        </w:rPr>
      </w:pPr>
      <w:r w:rsidRPr="00182A1E">
        <w:rPr>
          <w:rFonts w:ascii="Times New Roman" w:hAnsi="Times New Roman" w:cs="Times New Roman"/>
          <w:sz w:val="28"/>
          <w:szCs w:val="28"/>
        </w:rPr>
        <w:t>учреждениями небанковского типа - ломбарды, пенсионные фо</w:t>
      </w:r>
      <w:r w:rsidRPr="00182A1E">
        <w:rPr>
          <w:rFonts w:ascii="Times New Roman" w:hAnsi="Times New Roman" w:cs="Times New Roman"/>
          <w:sz w:val="28"/>
          <w:szCs w:val="28"/>
        </w:rPr>
        <w:t>н</w:t>
      </w:r>
      <w:r w:rsidRPr="00182A1E">
        <w:rPr>
          <w:rFonts w:ascii="Times New Roman" w:hAnsi="Times New Roman" w:cs="Times New Roman"/>
          <w:sz w:val="28"/>
          <w:szCs w:val="28"/>
        </w:rPr>
        <w:t>ды и т.д</w:t>
      </w:r>
      <w:r w:rsidR="00DA00E1">
        <w:rPr>
          <w:rFonts w:ascii="Times New Roman" w:hAnsi="Times New Roman" w:cs="Times New Roman"/>
          <w:sz w:val="28"/>
          <w:szCs w:val="28"/>
        </w:rPr>
        <w:t>.</w:t>
      </w:r>
      <w:r w:rsidR="00182A1E">
        <w:rPr>
          <w:rFonts w:ascii="Times New Roman" w:hAnsi="Times New Roman" w:cs="Times New Roman"/>
          <w:sz w:val="28"/>
          <w:szCs w:val="28"/>
        </w:rPr>
        <w:t>;</w:t>
      </w:r>
    </w:p>
    <w:p w14:paraId="2481D69B" w14:textId="77777777" w:rsidR="00182A1E" w:rsidRPr="00182A1E" w:rsidRDefault="00A42B00" w:rsidP="008B7E24">
      <w:pPr>
        <w:pStyle w:val="a3"/>
        <w:numPr>
          <w:ilvl w:val="0"/>
          <w:numId w:val="10"/>
        </w:numPr>
        <w:tabs>
          <w:tab w:val="left" w:pos="950"/>
        </w:tabs>
        <w:spacing w:after="0" w:line="360" w:lineRule="auto"/>
        <w:jc w:val="both"/>
        <w:rPr>
          <w:rFonts w:ascii="Times New Roman" w:hAnsi="Times New Roman" w:cs="Times New Roman"/>
          <w:sz w:val="28"/>
          <w:szCs w:val="28"/>
        </w:rPr>
      </w:pPr>
      <w:r w:rsidRPr="00182A1E">
        <w:rPr>
          <w:rFonts w:ascii="Times New Roman" w:hAnsi="Times New Roman" w:cs="Times New Roman"/>
          <w:sz w:val="28"/>
          <w:szCs w:val="28"/>
        </w:rPr>
        <w:t>потребительские кредиты, предоставляемые заемщикам неп</w:t>
      </w:r>
      <w:r w:rsidRPr="00182A1E">
        <w:rPr>
          <w:rFonts w:ascii="Times New Roman" w:hAnsi="Times New Roman" w:cs="Times New Roman"/>
          <w:sz w:val="28"/>
          <w:szCs w:val="28"/>
        </w:rPr>
        <w:t>о</w:t>
      </w:r>
      <w:r w:rsidRPr="00182A1E">
        <w:rPr>
          <w:rFonts w:ascii="Times New Roman" w:hAnsi="Times New Roman" w:cs="Times New Roman"/>
          <w:sz w:val="28"/>
          <w:szCs w:val="28"/>
        </w:rPr>
        <w:t>средственно на предприятиях и в организациях, в которых они работают.</w:t>
      </w:r>
    </w:p>
    <w:p w14:paraId="2412C4F6" w14:textId="77777777" w:rsidR="00182A1E" w:rsidRDefault="00A42B00" w:rsidP="008B7E24">
      <w:pPr>
        <w:tabs>
          <w:tab w:val="left" w:pos="950"/>
        </w:tabs>
        <w:spacing w:after="0" w:line="360" w:lineRule="auto"/>
        <w:ind w:firstLine="709"/>
        <w:jc w:val="both"/>
        <w:rPr>
          <w:rFonts w:ascii="Times New Roman" w:hAnsi="Times New Roman" w:cs="Times New Roman"/>
          <w:sz w:val="28"/>
          <w:szCs w:val="28"/>
        </w:rPr>
      </w:pPr>
      <w:r w:rsidRPr="00A42B00">
        <w:rPr>
          <w:rFonts w:ascii="Times New Roman" w:hAnsi="Times New Roman" w:cs="Times New Roman"/>
          <w:sz w:val="28"/>
          <w:szCs w:val="28"/>
        </w:rPr>
        <w:t xml:space="preserve">По виду заемщика различают ссуды, предоставляемые: </w:t>
      </w:r>
    </w:p>
    <w:p w14:paraId="7F1AE43C" w14:textId="77777777" w:rsidR="00182A1E" w:rsidRDefault="00A42B00" w:rsidP="008B7E24">
      <w:pPr>
        <w:pStyle w:val="a3"/>
        <w:numPr>
          <w:ilvl w:val="0"/>
          <w:numId w:val="11"/>
        </w:numPr>
        <w:tabs>
          <w:tab w:val="left" w:pos="950"/>
        </w:tabs>
        <w:spacing w:after="0" w:line="360" w:lineRule="auto"/>
        <w:jc w:val="both"/>
        <w:rPr>
          <w:rFonts w:ascii="Times New Roman" w:hAnsi="Times New Roman" w:cs="Times New Roman"/>
          <w:sz w:val="28"/>
          <w:szCs w:val="28"/>
        </w:rPr>
      </w:pPr>
      <w:r w:rsidRPr="00182A1E">
        <w:rPr>
          <w:rFonts w:ascii="Times New Roman" w:hAnsi="Times New Roman" w:cs="Times New Roman"/>
          <w:sz w:val="28"/>
          <w:szCs w:val="28"/>
        </w:rPr>
        <w:t xml:space="preserve">всем слоям населения; </w:t>
      </w:r>
    </w:p>
    <w:p w14:paraId="45B2CDF4" w14:textId="77777777" w:rsidR="00182A1E" w:rsidRDefault="00A42B00" w:rsidP="008B7E24">
      <w:pPr>
        <w:pStyle w:val="a3"/>
        <w:numPr>
          <w:ilvl w:val="0"/>
          <w:numId w:val="11"/>
        </w:numPr>
        <w:tabs>
          <w:tab w:val="left" w:pos="950"/>
        </w:tabs>
        <w:spacing w:after="0" w:line="360" w:lineRule="auto"/>
        <w:jc w:val="both"/>
        <w:rPr>
          <w:rFonts w:ascii="Times New Roman" w:hAnsi="Times New Roman" w:cs="Times New Roman"/>
          <w:sz w:val="28"/>
          <w:szCs w:val="28"/>
        </w:rPr>
      </w:pPr>
      <w:r w:rsidRPr="00182A1E">
        <w:rPr>
          <w:rFonts w:ascii="Times New Roman" w:hAnsi="Times New Roman" w:cs="Times New Roman"/>
          <w:sz w:val="28"/>
          <w:szCs w:val="28"/>
        </w:rPr>
        <w:t xml:space="preserve">различным социальным группам; </w:t>
      </w:r>
    </w:p>
    <w:p w14:paraId="7793E2BA" w14:textId="77777777" w:rsidR="00182A1E" w:rsidRPr="00182A1E" w:rsidRDefault="00A42B00" w:rsidP="008B7E24">
      <w:pPr>
        <w:pStyle w:val="a3"/>
        <w:numPr>
          <w:ilvl w:val="0"/>
          <w:numId w:val="11"/>
        </w:numPr>
        <w:tabs>
          <w:tab w:val="left" w:pos="950"/>
        </w:tabs>
        <w:spacing w:after="0" w:line="360" w:lineRule="auto"/>
        <w:jc w:val="both"/>
        <w:rPr>
          <w:rFonts w:ascii="Times New Roman" w:hAnsi="Times New Roman" w:cs="Times New Roman"/>
          <w:sz w:val="28"/>
          <w:szCs w:val="28"/>
        </w:rPr>
      </w:pPr>
      <w:r w:rsidRPr="00182A1E">
        <w:rPr>
          <w:rFonts w:ascii="Times New Roman" w:hAnsi="Times New Roman" w:cs="Times New Roman"/>
          <w:sz w:val="28"/>
          <w:szCs w:val="28"/>
        </w:rPr>
        <w:t xml:space="preserve">различным возрастным группам; </w:t>
      </w:r>
    </w:p>
    <w:p w14:paraId="7F6DF8A5" w14:textId="77777777" w:rsidR="00182A1E" w:rsidRPr="00182A1E" w:rsidRDefault="00A42B00" w:rsidP="008B7E24">
      <w:pPr>
        <w:pStyle w:val="a3"/>
        <w:numPr>
          <w:ilvl w:val="0"/>
          <w:numId w:val="11"/>
        </w:numPr>
        <w:tabs>
          <w:tab w:val="left" w:pos="950"/>
        </w:tabs>
        <w:spacing w:after="0" w:line="360" w:lineRule="auto"/>
        <w:jc w:val="both"/>
        <w:rPr>
          <w:rFonts w:ascii="Times New Roman" w:hAnsi="Times New Roman" w:cs="Times New Roman"/>
          <w:sz w:val="28"/>
          <w:szCs w:val="28"/>
        </w:rPr>
      </w:pPr>
      <w:r w:rsidRPr="00182A1E">
        <w:rPr>
          <w:rFonts w:ascii="Times New Roman" w:hAnsi="Times New Roman" w:cs="Times New Roman"/>
          <w:sz w:val="28"/>
          <w:szCs w:val="28"/>
        </w:rPr>
        <w:t>группам заемщиков, различающихся по уровню доходов, кред</w:t>
      </w:r>
      <w:r w:rsidRPr="00182A1E">
        <w:rPr>
          <w:rFonts w:ascii="Times New Roman" w:hAnsi="Times New Roman" w:cs="Times New Roman"/>
          <w:sz w:val="28"/>
          <w:szCs w:val="28"/>
        </w:rPr>
        <w:t>и</w:t>
      </w:r>
      <w:r w:rsidRPr="00182A1E">
        <w:rPr>
          <w:rFonts w:ascii="Times New Roman" w:hAnsi="Times New Roman" w:cs="Times New Roman"/>
          <w:sz w:val="28"/>
          <w:szCs w:val="28"/>
        </w:rPr>
        <w:t xml:space="preserve">тоспособности и платежеспособности; </w:t>
      </w:r>
    </w:p>
    <w:p w14:paraId="38E8D48B" w14:textId="77777777" w:rsidR="00182A1E" w:rsidRPr="00182A1E" w:rsidRDefault="00A42B00" w:rsidP="008B7E24">
      <w:pPr>
        <w:pStyle w:val="a3"/>
        <w:numPr>
          <w:ilvl w:val="0"/>
          <w:numId w:val="11"/>
        </w:numPr>
        <w:tabs>
          <w:tab w:val="left" w:pos="950"/>
        </w:tabs>
        <w:spacing w:after="0" w:line="360" w:lineRule="auto"/>
        <w:jc w:val="both"/>
        <w:rPr>
          <w:rFonts w:ascii="Times New Roman" w:hAnsi="Times New Roman" w:cs="Times New Roman"/>
          <w:sz w:val="28"/>
          <w:szCs w:val="28"/>
        </w:rPr>
      </w:pPr>
      <w:r w:rsidRPr="00182A1E">
        <w:rPr>
          <w:rFonts w:ascii="Times New Roman" w:hAnsi="Times New Roman" w:cs="Times New Roman"/>
          <w:sz w:val="28"/>
          <w:szCs w:val="28"/>
        </w:rPr>
        <w:t xml:space="preserve">VIP-клиентам; </w:t>
      </w:r>
    </w:p>
    <w:p w14:paraId="572EA30C" w14:textId="77777777" w:rsidR="00182A1E" w:rsidRPr="00182A1E" w:rsidRDefault="00A42B00" w:rsidP="008B7E24">
      <w:pPr>
        <w:pStyle w:val="a3"/>
        <w:numPr>
          <w:ilvl w:val="0"/>
          <w:numId w:val="11"/>
        </w:numPr>
        <w:tabs>
          <w:tab w:val="left" w:pos="950"/>
        </w:tabs>
        <w:spacing w:after="0" w:line="360" w:lineRule="auto"/>
        <w:jc w:val="both"/>
        <w:rPr>
          <w:rFonts w:ascii="Times New Roman" w:hAnsi="Times New Roman" w:cs="Times New Roman"/>
          <w:sz w:val="28"/>
          <w:szCs w:val="28"/>
        </w:rPr>
      </w:pPr>
      <w:r w:rsidRPr="00182A1E">
        <w:rPr>
          <w:rFonts w:ascii="Times New Roman" w:hAnsi="Times New Roman" w:cs="Times New Roman"/>
          <w:sz w:val="28"/>
          <w:szCs w:val="28"/>
        </w:rPr>
        <w:t xml:space="preserve">студентам; </w:t>
      </w:r>
    </w:p>
    <w:p w14:paraId="3331F94C" w14:textId="77777777" w:rsidR="00182A1E" w:rsidRPr="00182A1E" w:rsidRDefault="00A42B00" w:rsidP="008B7E24">
      <w:pPr>
        <w:pStyle w:val="a3"/>
        <w:numPr>
          <w:ilvl w:val="0"/>
          <w:numId w:val="11"/>
        </w:numPr>
        <w:tabs>
          <w:tab w:val="left" w:pos="950"/>
        </w:tabs>
        <w:spacing w:after="0" w:line="360" w:lineRule="auto"/>
        <w:jc w:val="both"/>
        <w:rPr>
          <w:rFonts w:ascii="Times New Roman" w:hAnsi="Times New Roman" w:cs="Times New Roman"/>
          <w:sz w:val="28"/>
          <w:szCs w:val="28"/>
        </w:rPr>
      </w:pPr>
      <w:r w:rsidRPr="00182A1E">
        <w:rPr>
          <w:rFonts w:ascii="Times New Roman" w:hAnsi="Times New Roman" w:cs="Times New Roman"/>
          <w:sz w:val="28"/>
          <w:szCs w:val="28"/>
        </w:rPr>
        <w:t xml:space="preserve">молодым семьям и т. д. </w:t>
      </w:r>
    </w:p>
    <w:p w14:paraId="1F35AEB4" w14:textId="77777777" w:rsidR="00182A1E" w:rsidRDefault="00A42B00" w:rsidP="008B7E24">
      <w:pPr>
        <w:tabs>
          <w:tab w:val="left" w:pos="950"/>
        </w:tabs>
        <w:spacing w:after="0" w:line="360" w:lineRule="auto"/>
        <w:ind w:firstLine="709"/>
        <w:jc w:val="both"/>
        <w:rPr>
          <w:rFonts w:ascii="Times New Roman" w:hAnsi="Times New Roman" w:cs="Times New Roman"/>
          <w:sz w:val="28"/>
          <w:szCs w:val="28"/>
        </w:rPr>
      </w:pPr>
      <w:r w:rsidRPr="00A42B00">
        <w:rPr>
          <w:rFonts w:ascii="Times New Roman" w:hAnsi="Times New Roman" w:cs="Times New Roman"/>
          <w:sz w:val="28"/>
          <w:szCs w:val="28"/>
        </w:rPr>
        <w:t>По целевому назначению выделяют ссуды строго целевые и нецелевые.</w:t>
      </w:r>
    </w:p>
    <w:p w14:paraId="697BFDEA" w14:textId="77777777" w:rsidR="00182A1E" w:rsidRDefault="00A42B00" w:rsidP="008B7E24">
      <w:pPr>
        <w:tabs>
          <w:tab w:val="left" w:pos="950"/>
        </w:tabs>
        <w:spacing w:after="0" w:line="360" w:lineRule="auto"/>
        <w:ind w:firstLine="709"/>
        <w:jc w:val="both"/>
        <w:rPr>
          <w:rFonts w:ascii="Times New Roman" w:hAnsi="Times New Roman" w:cs="Times New Roman"/>
          <w:sz w:val="28"/>
          <w:szCs w:val="28"/>
        </w:rPr>
      </w:pPr>
      <w:r w:rsidRPr="00A42B00">
        <w:rPr>
          <w:rFonts w:ascii="Times New Roman" w:hAnsi="Times New Roman" w:cs="Times New Roman"/>
          <w:sz w:val="28"/>
          <w:szCs w:val="28"/>
        </w:rPr>
        <w:t xml:space="preserve">В составе целевых кредитов можно выделить: </w:t>
      </w:r>
    </w:p>
    <w:p w14:paraId="54C8E1A2" w14:textId="77777777" w:rsidR="00182A1E" w:rsidRPr="00182A1E" w:rsidRDefault="00A42B00" w:rsidP="008B7E24">
      <w:pPr>
        <w:pStyle w:val="a3"/>
        <w:numPr>
          <w:ilvl w:val="0"/>
          <w:numId w:val="12"/>
        </w:numPr>
        <w:tabs>
          <w:tab w:val="left" w:pos="950"/>
        </w:tabs>
        <w:spacing w:after="0" w:line="360" w:lineRule="auto"/>
        <w:jc w:val="both"/>
        <w:rPr>
          <w:rFonts w:ascii="Times New Roman" w:hAnsi="Times New Roman" w:cs="Times New Roman"/>
          <w:sz w:val="28"/>
          <w:szCs w:val="28"/>
        </w:rPr>
      </w:pPr>
      <w:r w:rsidRPr="00182A1E">
        <w:rPr>
          <w:rFonts w:ascii="Times New Roman" w:hAnsi="Times New Roman" w:cs="Times New Roman"/>
          <w:sz w:val="28"/>
          <w:szCs w:val="28"/>
        </w:rPr>
        <w:t xml:space="preserve">кредиты на улучшение жилищных условий; </w:t>
      </w:r>
    </w:p>
    <w:p w14:paraId="3984E5B5" w14:textId="77777777" w:rsidR="00182A1E" w:rsidRPr="00182A1E" w:rsidRDefault="00A42B00" w:rsidP="008B7E24">
      <w:pPr>
        <w:pStyle w:val="a3"/>
        <w:numPr>
          <w:ilvl w:val="0"/>
          <w:numId w:val="12"/>
        </w:numPr>
        <w:tabs>
          <w:tab w:val="left" w:pos="950"/>
        </w:tabs>
        <w:spacing w:after="0" w:line="360" w:lineRule="auto"/>
        <w:jc w:val="both"/>
        <w:rPr>
          <w:rFonts w:ascii="Times New Roman" w:hAnsi="Times New Roman" w:cs="Times New Roman"/>
          <w:sz w:val="28"/>
          <w:szCs w:val="28"/>
        </w:rPr>
      </w:pPr>
      <w:r w:rsidRPr="00182A1E">
        <w:rPr>
          <w:rFonts w:ascii="Times New Roman" w:hAnsi="Times New Roman" w:cs="Times New Roman"/>
          <w:sz w:val="28"/>
          <w:szCs w:val="28"/>
        </w:rPr>
        <w:t xml:space="preserve">кредиты на приобретение товаров длительного пользования; </w:t>
      </w:r>
    </w:p>
    <w:p w14:paraId="3A6D3323" w14:textId="77777777" w:rsidR="00182A1E" w:rsidRDefault="00A42B00" w:rsidP="008B7E24">
      <w:pPr>
        <w:pStyle w:val="a3"/>
        <w:numPr>
          <w:ilvl w:val="0"/>
          <w:numId w:val="12"/>
        </w:numPr>
        <w:tabs>
          <w:tab w:val="left" w:pos="950"/>
        </w:tabs>
        <w:spacing w:after="0" w:line="360" w:lineRule="auto"/>
        <w:jc w:val="both"/>
        <w:rPr>
          <w:rFonts w:ascii="Times New Roman" w:hAnsi="Times New Roman" w:cs="Times New Roman"/>
          <w:sz w:val="28"/>
          <w:szCs w:val="28"/>
        </w:rPr>
      </w:pPr>
      <w:r w:rsidRPr="00182A1E">
        <w:rPr>
          <w:rFonts w:ascii="Times New Roman" w:hAnsi="Times New Roman" w:cs="Times New Roman"/>
          <w:sz w:val="28"/>
          <w:szCs w:val="28"/>
        </w:rPr>
        <w:t xml:space="preserve">образовательные кредиты; </w:t>
      </w:r>
    </w:p>
    <w:p w14:paraId="0A4F8C27" w14:textId="77777777" w:rsidR="00182A1E" w:rsidRPr="00182A1E" w:rsidRDefault="00A42B00" w:rsidP="008B7E24">
      <w:pPr>
        <w:pStyle w:val="a3"/>
        <w:numPr>
          <w:ilvl w:val="0"/>
          <w:numId w:val="12"/>
        </w:numPr>
        <w:tabs>
          <w:tab w:val="left" w:pos="950"/>
        </w:tabs>
        <w:spacing w:after="0" w:line="360" w:lineRule="auto"/>
        <w:jc w:val="both"/>
        <w:rPr>
          <w:rFonts w:ascii="Times New Roman" w:hAnsi="Times New Roman" w:cs="Times New Roman"/>
          <w:sz w:val="28"/>
          <w:szCs w:val="28"/>
        </w:rPr>
      </w:pPr>
      <w:r w:rsidRPr="00182A1E">
        <w:rPr>
          <w:rFonts w:ascii="Times New Roman" w:hAnsi="Times New Roman" w:cs="Times New Roman"/>
          <w:sz w:val="28"/>
          <w:szCs w:val="28"/>
        </w:rPr>
        <w:t xml:space="preserve">кредиты на лечение и отдых и др. </w:t>
      </w:r>
    </w:p>
    <w:p w14:paraId="28C05DC1" w14:textId="77777777" w:rsidR="00182A1E" w:rsidRDefault="00A42B00" w:rsidP="008B7E24">
      <w:pPr>
        <w:tabs>
          <w:tab w:val="left" w:pos="950"/>
        </w:tabs>
        <w:spacing w:after="0" w:line="360" w:lineRule="auto"/>
        <w:ind w:firstLine="709"/>
        <w:jc w:val="both"/>
        <w:rPr>
          <w:rFonts w:ascii="Times New Roman" w:hAnsi="Times New Roman" w:cs="Times New Roman"/>
          <w:sz w:val="28"/>
          <w:szCs w:val="28"/>
        </w:rPr>
      </w:pPr>
      <w:r w:rsidRPr="00A42B00">
        <w:rPr>
          <w:rFonts w:ascii="Times New Roman" w:hAnsi="Times New Roman" w:cs="Times New Roman"/>
          <w:sz w:val="28"/>
          <w:szCs w:val="28"/>
        </w:rPr>
        <w:t xml:space="preserve">Нецелевыми считаются кредиты на неотложные нужды и кредиты в виде овердрафта. </w:t>
      </w:r>
    </w:p>
    <w:p w14:paraId="76D987AE" w14:textId="77777777" w:rsidR="00182A1E" w:rsidRDefault="00A42B00" w:rsidP="008B7E24">
      <w:pPr>
        <w:tabs>
          <w:tab w:val="left" w:pos="950"/>
        </w:tabs>
        <w:spacing w:after="0" w:line="360" w:lineRule="auto"/>
        <w:ind w:firstLine="709"/>
        <w:jc w:val="both"/>
        <w:rPr>
          <w:rFonts w:ascii="Times New Roman" w:hAnsi="Times New Roman" w:cs="Times New Roman"/>
          <w:sz w:val="28"/>
          <w:szCs w:val="28"/>
        </w:rPr>
      </w:pPr>
      <w:r w:rsidRPr="00A42B00">
        <w:rPr>
          <w:rFonts w:ascii="Times New Roman" w:hAnsi="Times New Roman" w:cs="Times New Roman"/>
          <w:sz w:val="28"/>
          <w:szCs w:val="28"/>
        </w:rPr>
        <w:lastRenderedPageBreak/>
        <w:t>По срокам предоставления банковские кредиты обычно подразделяю</w:t>
      </w:r>
      <w:r w:rsidRPr="00A42B00">
        <w:rPr>
          <w:rFonts w:ascii="Times New Roman" w:hAnsi="Times New Roman" w:cs="Times New Roman"/>
          <w:sz w:val="28"/>
          <w:szCs w:val="28"/>
        </w:rPr>
        <w:t>т</w:t>
      </w:r>
      <w:r w:rsidRPr="00A42B00">
        <w:rPr>
          <w:rFonts w:ascii="Times New Roman" w:hAnsi="Times New Roman" w:cs="Times New Roman"/>
          <w:sz w:val="28"/>
          <w:szCs w:val="28"/>
        </w:rPr>
        <w:t xml:space="preserve">ся на срочные и бессрочные. </w:t>
      </w:r>
    </w:p>
    <w:p w14:paraId="123724DC" w14:textId="77777777" w:rsidR="00182A1E" w:rsidRDefault="00A42B00" w:rsidP="008B7E24">
      <w:pPr>
        <w:tabs>
          <w:tab w:val="left" w:pos="950"/>
        </w:tabs>
        <w:spacing w:after="0" w:line="360" w:lineRule="auto"/>
        <w:ind w:firstLine="709"/>
        <w:jc w:val="both"/>
        <w:rPr>
          <w:rFonts w:ascii="Times New Roman" w:hAnsi="Times New Roman" w:cs="Times New Roman"/>
          <w:sz w:val="28"/>
          <w:szCs w:val="28"/>
        </w:rPr>
      </w:pPr>
      <w:r w:rsidRPr="00A42B00">
        <w:rPr>
          <w:rFonts w:ascii="Times New Roman" w:hAnsi="Times New Roman" w:cs="Times New Roman"/>
          <w:sz w:val="28"/>
          <w:szCs w:val="28"/>
        </w:rPr>
        <w:t>К срочным относятся кредиты, предоставляемые на срок, зафиксир</w:t>
      </w:r>
      <w:r w:rsidRPr="00A42B00">
        <w:rPr>
          <w:rFonts w:ascii="Times New Roman" w:hAnsi="Times New Roman" w:cs="Times New Roman"/>
          <w:sz w:val="28"/>
          <w:szCs w:val="28"/>
        </w:rPr>
        <w:t>о</w:t>
      </w:r>
      <w:r w:rsidRPr="00A42B00">
        <w:rPr>
          <w:rFonts w:ascii="Times New Roman" w:hAnsi="Times New Roman" w:cs="Times New Roman"/>
          <w:sz w:val="28"/>
          <w:szCs w:val="28"/>
        </w:rPr>
        <w:t xml:space="preserve">ванный по соглашению между ним и клиентом. </w:t>
      </w:r>
    </w:p>
    <w:p w14:paraId="688DCF21" w14:textId="77777777" w:rsidR="00182A1E" w:rsidRDefault="00A42B00" w:rsidP="008B7E24">
      <w:pPr>
        <w:tabs>
          <w:tab w:val="left" w:pos="950"/>
        </w:tabs>
        <w:spacing w:after="0" w:line="360" w:lineRule="auto"/>
        <w:ind w:firstLine="709"/>
        <w:jc w:val="both"/>
        <w:rPr>
          <w:rFonts w:ascii="Times New Roman" w:hAnsi="Times New Roman" w:cs="Times New Roman"/>
          <w:sz w:val="28"/>
          <w:szCs w:val="28"/>
        </w:rPr>
      </w:pPr>
      <w:r w:rsidRPr="00A42B00">
        <w:rPr>
          <w:rFonts w:ascii="Times New Roman" w:hAnsi="Times New Roman" w:cs="Times New Roman"/>
          <w:sz w:val="28"/>
          <w:szCs w:val="28"/>
        </w:rPr>
        <w:t xml:space="preserve">Срочные ссуды бывают трех видов: </w:t>
      </w:r>
    </w:p>
    <w:p w14:paraId="23502292" w14:textId="77777777" w:rsidR="00182A1E" w:rsidRPr="00182A1E" w:rsidRDefault="00A42B00" w:rsidP="008B7E24">
      <w:pPr>
        <w:pStyle w:val="a3"/>
        <w:numPr>
          <w:ilvl w:val="0"/>
          <w:numId w:val="13"/>
        </w:numPr>
        <w:tabs>
          <w:tab w:val="left" w:pos="950"/>
        </w:tabs>
        <w:spacing w:after="0" w:line="360" w:lineRule="auto"/>
        <w:jc w:val="both"/>
        <w:rPr>
          <w:rFonts w:ascii="Times New Roman" w:hAnsi="Times New Roman" w:cs="Times New Roman"/>
          <w:sz w:val="28"/>
          <w:szCs w:val="28"/>
        </w:rPr>
      </w:pPr>
      <w:r w:rsidRPr="00182A1E">
        <w:rPr>
          <w:rFonts w:ascii="Times New Roman" w:hAnsi="Times New Roman" w:cs="Times New Roman"/>
          <w:sz w:val="28"/>
          <w:szCs w:val="28"/>
        </w:rPr>
        <w:t xml:space="preserve">краткосрочные (на срок до 1 года); </w:t>
      </w:r>
    </w:p>
    <w:p w14:paraId="544AFF00" w14:textId="77777777" w:rsidR="00182A1E" w:rsidRPr="00182A1E" w:rsidRDefault="00A42B00" w:rsidP="008B7E24">
      <w:pPr>
        <w:pStyle w:val="a3"/>
        <w:numPr>
          <w:ilvl w:val="0"/>
          <w:numId w:val="13"/>
        </w:numPr>
        <w:tabs>
          <w:tab w:val="left" w:pos="950"/>
        </w:tabs>
        <w:spacing w:after="0" w:line="360" w:lineRule="auto"/>
        <w:jc w:val="both"/>
        <w:rPr>
          <w:rFonts w:ascii="Times New Roman" w:hAnsi="Times New Roman" w:cs="Times New Roman"/>
          <w:sz w:val="28"/>
          <w:szCs w:val="28"/>
        </w:rPr>
      </w:pPr>
      <w:r w:rsidRPr="00182A1E">
        <w:rPr>
          <w:rFonts w:ascii="Times New Roman" w:hAnsi="Times New Roman" w:cs="Times New Roman"/>
          <w:sz w:val="28"/>
          <w:szCs w:val="28"/>
        </w:rPr>
        <w:t xml:space="preserve">среднесрочные (на срок от 1 до 3 лет); </w:t>
      </w:r>
    </w:p>
    <w:p w14:paraId="5C25732C" w14:textId="77777777" w:rsidR="00182A1E" w:rsidRPr="00182A1E" w:rsidRDefault="00A42B00" w:rsidP="008B7E24">
      <w:pPr>
        <w:pStyle w:val="a3"/>
        <w:numPr>
          <w:ilvl w:val="0"/>
          <w:numId w:val="13"/>
        </w:numPr>
        <w:tabs>
          <w:tab w:val="left" w:pos="950"/>
        </w:tabs>
        <w:spacing w:after="0" w:line="360" w:lineRule="auto"/>
        <w:jc w:val="both"/>
        <w:rPr>
          <w:rFonts w:ascii="Times New Roman" w:hAnsi="Times New Roman" w:cs="Times New Roman"/>
          <w:sz w:val="28"/>
          <w:szCs w:val="28"/>
        </w:rPr>
      </w:pPr>
      <w:r w:rsidRPr="00182A1E">
        <w:rPr>
          <w:rFonts w:ascii="Times New Roman" w:hAnsi="Times New Roman" w:cs="Times New Roman"/>
          <w:sz w:val="28"/>
          <w:szCs w:val="28"/>
        </w:rPr>
        <w:t xml:space="preserve">долгосрочные (на срок более 3 лет). </w:t>
      </w:r>
    </w:p>
    <w:p w14:paraId="23C04676" w14:textId="77777777" w:rsidR="00182A1E" w:rsidRDefault="00A42B00" w:rsidP="008B7E24">
      <w:pPr>
        <w:tabs>
          <w:tab w:val="left" w:pos="950"/>
        </w:tabs>
        <w:spacing w:after="0" w:line="360" w:lineRule="auto"/>
        <w:ind w:firstLine="709"/>
        <w:jc w:val="both"/>
        <w:rPr>
          <w:rFonts w:ascii="Times New Roman" w:hAnsi="Times New Roman" w:cs="Times New Roman"/>
          <w:sz w:val="28"/>
          <w:szCs w:val="28"/>
        </w:rPr>
      </w:pPr>
      <w:r w:rsidRPr="00A42B00">
        <w:rPr>
          <w:rFonts w:ascii="Times New Roman" w:hAnsi="Times New Roman" w:cs="Times New Roman"/>
          <w:sz w:val="28"/>
          <w:szCs w:val="28"/>
        </w:rPr>
        <w:t>В настоящее время в России, в связи с общей экономической нест</w:t>
      </w:r>
      <w:r w:rsidRPr="00A42B00">
        <w:rPr>
          <w:rFonts w:ascii="Times New Roman" w:hAnsi="Times New Roman" w:cs="Times New Roman"/>
          <w:sz w:val="28"/>
          <w:szCs w:val="28"/>
        </w:rPr>
        <w:t>а</w:t>
      </w:r>
      <w:r w:rsidRPr="00A42B00">
        <w:rPr>
          <w:rFonts w:ascii="Times New Roman" w:hAnsi="Times New Roman" w:cs="Times New Roman"/>
          <w:sz w:val="28"/>
          <w:szCs w:val="28"/>
        </w:rPr>
        <w:t>бильностью, деление потребительских ссуд по срокам носит условный хара</w:t>
      </w:r>
      <w:r w:rsidRPr="00A42B00">
        <w:rPr>
          <w:rFonts w:ascii="Times New Roman" w:hAnsi="Times New Roman" w:cs="Times New Roman"/>
          <w:sz w:val="28"/>
          <w:szCs w:val="28"/>
        </w:rPr>
        <w:t>к</w:t>
      </w:r>
      <w:r w:rsidRPr="00A42B00">
        <w:rPr>
          <w:rFonts w:ascii="Times New Roman" w:hAnsi="Times New Roman" w:cs="Times New Roman"/>
          <w:sz w:val="28"/>
          <w:szCs w:val="28"/>
        </w:rPr>
        <w:t>тер. Банки, предоставляя кредиты, обычно делят их на краткосрочные (до 1 года) и долгосрочные (свыше 1 года). К бессрочным относятся кредиты, в</w:t>
      </w:r>
      <w:r w:rsidRPr="00A42B00">
        <w:rPr>
          <w:rFonts w:ascii="Times New Roman" w:hAnsi="Times New Roman" w:cs="Times New Roman"/>
          <w:sz w:val="28"/>
          <w:szCs w:val="28"/>
        </w:rPr>
        <w:t>ы</w:t>
      </w:r>
      <w:r w:rsidRPr="00A42B00">
        <w:rPr>
          <w:rFonts w:ascii="Times New Roman" w:hAnsi="Times New Roman" w:cs="Times New Roman"/>
          <w:sz w:val="28"/>
          <w:szCs w:val="28"/>
        </w:rPr>
        <w:t>даваемые банком на неопределенный срок (ссуды до востребования). Зае</w:t>
      </w:r>
      <w:r w:rsidRPr="00A42B00">
        <w:rPr>
          <w:rFonts w:ascii="Times New Roman" w:hAnsi="Times New Roman" w:cs="Times New Roman"/>
          <w:sz w:val="28"/>
          <w:szCs w:val="28"/>
        </w:rPr>
        <w:t>м</w:t>
      </w:r>
      <w:r w:rsidRPr="00A42B00">
        <w:rPr>
          <w:rFonts w:ascii="Times New Roman" w:hAnsi="Times New Roman" w:cs="Times New Roman"/>
          <w:sz w:val="28"/>
          <w:szCs w:val="28"/>
        </w:rPr>
        <w:t>щик обязан погашать такую ссуду по первому требованию банка. Если же банк не требует погашения, то кредит погашается по усмотрению заемщика</w:t>
      </w:r>
      <w:r w:rsidR="00182A1E">
        <w:rPr>
          <w:rFonts w:ascii="Times New Roman" w:hAnsi="Times New Roman" w:cs="Times New Roman"/>
          <w:sz w:val="28"/>
          <w:szCs w:val="28"/>
        </w:rPr>
        <w:t xml:space="preserve"> </w:t>
      </w:r>
      <w:r w:rsidRPr="00A42B00">
        <w:rPr>
          <w:rFonts w:ascii="Times New Roman" w:hAnsi="Times New Roman" w:cs="Times New Roman"/>
          <w:sz w:val="28"/>
          <w:szCs w:val="28"/>
        </w:rPr>
        <w:t>[9, с. 260]</w:t>
      </w:r>
      <w:r w:rsidR="00182A1E">
        <w:rPr>
          <w:rFonts w:ascii="Times New Roman" w:hAnsi="Times New Roman" w:cs="Times New Roman"/>
          <w:sz w:val="28"/>
          <w:szCs w:val="28"/>
        </w:rPr>
        <w:t>.</w:t>
      </w:r>
    </w:p>
    <w:p w14:paraId="225BF0CA" w14:textId="77777777" w:rsidR="00182A1E" w:rsidRDefault="00A42B00" w:rsidP="008B7E24">
      <w:pPr>
        <w:tabs>
          <w:tab w:val="left" w:pos="950"/>
        </w:tabs>
        <w:spacing w:after="0" w:line="360" w:lineRule="auto"/>
        <w:ind w:firstLine="709"/>
        <w:jc w:val="both"/>
        <w:rPr>
          <w:rFonts w:ascii="Times New Roman" w:hAnsi="Times New Roman" w:cs="Times New Roman"/>
          <w:sz w:val="28"/>
          <w:szCs w:val="28"/>
        </w:rPr>
      </w:pPr>
      <w:r w:rsidRPr="00A42B00">
        <w:rPr>
          <w:rFonts w:ascii="Times New Roman" w:hAnsi="Times New Roman" w:cs="Times New Roman"/>
          <w:sz w:val="28"/>
          <w:szCs w:val="28"/>
        </w:rPr>
        <w:t>По способу предоставления выделяют следующие виды кредитов:</w:t>
      </w:r>
    </w:p>
    <w:p w14:paraId="3C3139A5" w14:textId="77777777" w:rsidR="00182A1E" w:rsidRPr="00182A1E" w:rsidRDefault="00A42B00" w:rsidP="008B7E24">
      <w:pPr>
        <w:pStyle w:val="a3"/>
        <w:numPr>
          <w:ilvl w:val="0"/>
          <w:numId w:val="14"/>
        </w:numPr>
        <w:tabs>
          <w:tab w:val="left" w:pos="950"/>
        </w:tabs>
        <w:spacing w:line="360" w:lineRule="auto"/>
        <w:jc w:val="both"/>
        <w:rPr>
          <w:rFonts w:ascii="Times New Roman" w:hAnsi="Times New Roman" w:cs="Times New Roman"/>
          <w:sz w:val="28"/>
          <w:szCs w:val="28"/>
        </w:rPr>
      </w:pPr>
      <w:r w:rsidRPr="00182A1E">
        <w:rPr>
          <w:rFonts w:ascii="Times New Roman" w:hAnsi="Times New Roman" w:cs="Times New Roman"/>
          <w:sz w:val="28"/>
          <w:szCs w:val="28"/>
        </w:rPr>
        <w:t xml:space="preserve">овердрафт по лицевому счету; </w:t>
      </w:r>
    </w:p>
    <w:p w14:paraId="477D34A0" w14:textId="77777777" w:rsidR="00182A1E" w:rsidRPr="008D69E1" w:rsidRDefault="00A42B00" w:rsidP="008B7E24">
      <w:pPr>
        <w:pStyle w:val="a3"/>
        <w:numPr>
          <w:ilvl w:val="0"/>
          <w:numId w:val="14"/>
        </w:numPr>
        <w:tabs>
          <w:tab w:val="left" w:pos="950"/>
        </w:tabs>
        <w:spacing w:line="360" w:lineRule="auto"/>
        <w:jc w:val="both"/>
        <w:rPr>
          <w:rFonts w:ascii="Times New Roman" w:hAnsi="Times New Roman" w:cs="Times New Roman"/>
          <w:sz w:val="28"/>
          <w:szCs w:val="28"/>
        </w:rPr>
      </w:pPr>
      <w:r w:rsidRPr="00182A1E">
        <w:rPr>
          <w:rFonts w:ascii="Times New Roman" w:hAnsi="Times New Roman" w:cs="Times New Roman"/>
          <w:sz w:val="28"/>
          <w:szCs w:val="28"/>
        </w:rPr>
        <w:t>зачисляемые на ссудный счет в порядке единовременного</w:t>
      </w:r>
      <w:r w:rsidR="008D69E1">
        <w:rPr>
          <w:rFonts w:ascii="Times New Roman" w:hAnsi="Times New Roman" w:cs="Times New Roman"/>
          <w:sz w:val="28"/>
          <w:szCs w:val="28"/>
        </w:rPr>
        <w:t xml:space="preserve"> </w:t>
      </w:r>
      <w:r w:rsidRPr="008D69E1">
        <w:rPr>
          <w:rFonts w:ascii="Times New Roman" w:hAnsi="Times New Roman" w:cs="Times New Roman"/>
          <w:sz w:val="28"/>
          <w:szCs w:val="28"/>
        </w:rPr>
        <w:t>зачи</w:t>
      </w:r>
      <w:r w:rsidRPr="008D69E1">
        <w:rPr>
          <w:rFonts w:ascii="Times New Roman" w:hAnsi="Times New Roman" w:cs="Times New Roman"/>
          <w:sz w:val="28"/>
          <w:szCs w:val="28"/>
        </w:rPr>
        <w:t>с</w:t>
      </w:r>
      <w:r w:rsidRPr="008D69E1">
        <w:rPr>
          <w:rFonts w:ascii="Times New Roman" w:hAnsi="Times New Roman" w:cs="Times New Roman"/>
          <w:sz w:val="28"/>
          <w:szCs w:val="28"/>
        </w:rPr>
        <w:t xml:space="preserve">ления всей суммы кредита либо открытия кредитной линии; </w:t>
      </w:r>
    </w:p>
    <w:p w14:paraId="2958B51E" w14:textId="77777777" w:rsidR="00182A1E" w:rsidRPr="00182A1E" w:rsidRDefault="00A42B00" w:rsidP="008B7E24">
      <w:pPr>
        <w:pStyle w:val="a3"/>
        <w:numPr>
          <w:ilvl w:val="0"/>
          <w:numId w:val="14"/>
        </w:numPr>
        <w:tabs>
          <w:tab w:val="left" w:pos="950"/>
        </w:tabs>
        <w:spacing w:line="360" w:lineRule="auto"/>
        <w:jc w:val="both"/>
        <w:rPr>
          <w:rFonts w:ascii="Times New Roman" w:hAnsi="Times New Roman" w:cs="Times New Roman"/>
          <w:sz w:val="28"/>
          <w:szCs w:val="28"/>
        </w:rPr>
      </w:pPr>
      <w:r w:rsidRPr="00182A1E">
        <w:rPr>
          <w:rFonts w:ascii="Times New Roman" w:hAnsi="Times New Roman" w:cs="Times New Roman"/>
          <w:sz w:val="28"/>
          <w:szCs w:val="28"/>
        </w:rPr>
        <w:t xml:space="preserve">выдаваемые наличными; </w:t>
      </w:r>
    </w:p>
    <w:p w14:paraId="4B291551" w14:textId="77777777" w:rsidR="00182A1E" w:rsidRPr="00182A1E" w:rsidRDefault="00A42B00" w:rsidP="008B7E24">
      <w:pPr>
        <w:pStyle w:val="a3"/>
        <w:numPr>
          <w:ilvl w:val="0"/>
          <w:numId w:val="14"/>
        </w:numPr>
        <w:tabs>
          <w:tab w:val="left" w:pos="950"/>
        </w:tabs>
        <w:spacing w:after="0" w:line="360" w:lineRule="auto"/>
        <w:jc w:val="both"/>
        <w:rPr>
          <w:rFonts w:ascii="Times New Roman" w:hAnsi="Times New Roman" w:cs="Times New Roman"/>
          <w:sz w:val="28"/>
          <w:szCs w:val="28"/>
        </w:rPr>
      </w:pPr>
      <w:r w:rsidRPr="00182A1E">
        <w:rPr>
          <w:rFonts w:ascii="Times New Roman" w:hAnsi="Times New Roman" w:cs="Times New Roman"/>
          <w:sz w:val="28"/>
          <w:szCs w:val="28"/>
        </w:rPr>
        <w:t>перечисляемые торговой организации в рамках «связанного кр</w:t>
      </w:r>
      <w:r w:rsidRPr="00182A1E">
        <w:rPr>
          <w:rFonts w:ascii="Times New Roman" w:hAnsi="Times New Roman" w:cs="Times New Roman"/>
          <w:sz w:val="28"/>
          <w:szCs w:val="28"/>
        </w:rPr>
        <w:t>е</w:t>
      </w:r>
      <w:r w:rsidRPr="00182A1E">
        <w:rPr>
          <w:rFonts w:ascii="Times New Roman" w:hAnsi="Times New Roman" w:cs="Times New Roman"/>
          <w:sz w:val="28"/>
          <w:szCs w:val="28"/>
        </w:rPr>
        <w:t xml:space="preserve">дитования». </w:t>
      </w:r>
      <w:bookmarkStart w:id="12" w:name="_GoBack"/>
      <w:bookmarkEnd w:id="12"/>
    </w:p>
    <w:p w14:paraId="0223A0F7" w14:textId="77777777" w:rsidR="008D69E1" w:rsidRDefault="00A42B00" w:rsidP="008B7E24">
      <w:pPr>
        <w:tabs>
          <w:tab w:val="left" w:pos="950"/>
        </w:tabs>
        <w:spacing w:after="0" w:line="360" w:lineRule="auto"/>
        <w:ind w:firstLine="709"/>
        <w:jc w:val="both"/>
        <w:rPr>
          <w:rFonts w:ascii="Times New Roman" w:hAnsi="Times New Roman" w:cs="Times New Roman"/>
          <w:sz w:val="28"/>
          <w:szCs w:val="28"/>
        </w:rPr>
      </w:pPr>
      <w:r w:rsidRPr="00A42B00">
        <w:rPr>
          <w:rFonts w:ascii="Times New Roman" w:hAnsi="Times New Roman" w:cs="Times New Roman"/>
          <w:sz w:val="28"/>
          <w:szCs w:val="28"/>
        </w:rPr>
        <w:t xml:space="preserve">По порядку предоставления банковские потребительские кредиты обычно подразделяют на три группы: </w:t>
      </w:r>
    </w:p>
    <w:p w14:paraId="2BE2E3B9" w14:textId="77777777" w:rsidR="008D69E1" w:rsidRPr="008D69E1" w:rsidRDefault="00A42B00" w:rsidP="008B7E24">
      <w:pPr>
        <w:pStyle w:val="a3"/>
        <w:numPr>
          <w:ilvl w:val="0"/>
          <w:numId w:val="15"/>
        </w:numPr>
        <w:tabs>
          <w:tab w:val="left" w:pos="950"/>
        </w:tabs>
        <w:spacing w:after="0" w:line="360" w:lineRule="auto"/>
        <w:jc w:val="both"/>
        <w:rPr>
          <w:rFonts w:ascii="Times New Roman" w:hAnsi="Times New Roman" w:cs="Times New Roman"/>
          <w:sz w:val="28"/>
          <w:szCs w:val="28"/>
        </w:rPr>
      </w:pPr>
      <w:r w:rsidRPr="008D69E1">
        <w:rPr>
          <w:rFonts w:ascii="Times New Roman" w:hAnsi="Times New Roman" w:cs="Times New Roman"/>
          <w:sz w:val="28"/>
          <w:szCs w:val="28"/>
        </w:rPr>
        <w:t xml:space="preserve">предоставляемые на общих основаниях; </w:t>
      </w:r>
    </w:p>
    <w:p w14:paraId="3A46E855" w14:textId="77777777" w:rsidR="008D69E1" w:rsidRPr="008D69E1" w:rsidRDefault="00A42B00" w:rsidP="008B7E24">
      <w:pPr>
        <w:pStyle w:val="a3"/>
        <w:numPr>
          <w:ilvl w:val="0"/>
          <w:numId w:val="15"/>
        </w:numPr>
        <w:tabs>
          <w:tab w:val="left" w:pos="950"/>
        </w:tabs>
        <w:spacing w:after="0" w:line="360" w:lineRule="auto"/>
        <w:jc w:val="both"/>
        <w:rPr>
          <w:rFonts w:ascii="Times New Roman" w:hAnsi="Times New Roman" w:cs="Times New Roman"/>
          <w:sz w:val="28"/>
          <w:szCs w:val="28"/>
        </w:rPr>
      </w:pPr>
      <w:r w:rsidRPr="008D69E1">
        <w:rPr>
          <w:rFonts w:ascii="Times New Roman" w:hAnsi="Times New Roman" w:cs="Times New Roman"/>
          <w:sz w:val="28"/>
          <w:szCs w:val="28"/>
        </w:rPr>
        <w:t xml:space="preserve">экспресс-кредитование; </w:t>
      </w:r>
    </w:p>
    <w:p w14:paraId="4D4BD13B" w14:textId="77777777" w:rsidR="008D69E1" w:rsidRPr="008D69E1" w:rsidRDefault="00A42B00" w:rsidP="008B7E24">
      <w:pPr>
        <w:pStyle w:val="a3"/>
        <w:numPr>
          <w:ilvl w:val="0"/>
          <w:numId w:val="15"/>
        </w:numPr>
        <w:tabs>
          <w:tab w:val="left" w:pos="950"/>
        </w:tabs>
        <w:spacing w:after="0" w:line="360" w:lineRule="auto"/>
        <w:jc w:val="both"/>
        <w:rPr>
          <w:rFonts w:ascii="Times New Roman" w:hAnsi="Times New Roman" w:cs="Times New Roman"/>
          <w:sz w:val="28"/>
          <w:szCs w:val="28"/>
        </w:rPr>
      </w:pPr>
      <w:r w:rsidRPr="008D69E1">
        <w:rPr>
          <w:rFonts w:ascii="Times New Roman" w:hAnsi="Times New Roman" w:cs="Times New Roman"/>
          <w:sz w:val="28"/>
          <w:szCs w:val="28"/>
        </w:rPr>
        <w:t xml:space="preserve">кредитование сотрудников предприятия - клиента банка-кредитора. </w:t>
      </w:r>
    </w:p>
    <w:p w14:paraId="70A6A1CB" w14:textId="77777777" w:rsidR="008D69E1" w:rsidRDefault="00A42B00" w:rsidP="008B7E24">
      <w:pPr>
        <w:tabs>
          <w:tab w:val="left" w:pos="950"/>
        </w:tabs>
        <w:spacing w:after="0" w:line="360" w:lineRule="auto"/>
        <w:ind w:firstLine="709"/>
        <w:jc w:val="both"/>
        <w:rPr>
          <w:rFonts w:ascii="Times New Roman" w:hAnsi="Times New Roman" w:cs="Times New Roman"/>
          <w:sz w:val="28"/>
          <w:szCs w:val="28"/>
        </w:rPr>
      </w:pPr>
      <w:r w:rsidRPr="00A42B00">
        <w:rPr>
          <w:rFonts w:ascii="Times New Roman" w:hAnsi="Times New Roman" w:cs="Times New Roman"/>
          <w:sz w:val="28"/>
          <w:szCs w:val="28"/>
        </w:rPr>
        <w:lastRenderedPageBreak/>
        <w:t>По обеспечению потребительские кредиты бывают обеспеченные (з</w:t>
      </w:r>
      <w:r w:rsidRPr="00A42B00">
        <w:rPr>
          <w:rFonts w:ascii="Times New Roman" w:hAnsi="Times New Roman" w:cs="Times New Roman"/>
          <w:sz w:val="28"/>
          <w:szCs w:val="28"/>
        </w:rPr>
        <w:t>а</w:t>
      </w:r>
      <w:r w:rsidRPr="00A42B00">
        <w:rPr>
          <w:rFonts w:ascii="Times New Roman" w:hAnsi="Times New Roman" w:cs="Times New Roman"/>
          <w:sz w:val="28"/>
          <w:szCs w:val="28"/>
        </w:rPr>
        <w:t>логом, гарантиями и поручительствами) и необеспеченные (бланковые).</w:t>
      </w:r>
    </w:p>
    <w:p w14:paraId="4399CF06" w14:textId="77777777" w:rsidR="008D69E1" w:rsidRDefault="00A42B00" w:rsidP="008B7E24">
      <w:pPr>
        <w:tabs>
          <w:tab w:val="left" w:pos="950"/>
        </w:tabs>
        <w:spacing w:after="0" w:line="360" w:lineRule="auto"/>
        <w:ind w:firstLine="709"/>
        <w:jc w:val="both"/>
        <w:rPr>
          <w:rFonts w:ascii="Times New Roman" w:hAnsi="Times New Roman" w:cs="Times New Roman"/>
          <w:sz w:val="28"/>
          <w:szCs w:val="28"/>
        </w:rPr>
      </w:pPr>
      <w:r w:rsidRPr="00A42B00">
        <w:rPr>
          <w:rFonts w:ascii="Times New Roman" w:hAnsi="Times New Roman" w:cs="Times New Roman"/>
          <w:sz w:val="28"/>
          <w:szCs w:val="28"/>
        </w:rPr>
        <w:t>Обеспечение не гарантирует погашения кредита, но значительно сн</w:t>
      </w:r>
      <w:r w:rsidRPr="00A42B00">
        <w:rPr>
          <w:rFonts w:ascii="Times New Roman" w:hAnsi="Times New Roman" w:cs="Times New Roman"/>
          <w:sz w:val="28"/>
          <w:szCs w:val="28"/>
        </w:rPr>
        <w:t>и</w:t>
      </w:r>
      <w:r w:rsidRPr="00A42B00">
        <w:rPr>
          <w:rFonts w:ascii="Times New Roman" w:hAnsi="Times New Roman" w:cs="Times New Roman"/>
          <w:sz w:val="28"/>
          <w:szCs w:val="28"/>
        </w:rPr>
        <w:t xml:space="preserve">жает риск его невозврата. </w:t>
      </w:r>
    </w:p>
    <w:p w14:paraId="7EA7F0C4" w14:textId="77777777" w:rsidR="008D69E1" w:rsidRDefault="00A42B00" w:rsidP="008B7E24">
      <w:pPr>
        <w:tabs>
          <w:tab w:val="left" w:pos="950"/>
        </w:tabs>
        <w:spacing w:after="0" w:line="360" w:lineRule="auto"/>
        <w:ind w:firstLine="709"/>
        <w:jc w:val="both"/>
        <w:rPr>
          <w:rFonts w:ascii="Times New Roman" w:hAnsi="Times New Roman" w:cs="Times New Roman"/>
          <w:sz w:val="28"/>
          <w:szCs w:val="28"/>
        </w:rPr>
      </w:pPr>
      <w:r w:rsidRPr="00A42B00">
        <w:rPr>
          <w:rFonts w:ascii="Times New Roman" w:hAnsi="Times New Roman" w:cs="Times New Roman"/>
          <w:sz w:val="28"/>
          <w:szCs w:val="28"/>
        </w:rPr>
        <w:t xml:space="preserve">К числу обеспеченных относят кредиты: </w:t>
      </w:r>
    </w:p>
    <w:p w14:paraId="0BCC9C5F" w14:textId="77777777" w:rsidR="008D69E1" w:rsidRPr="008D69E1" w:rsidRDefault="00A42B00" w:rsidP="008B7E24">
      <w:pPr>
        <w:pStyle w:val="a3"/>
        <w:numPr>
          <w:ilvl w:val="0"/>
          <w:numId w:val="16"/>
        </w:numPr>
        <w:tabs>
          <w:tab w:val="left" w:pos="950"/>
        </w:tabs>
        <w:spacing w:after="0" w:line="360" w:lineRule="auto"/>
        <w:jc w:val="both"/>
        <w:rPr>
          <w:rFonts w:ascii="Times New Roman" w:hAnsi="Times New Roman" w:cs="Times New Roman"/>
          <w:sz w:val="28"/>
          <w:szCs w:val="28"/>
        </w:rPr>
      </w:pPr>
      <w:r w:rsidRPr="008D69E1">
        <w:rPr>
          <w:rFonts w:ascii="Times New Roman" w:hAnsi="Times New Roman" w:cs="Times New Roman"/>
          <w:sz w:val="28"/>
          <w:szCs w:val="28"/>
        </w:rPr>
        <w:t xml:space="preserve">обеспеченные поручительством и гарантиями; </w:t>
      </w:r>
    </w:p>
    <w:p w14:paraId="4397A414" w14:textId="77777777" w:rsidR="008D69E1" w:rsidRPr="008D69E1" w:rsidRDefault="00A42B00" w:rsidP="008B7E24">
      <w:pPr>
        <w:pStyle w:val="a3"/>
        <w:numPr>
          <w:ilvl w:val="0"/>
          <w:numId w:val="16"/>
        </w:numPr>
        <w:tabs>
          <w:tab w:val="left" w:pos="950"/>
        </w:tabs>
        <w:spacing w:after="0" w:line="360" w:lineRule="auto"/>
        <w:jc w:val="both"/>
        <w:rPr>
          <w:rFonts w:ascii="Times New Roman" w:hAnsi="Times New Roman" w:cs="Times New Roman"/>
          <w:sz w:val="28"/>
          <w:szCs w:val="28"/>
        </w:rPr>
      </w:pPr>
      <w:r w:rsidRPr="008D69E1">
        <w:rPr>
          <w:rFonts w:ascii="Times New Roman" w:hAnsi="Times New Roman" w:cs="Times New Roman"/>
          <w:sz w:val="28"/>
          <w:szCs w:val="28"/>
        </w:rPr>
        <w:t xml:space="preserve">обеспеченные залогом имущества, в т.ч. залогом недвижимости; </w:t>
      </w:r>
    </w:p>
    <w:p w14:paraId="2B7E7C9E" w14:textId="77777777" w:rsidR="008D69E1" w:rsidRPr="008D69E1" w:rsidRDefault="00A42B00" w:rsidP="008B7E24">
      <w:pPr>
        <w:pStyle w:val="a3"/>
        <w:numPr>
          <w:ilvl w:val="0"/>
          <w:numId w:val="16"/>
        </w:numPr>
        <w:tabs>
          <w:tab w:val="left" w:pos="950"/>
        </w:tabs>
        <w:spacing w:after="0" w:line="360" w:lineRule="auto"/>
        <w:jc w:val="both"/>
        <w:rPr>
          <w:rFonts w:ascii="Times New Roman" w:hAnsi="Times New Roman" w:cs="Times New Roman"/>
          <w:sz w:val="28"/>
          <w:szCs w:val="28"/>
        </w:rPr>
      </w:pPr>
      <w:r w:rsidRPr="008D69E1">
        <w:rPr>
          <w:rFonts w:ascii="Times New Roman" w:hAnsi="Times New Roman" w:cs="Times New Roman"/>
          <w:sz w:val="28"/>
          <w:szCs w:val="28"/>
        </w:rPr>
        <w:t>обеспеченные закладом (драгоценных металлов, ювелирных и</w:t>
      </w:r>
      <w:r w:rsidRPr="008D69E1">
        <w:rPr>
          <w:rFonts w:ascii="Times New Roman" w:hAnsi="Times New Roman" w:cs="Times New Roman"/>
          <w:sz w:val="28"/>
          <w:szCs w:val="28"/>
        </w:rPr>
        <w:t>з</w:t>
      </w:r>
      <w:r w:rsidRPr="008D69E1">
        <w:rPr>
          <w:rFonts w:ascii="Times New Roman" w:hAnsi="Times New Roman" w:cs="Times New Roman"/>
          <w:sz w:val="28"/>
          <w:szCs w:val="28"/>
        </w:rPr>
        <w:t xml:space="preserve">делий, ценных бумаг, иностранной валюты); </w:t>
      </w:r>
    </w:p>
    <w:p w14:paraId="2E7F7BB6" w14:textId="77777777" w:rsidR="008D69E1" w:rsidRPr="008D69E1" w:rsidRDefault="00A42B00" w:rsidP="008B7E24">
      <w:pPr>
        <w:pStyle w:val="a3"/>
        <w:numPr>
          <w:ilvl w:val="0"/>
          <w:numId w:val="16"/>
        </w:numPr>
        <w:tabs>
          <w:tab w:val="left" w:pos="950"/>
        </w:tabs>
        <w:spacing w:after="0" w:line="360" w:lineRule="auto"/>
        <w:jc w:val="both"/>
        <w:rPr>
          <w:rFonts w:ascii="Times New Roman" w:hAnsi="Times New Roman" w:cs="Times New Roman"/>
          <w:sz w:val="28"/>
          <w:szCs w:val="28"/>
        </w:rPr>
      </w:pPr>
      <w:r w:rsidRPr="008D69E1">
        <w:rPr>
          <w:rFonts w:ascii="Times New Roman" w:hAnsi="Times New Roman" w:cs="Times New Roman"/>
          <w:sz w:val="28"/>
          <w:szCs w:val="28"/>
        </w:rPr>
        <w:t xml:space="preserve">денежными средствами на лицевом счете в банке-кредиторе. </w:t>
      </w:r>
    </w:p>
    <w:p w14:paraId="6BB9C570" w14:textId="77777777" w:rsidR="008D69E1" w:rsidRDefault="00A42B00" w:rsidP="008B7E24">
      <w:pPr>
        <w:tabs>
          <w:tab w:val="left" w:pos="950"/>
        </w:tabs>
        <w:spacing w:after="0" w:line="360" w:lineRule="auto"/>
        <w:ind w:firstLine="709"/>
        <w:jc w:val="both"/>
        <w:rPr>
          <w:rFonts w:ascii="Times New Roman" w:hAnsi="Times New Roman" w:cs="Times New Roman"/>
          <w:sz w:val="28"/>
          <w:szCs w:val="28"/>
        </w:rPr>
      </w:pPr>
      <w:r w:rsidRPr="00A42B00">
        <w:rPr>
          <w:rFonts w:ascii="Times New Roman" w:hAnsi="Times New Roman" w:cs="Times New Roman"/>
          <w:sz w:val="28"/>
          <w:szCs w:val="28"/>
        </w:rPr>
        <w:t xml:space="preserve">По порядку погашения различают следующие виды потребительского кредита: </w:t>
      </w:r>
    </w:p>
    <w:p w14:paraId="50D84F19" w14:textId="77777777" w:rsidR="008D69E1" w:rsidRPr="008D69E1" w:rsidRDefault="00A42B00" w:rsidP="008B7E24">
      <w:pPr>
        <w:pStyle w:val="a3"/>
        <w:numPr>
          <w:ilvl w:val="0"/>
          <w:numId w:val="17"/>
        </w:numPr>
        <w:tabs>
          <w:tab w:val="left" w:pos="950"/>
        </w:tabs>
        <w:spacing w:after="0" w:line="360" w:lineRule="auto"/>
        <w:jc w:val="both"/>
        <w:rPr>
          <w:rFonts w:ascii="Times New Roman" w:hAnsi="Times New Roman" w:cs="Times New Roman"/>
          <w:sz w:val="28"/>
          <w:szCs w:val="28"/>
        </w:rPr>
      </w:pPr>
      <w:r w:rsidRPr="008D69E1">
        <w:rPr>
          <w:rFonts w:ascii="Times New Roman" w:hAnsi="Times New Roman" w:cs="Times New Roman"/>
          <w:sz w:val="28"/>
          <w:szCs w:val="28"/>
        </w:rPr>
        <w:t>кредит с разовым погашением (noninstallment). Суды, погаша</w:t>
      </w:r>
      <w:r w:rsidRPr="008D69E1">
        <w:rPr>
          <w:rFonts w:ascii="Times New Roman" w:hAnsi="Times New Roman" w:cs="Times New Roman"/>
          <w:sz w:val="28"/>
          <w:szCs w:val="28"/>
        </w:rPr>
        <w:t>е</w:t>
      </w:r>
      <w:r w:rsidRPr="008D69E1">
        <w:rPr>
          <w:rFonts w:ascii="Times New Roman" w:hAnsi="Times New Roman" w:cs="Times New Roman"/>
          <w:sz w:val="28"/>
          <w:szCs w:val="28"/>
        </w:rPr>
        <w:t>мые единовременным платежом по истечении их срока, выдаю</w:t>
      </w:r>
      <w:r w:rsidRPr="008D69E1">
        <w:rPr>
          <w:rFonts w:ascii="Times New Roman" w:hAnsi="Times New Roman" w:cs="Times New Roman"/>
          <w:sz w:val="28"/>
          <w:szCs w:val="28"/>
        </w:rPr>
        <w:t>т</w:t>
      </w:r>
      <w:r w:rsidRPr="008D69E1">
        <w:rPr>
          <w:rFonts w:ascii="Times New Roman" w:hAnsi="Times New Roman" w:cs="Times New Roman"/>
          <w:sz w:val="28"/>
          <w:szCs w:val="28"/>
        </w:rPr>
        <w:t>ся, как правило, на осуществление каких-либо крупных сделок, в результате которых у заемщиков появляется достаточное колич</w:t>
      </w:r>
      <w:r w:rsidRPr="008D69E1">
        <w:rPr>
          <w:rFonts w:ascii="Times New Roman" w:hAnsi="Times New Roman" w:cs="Times New Roman"/>
          <w:sz w:val="28"/>
          <w:szCs w:val="28"/>
        </w:rPr>
        <w:t>е</w:t>
      </w:r>
      <w:r w:rsidRPr="008D69E1">
        <w:rPr>
          <w:rFonts w:ascii="Times New Roman" w:hAnsi="Times New Roman" w:cs="Times New Roman"/>
          <w:sz w:val="28"/>
          <w:szCs w:val="28"/>
        </w:rPr>
        <w:t>ство денег для погашения кредитов только по их совершении</w:t>
      </w:r>
      <w:r w:rsidR="008D69E1" w:rsidRPr="008D69E1">
        <w:rPr>
          <w:rFonts w:ascii="Times New Roman" w:hAnsi="Times New Roman" w:cs="Times New Roman"/>
          <w:sz w:val="28"/>
          <w:szCs w:val="28"/>
        </w:rPr>
        <w:t>;</w:t>
      </w:r>
    </w:p>
    <w:p w14:paraId="155F6433" w14:textId="77777777" w:rsidR="008D69E1" w:rsidRPr="008D69E1" w:rsidRDefault="00A42B00" w:rsidP="008B7E24">
      <w:pPr>
        <w:pStyle w:val="a3"/>
        <w:numPr>
          <w:ilvl w:val="0"/>
          <w:numId w:val="17"/>
        </w:numPr>
        <w:tabs>
          <w:tab w:val="left" w:pos="950"/>
        </w:tabs>
        <w:spacing w:after="0" w:line="360" w:lineRule="auto"/>
        <w:jc w:val="both"/>
        <w:rPr>
          <w:rFonts w:ascii="Times New Roman" w:hAnsi="Times New Roman" w:cs="Times New Roman"/>
          <w:sz w:val="28"/>
          <w:szCs w:val="28"/>
        </w:rPr>
      </w:pPr>
      <w:r w:rsidRPr="008D69E1">
        <w:rPr>
          <w:rFonts w:ascii="Times New Roman" w:hAnsi="Times New Roman" w:cs="Times New Roman"/>
          <w:sz w:val="28"/>
          <w:szCs w:val="28"/>
        </w:rPr>
        <w:t>кредит с рассрочкой платежа (installment), или постепенным п</w:t>
      </w:r>
      <w:r w:rsidRPr="008D69E1">
        <w:rPr>
          <w:rFonts w:ascii="Times New Roman" w:hAnsi="Times New Roman" w:cs="Times New Roman"/>
          <w:sz w:val="28"/>
          <w:szCs w:val="28"/>
        </w:rPr>
        <w:t>о</w:t>
      </w:r>
      <w:r w:rsidRPr="008D69E1">
        <w:rPr>
          <w:rFonts w:ascii="Times New Roman" w:hAnsi="Times New Roman" w:cs="Times New Roman"/>
          <w:sz w:val="28"/>
          <w:szCs w:val="28"/>
        </w:rPr>
        <w:t>гашением, при этом погашение задолженности по кредиту и пр</w:t>
      </w:r>
      <w:r w:rsidRPr="008D69E1">
        <w:rPr>
          <w:rFonts w:ascii="Times New Roman" w:hAnsi="Times New Roman" w:cs="Times New Roman"/>
          <w:sz w:val="28"/>
          <w:szCs w:val="28"/>
        </w:rPr>
        <w:t>о</w:t>
      </w:r>
      <w:r w:rsidRPr="008D69E1">
        <w:rPr>
          <w:rFonts w:ascii="Times New Roman" w:hAnsi="Times New Roman" w:cs="Times New Roman"/>
          <w:sz w:val="28"/>
          <w:szCs w:val="28"/>
        </w:rPr>
        <w:t xml:space="preserve">центов осуществляется единовременно. </w:t>
      </w:r>
    </w:p>
    <w:p w14:paraId="0793C482" w14:textId="77777777" w:rsidR="008D69E1" w:rsidRDefault="00A42B00" w:rsidP="008B7E24">
      <w:pPr>
        <w:tabs>
          <w:tab w:val="left" w:pos="950"/>
        </w:tabs>
        <w:spacing w:after="0" w:line="360" w:lineRule="auto"/>
        <w:ind w:firstLine="709"/>
        <w:jc w:val="both"/>
        <w:rPr>
          <w:rFonts w:ascii="Times New Roman" w:hAnsi="Times New Roman" w:cs="Times New Roman"/>
          <w:sz w:val="28"/>
          <w:szCs w:val="28"/>
        </w:rPr>
      </w:pPr>
      <w:r w:rsidRPr="00A42B00">
        <w:rPr>
          <w:rFonts w:ascii="Times New Roman" w:hAnsi="Times New Roman" w:cs="Times New Roman"/>
          <w:sz w:val="28"/>
          <w:szCs w:val="28"/>
        </w:rPr>
        <w:t>Кредиты с рассрочкой платежа делятся на равномерно погашаемые (ежемесячно, ежеквартально, один раз в полгода, один раз в год) и неравн</w:t>
      </w:r>
      <w:r w:rsidRPr="00A42B00">
        <w:rPr>
          <w:rFonts w:ascii="Times New Roman" w:hAnsi="Times New Roman" w:cs="Times New Roman"/>
          <w:sz w:val="28"/>
          <w:szCs w:val="28"/>
        </w:rPr>
        <w:t>о</w:t>
      </w:r>
      <w:r w:rsidRPr="00A42B00">
        <w:rPr>
          <w:rFonts w:ascii="Times New Roman" w:hAnsi="Times New Roman" w:cs="Times New Roman"/>
          <w:sz w:val="28"/>
          <w:szCs w:val="28"/>
        </w:rPr>
        <w:t xml:space="preserve">мерно погашаемые. </w:t>
      </w:r>
    </w:p>
    <w:p w14:paraId="4AE669BF" w14:textId="77777777" w:rsidR="008D69E1" w:rsidRDefault="00A42B00" w:rsidP="008B7E24">
      <w:pPr>
        <w:tabs>
          <w:tab w:val="left" w:pos="950"/>
        </w:tabs>
        <w:spacing w:after="0" w:line="360" w:lineRule="auto"/>
        <w:ind w:firstLine="709"/>
        <w:jc w:val="both"/>
        <w:rPr>
          <w:rFonts w:ascii="Times New Roman" w:hAnsi="Times New Roman" w:cs="Times New Roman"/>
          <w:sz w:val="28"/>
          <w:szCs w:val="28"/>
        </w:rPr>
      </w:pPr>
      <w:r w:rsidRPr="00A42B00">
        <w:rPr>
          <w:rFonts w:ascii="Times New Roman" w:hAnsi="Times New Roman" w:cs="Times New Roman"/>
          <w:sz w:val="28"/>
          <w:szCs w:val="28"/>
        </w:rPr>
        <w:t>В ряде случаев банк по согласованию с заемщиком может устанавл</w:t>
      </w:r>
      <w:r w:rsidRPr="00A42B00">
        <w:rPr>
          <w:rFonts w:ascii="Times New Roman" w:hAnsi="Times New Roman" w:cs="Times New Roman"/>
          <w:sz w:val="28"/>
          <w:szCs w:val="28"/>
        </w:rPr>
        <w:t>и</w:t>
      </w:r>
      <w:r w:rsidRPr="00A42B00">
        <w:rPr>
          <w:rFonts w:ascii="Times New Roman" w:hAnsi="Times New Roman" w:cs="Times New Roman"/>
          <w:sz w:val="28"/>
          <w:szCs w:val="28"/>
        </w:rPr>
        <w:t>вать иной (индивидуальный) график погашения кредита, что оговаривается в кредитном договоре.</w:t>
      </w:r>
    </w:p>
    <w:p w14:paraId="047398E9" w14:textId="77777777" w:rsidR="008D69E1" w:rsidRDefault="00A42B00" w:rsidP="008B7E24">
      <w:pPr>
        <w:tabs>
          <w:tab w:val="left" w:pos="950"/>
        </w:tabs>
        <w:spacing w:after="0" w:line="360" w:lineRule="auto"/>
        <w:ind w:firstLine="709"/>
        <w:jc w:val="both"/>
        <w:rPr>
          <w:rFonts w:ascii="Times New Roman" w:hAnsi="Times New Roman" w:cs="Times New Roman"/>
          <w:sz w:val="28"/>
          <w:szCs w:val="28"/>
        </w:rPr>
      </w:pPr>
      <w:r w:rsidRPr="00A42B00">
        <w:rPr>
          <w:rFonts w:ascii="Times New Roman" w:hAnsi="Times New Roman" w:cs="Times New Roman"/>
          <w:sz w:val="28"/>
          <w:szCs w:val="28"/>
        </w:rPr>
        <w:t xml:space="preserve">По методу взимания процентов ссуды классифицируют следующим образом: </w:t>
      </w:r>
    </w:p>
    <w:p w14:paraId="61BDD1EC" w14:textId="77777777" w:rsidR="008D69E1" w:rsidRPr="008D69E1" w:rsidRDefault="00A42B00" w:rsidP="008B7E24">
      <w:pPr>
        <w:pStyle w:val="a3"/>
        <w:numPr>
          <w:ilvl w:val="0"/>
          <w:numId w:val="18"/>
        </w:numPr>
        <w:tabs>
          <w:tab w:val="left" w:pos="950"/>
        </w:tabs>
        <w:spacing w:after="0" w:line="360" w:lineRule="auto"/>
        <w:jc w:val="both"/>
        <w:rPr>
          <w:rFonts w:ascii="Times New Roman" w:hAnsi="Times New Roman" w:cs="Times New Roman"/>
          <w:sz w:val="28"/>
          <w:szCs w:val="28"/>
        </w:rPr>
      </w:pPr>
      <w:r w:rsidRPr="008D69E1">
        <w:rPr>
          <w:rFonts w:ascii="Times New Roman" w:hAnsi="Times New Roman" w:cs="Times New Roman"/>
          <w:sz w:val="28"/>
          <w:szCs w:val="28"/>
        </w:rPr>
        <w:t xml:space="preserve">ссуды с удержанием процентов в момент ее предоставления; </w:t>
      </w:r>
    </w:p>
    <w:p w14:paraId="4A2B3C2D" w14:textId="77777777" w:rsidR="008D69E1" w:rsidRPr="008D69E1" w:rsidRDefault="00A42B00" w:rsidP="008B7E24">
      <w:pPr>
        <w:pStyle w:val="a3"/>
        <w:numPr>
          <w:ilvl w:val="0"/>
          <w:numId w:val="18"/>
        </w:numPr>
        <w:tabs>
          <w:tab w:val="left" w:pos="950"/>
        </w:tabs>
        <w:spacing w:after="0" w:line="360" w:lineRule="auto"/>
        <w:jc w:val="both"/>
        <w:rPr>
          <w:rFonts w:ascii="Times New Roman" w:hAnsi="Times New Roman" w:cs="Times New Roman"/>
          <w:sz w:val="28"/>
          <w:szCs w:val="28"/>
        </w:rPr>
      </w:pPr>
      <w:r w:rsidRPr="008D69E1">
        <w:rPr>
          <w:rFonts w:ascii="Times New Roman" w:hAnsi="Times New Roman" w:cs="Times New Roman"/>
          <w:sz w:val="28"/>
          <w:szCs w:val="28"/>
        </w:rPr>
        <w:t xml:space="preserve">ссуды с уплатой процентов в момент погашения кредита; </w:t>
      </w:r>
    </w:p>
    <w:p w14:paraId="77B06455" w14:textId="77777777" w:rsidR="008D69E1" w:rsidRPr="008D69E1" w:rsidRDefault="00A42B00" w:rsidP="008B7E24">
      <w:pPr>
        <w:pStyle w:val="a3"/>
        <w:numPr>
          <w:ilvl w:val="0"/>
          <w:numId w:val="18"/>
        </w:numPr>
        <w:tabs>
          <w:tab w:val="left" w:pos="950"/>
        </w:tabs>
        <w:spacing w:after="0" w:line="360" w:lineRule="auto"/>
        <w:jc w:val="both"/>
        <w:rPr>
          <w:rFonts w:ascii="Times New Roman" w:hAnsi="Times New Roman" w:cs="Times New Roman"/>
          <w:sz w:val="28"/>
          <w:szCs w:val="28"/>
        </w:rPr>
      </w:pPr>
      <w:r w:rsidRPr="008D69E1">
        <w:rPr>
          <w:rFonts w:ascii="Times New Roman" w:hAnsi="Times New Roman" w:cs="Times New Roman"/>
          <w:sz w:val="28"/>
          <w:szCs w:val="28"/>
        </w:rPr>
        <w:lastRenderedPageBreak/>
        <w:t xml:space="preserve">ссуды с уплатой процентов равными взносами на протяжении всего срока пользования (ежеквартально, один раз в полугодие или по специально оговоренному графику). </w:t>
      </w:r>
    </w:p>
    <w:p w14:paraId="450616DA" w14:textId="77777777" w:rsidR="008D69E1" w:rsidRDefault="00A42B00" w:rsidP="008B7E24">
      <w:pPr>
        <w:tabs>
          <w:tab w:val="left" w:pos="950"/>
        </w:tabs>
        <w:spacing w:after="0" w:line="360" w:lineRule="auto"/>
        <w:ind w:firstLine="709"/>
        <w:jc w:val="both"/>
        <w:rPr>
          <w:rFonts w:ascii="Times New Roman" w:hAnsi="Times New Roman" w:cs="Times New Roman"/>
          <w:sz w:val="28"/>
          <w:szCs w:val="28"/>
        </w:rPr>
      </w:pPr>
      <w:r w:rsidRPr="00A42B00">
        <w:rPr>
          <w:rFonts w:ascii="Times New Roman" w:hAnsi="Times New Roman" w:cs="Times New Roman"/>
          <w:sz w:val="28"/>
          <w:szCs w:val="28"/>
        </w:rPr>
        <w:t>Существует также такое понятие как ссуда с аннуитетным платежом, т.е. платежом с одновременной уплатой процентов за пользование ссудой.</w:t>
      </w:r>
    </w:p>
    <w:p w14:paraId="15A77A58" w14:textId="77777777" w:rsidR="008D69E1" w:rsidRDefault="00A42B00" w:rsidP="008B7E24">
      <w:pPr>
        <w:tabs>
          <w:tab w:val="left" w:pos="950"/>
        </w:tabs>
        <w:spacing w:after="0" w:line="360" w:lineRule="auto"/>
        <w:ind w:firstLine="709"/>
        <w:jc w:val="both"/>
        <w:rPr>
          <w:rFonts w:ascii="Times New Roman" w:hAnsi="Times New Roman" w:cs="Times New Roman"/>
          <w:sz w:val="28"/>
          <w:szCs w:val="28"/>
        </w:rPr>
      </w:pPr>
      <w:r w:rsidRPr="00A42B00">
        <w:rPr>
          <w:rFonts w:ascii="Times New Roman" w:hAnsi="Times New Roman" w:cs="Times New Roman"/>
          <w:sz w:val="28"/>
          <w:szCs w:val="28"/>
        </w:rPr>
        <w:t xml:space="preserve">При классификации ссуд по валюте кредита выделяют следующие их виды: </w:t>
      </w:r>
    </w:p>
    <w:p w14:paraId="550D50F1" w14:textId="77777777" w:rsidR="008D69E1" w:rsidRPr="008D69E1" w:rsidRDefault="00A42B00" w:rsidP="008B7E24">
      <w:pPr>
        <w:pStyle w:val="a3"/>
        <w:numPr>
          <w:ilvl w:val="0"/>
          <w:numId w:val="19"/>
        </w:numPr>
        <w:tabs>
          <w:tab w:val="left" w:pos="950"/>
        </w:tabs>
        <w:spacing w:after="0" w:line="360" w:lineRule="auto"/>
        <w:jc w:val="both"/>
        <w:rPr>
          <w:rFonts w:ascii="Times New Roman" w:hAnsi="Times New Roman" w:cs="Times New Roman"/>
          <w:sz w:val="28"/>
          <w:szCs w:val="28"/>
        </w:rPr>
      </w:pPr>
      <w:r w:rsidRPr="008D69E1">
        <w:rPr>
          <w:rFonts w:ascii="Times New Roman" w:hAnsi="Times New Roman" w:cs="Times New Roman"/>
          <w:sz w:val="28"/>
          <w:szCs w:val="28"/>
        </w:rPr>
        <w:t xml:space="preserve">ссуды в национальной валюте; </w:t>
      </w:r>
    </w:p>
    <w:p w14:paraId="7AE7189F" w14:textId="77777777" w:rsidR="008D69E1" w:rsidRPr="008D69E1" w:rsidRDefault="00A42B00" w:rsidP="008B7E24">
      <w:pPr>
        <w:pStyle w:val="a3"/>
        <w:numPr>
          <w:ilvl w:val="0"/>
          <w:numId w:val="19"/>
        </w:numPr>
        <w:tabs>
          <w:tab w:val="left" w:pos="950"/>
        </w:tabs>
        <w:spacing w:after="0" w:line="360" w:lineRule="auto"/>
        <w:jc w:val="both"/>
        <w:rPr>
          <w:rFonts w:ascii="Times New Roman" w:hAnsi="Times New Roman" w:cs="Times New Roman"/>
          <w:sz w:val="28"/>
          <w:szCs w:val="28"/>
        </w:rPr>
      </w:pPr>
      <w:r w:rsidRPr="008D69E1">
        <w:rPr>
          <w:rFonts w:ascii="Times New Roman" w:hAnsi="Times New Roman" w:cs="Times New Roman"/>
          <w:sz w:val="28"/>
          <w:szCs w:val="28"/>
        </w:rPr>
        <w:t xml:space="preserve">ссуды в иностранной валюте; </w:t>
      </w:r>
    </w:p>
    <w:p w14:paraId="0EA87B42" w14:textId="77777777" w:rsidR="008D69E1" w:rsidRPr="008D69E1" w:rsidRDefault="00A42B00" w:rsidP="008B7E24">
      <w:pPr>
        <w:pStyle w:val="a3"/>
        <w:numPr>
          <w:ilvl w:val="0"/>
          <w:numId w:val="19"/>
        </w:numPr>
        <w:tabs>
          <w:tab w:val="left" w:pos="950"/>
        </w:tabs>
        <w:spacing w:after="0" w:line="360" w:lineRule="auto"/>
        <w:jc w:val="both"/>
        <w:rPr>
          <w:rFonts w:ascii="Times New Roman" w:hAnsi="Times New Roman" w:cs="Times New Roman"/>
          <w:sz w:val="28"/>
          <w:szCs w:val="28"/>
        </w:rPr>
      </w:pPr>
      <w:r w:rsidRPr="008D69E1">
        <w:rPr>
          <w:rFonts w:ascii="Times New Roman" w:hAnsi="Times New Roman" w:cs="Times New Roman"/>
          <w:sz w:val="28"/>
          <w:szCs w:val="28"/>
        </w:rPr>
        <w:t>ссуды, предоставляемые в нескольких валютах.</w:t>
      </w:r>
    </w:p>
    <w:p w14:paraId="708D513D" w14:textId="77777777" w:rsidR="008D69E1" w:rsidRDefault="00A42B00" w:rsidP="008B7E24">
      <w:pPr>
        <w:tabs>
          <w:tab w:val="left" w:pos="950"/>
        </w:tabs>
        <w:spacing w:after="0" w:line="360" w:lineRule="auto"/>
        <w:ind w:firstLine="709"/>
        <w:jc w:val="both"/>
        <w:rPr>
          <w:rFonts w:ascii="Times New Roman" w:hAnsi="Times New Roman" w:cs="Times New Roman"/>
          <w:sz w:val="28"/>
          <w:szCs w:val="28"/>
        </w:rPr>
      </w:pPr>
      <w:r w:rsidRPr="00A42B00">
        <w:rPr>
          <w:rFonts w:ascii="Times New Roman" w:hAnsi="Times New Roman" w:cs="Times New Roman"/>
          <w:sz w:val="28"/>
          <w:szCs w:val="28"/>
        </w:rPr>
        <w:t>Следует отметить, что выдача кредитов в иностранной валюте может осуществляться на условиях уплаты процентов, как в иностранной, так и в национальной валюте. Кроме того, в России погашение (возврат) задолже</w:t>
      </w:r>
      <w:r w:rsidRPr="00A42B00">
        <w:rPr>
          <w:rFonts w:ascii="Times New Roman" w:hAnsi="Times New Roman" w:cs="Times New Roman"/>
          <w:sz w:val="28"/>
          <w:szCs w:val="28"/>
        </w:rPr>
        <w:t>н</w:t>
      </w:r>
      <w:r w:rsidRPr="00A42B00">
        <w:rPr>
          <w:rFonts w:ascii="Times New Roman" w:hAnsi="Times New Roman" w:cs="Times New Roman"/>
          <w:sz w:val="28"/>
          <w:szCs w:val="28"/>
        </w:rPr>
        <w:t>ности по кредиту физическими лицами в иностранной валюте осуществляе</w:t>
      </w:r>
      <w:r w:rsidRPr="00A42B00">
        <w:rPr>
          <w:rFonts w:ascii="Times New Roman" w:hAnsi="Times New Roman" w:cs="Times New Roman"/>
          <w:sz w:val="28"/>
          <w:szCs w:val="28"/>
        </w:rPr>
        <w:t>т</w:t>
      </w:r>
      <w:r w:rsidRPr="00A42B00">
        <w:rPr>
          <w:rFonts w:ascii="Times New Roman" w:hAnsi="Times New Roman" w:cs="Times New Roman"/>
          <w:sz w:val="28"/>
          <w:szCs w:val="28"/>
        </w:rPr>
        <w:t xml:space="preserve">ся только в безналичном порядке. </w:t>
      </w:r>
    </w:p>
    <w:p w14:paraId="78728F30" w14:textId="77777777" w:rsidR="008D69E1" w:rsidRDefault="00A42B00" w:rsidP="008B7E24">
      <w:pPr>
        <w:tabs>
          <w:tab w:val="left" w:pos="950"/>
        </w:tabs>
        <w:spacing w:after="0" w:line="360" w:lineRule="auto"/>
        <w:ind w:firstLine="709"/>
        <w:jc w:val="both"/>
        <w:rPr>
          <w:rFonts w:ascii="Times New Roman" w:hAnsi="Times New Roman" w:cs="Times New Roman"/>
          <w:sz w:val="28"/>
          <w:szCs w:val="28"/>
        </w:rPr>
      </w:pPr>
      <w:r w:rsidRPr="00A42B00">
        <w:rPr>
          <w:rFonts w:ascii="Times New Roman" w:hAnsi="Times New Roman" w:cs="Times New Roman"/>
          <w:sz w:val="28"/>
          <w:szCs w:val="28"/>
        </w:rPr>
        <w:t>В целом представленная выше классификация отражает многообразие потребительских ссуд, но не исчерпывает всех возможных критериев их классификации, поэтому ее можно продолжить в зависимости от других пр</w:t>
      </w:r>
      <w:r w:rsidRPr="00A42B00">
        <w:rPr>
          <w:rFonts w:ascii="Times New Roman" w:hAnsi="Times New Roman" w:cs="Times New Roman"/>
          <w:sz w:val="28"/>
          <w:szCs w:val="28"/>
        </w:rPr>
        <w:t>и</w:t>
      </w:r>
      <w:r w:rsidRPr="00A42B00">
        <w:rPr>
          <w:rFonts w:ascii="Times New Roman" w:hAnsi="Times New Roman" w:cs="Times New Roman"/>
          <w:sz w:val="28"/>
          <w:szCs w:val="28"/>
        </w:rPr>
        <w:t xml:space="preserve">знаков. </w:t>
      </w:r>
    </w:p>
    <w:p w14:paraId="5DEC125B" w14:textId="77777777" w:rsidR="008D69E1" w:rsidRDefault="00A42B00" w:rsidP="008B7E24">
      <w:pPr>
        <w:tabs>
          <w:tab w:val="left" w:pos="950"/>
        </w:tabs>
        <w:spacing w:after="0" w:line="360" w:lineRule="auto"/>
        <w:ind w:firstLine="709"/>
        <w:jc w:val="both"/>
        <w:rPr>
          <w:rFonts w:ascii="Times New Roman" w:hAnsi="Times New Roman" w:cs="Times New Roman"/>
          <w:sz w:val="28"/>
          <w:szCs w:val="28"/>
        </w:rPr>
      </w:pPr>
      <w:r w:rsidRPr="00A42B00">
        <w:rPr>
          <w:rFonts w:ascii="Times New Roman" w:hAnsi="Times New Roman" w:cs="Times New Roman"/>
          <w:sz w:val="28"/>
          <w:szCs w:val="28"/>
        </w:rPr>
        <w:t xml:space="preserve">Потребительский кредит может быть также представлен следующими видами: </w:t>
      </w:r>
    </w:p>
    <w:p w14:paraId="448918E1" w14:textId="77777777" w:rsidR="008D69E1" w:rsidRPr="008D69E1" w:rsidRDefault="00A42B00" w:rsidP="008B7E24">
      <w:pPr>
        <w:pStyle w:val="a3"/>
        <w:numPr>
          <w:ilvl w:val="0"/>
          <w:numId w:val="20"/>
        </w:numPr>
        <w:tabs>
          <w:tab w:val="left" w:pos="950"/>
        </w:tabs>
        <w:spacing w:after="0" w:line="360" w:lineRule="auto"/>
        <w:jc w:val="both"/>
        <w:rPr>
          <w:rFonts w:ascii="Times New Roman" w:hAnsi="Times New Roman" w:cs="Times New Roman"/>
          <w:sz w:val="28"/>
          <w:szCs w:val="28"/>
        </w:rPr>
      </w:pPr>
      <w:r w:rsidRPr="008D69E1">
        <w:rPr>
          <w:rFonts w:ascii="Times New Roman" w:hAnsi="Times New Roman" w:cs="Times New Roman"/>
          <w:sz w:val="28"/>
          <w:szCs w:val="28"/>
        </w:rPr>
        <w:t xml:space="preserve">покупка «в рассрочку»; </w:t>
      </w:r>
    </w:p>
    <w:p w14:paraId="5A8C5830" w14:textId="77777777" w:rsidR="008D69E1" w:rsidRPr="008D69E1" w:rsidRDefault="00A42B00" w:rsidP="008B7E24">
      <w:pPr>
        <w:pStyle w:val="a3"/>
        <w:numPr>
          <w:ilvl w:val="0"/>
          <w:numId w:val="20"/>
        </w:numPr>
        <w:tabs>
          <w:tab w:val="left" w:pos="950"/>
        </w:tabs>
        <w:spacing w:after="0" w:line="360" w:lineRule="auto"/>
        <w:jc w:val="both"/>
        <w:rPr>
          <w:rFonts w:ascii="Times New Roman" w:hAnsi="Times New Roman" w:cs="Times New Roman"/>
          <w:sz w:val="28"/>
          <w:szCs w:val="28"/>
        </w:rPr>
      </w:pPr>
      <w:r w:rsidRPr="008D69E1">
        <w:rPr>
          <w:rFonts w:ascii="Times New Roman" w:hAnsi="Times New Roman" w:cs="Times New Roman"/>
          <w:sz w:val="28"/>
          <w:szCs w:val="28"/>
        </w:rPr>
        <w:t xml:space="preserve">кредитные и расходные карточки; </w:t>
      </w:r>
    </w:p>
    <w:p w14:paraId="55200B38" w14:textId="77777777" w:rsidR="008D69E1" w:rsidRPr="008D69E1" w:rsidRDefault="00A42B00" w:rsidP="008B7E24">
      <w:pPr>
        <w:pStyle w:val="a3"/>
        <w:numPr>
          <w:ilvl w:val="0"/>
          <w:numId w:val="20"/>
        </w:numPr>
        <w:tabs>
          <w:tab w:val="left" w:pos="950"/>
        </w:tabs>
        <w:spacing w:after="0" w:line="360" w:lineRule="auto"/>
        <w:jc w:val="both"/>
        <w:rPr>
          <w:rFonts w:ascii="Times New Roman" w:hAnsi="Times New Roman" w:cs="Times New Roman"/>
          <w:sz w:val="28"/>
          <w:szCs w:val="28"/>
        </w:rPr>
      </w:pPr>
      <w:r w:rsidRPr="008D69E1">
        <w:rPr>
          <w:rFonts w:ascii="Times New Roman" w:hAnsi="Times New Roman" w:cs="Times New Roman"/>
          <w:sz w:val="28"/>
          <w:szCs w:val="28"/>
        </w:rPr>
        <w:t xml:space="preserve">автоматически возобновляемые ссуды; </w:t>
      </w:r>
    </w:p>
    <w:p w14:paraId="495B3EC2" w14:textId="77777777" w:rsidR="008D69E1" w:rsidRPr="008D69E1" w:rsidRDefault="00A42B00" w:rsidP="008B7E24">
      <w:pPr>
        <w:pStyle w:val="a3"/>
        <w:numPr>
          <w:ilvl w:val="0"/>
          <w:numId w:val="20"/>
        </w:numPr>
        <w:tabs>
          <w:tab w:val="left" w:pos="950"/>
        </w:tabs>
        <w:spacing w:after="0" w:line="360" w:lineRule="auto"/>
        <w:jc w:val="both"/>
        <w:rPr>
          <w:rFonts w:ascii="Times New Roman" w:hAnsi="Times New Roman" w:cs="Times New Roman"/>
          <w:sz w:val="28"/>
          <w:szCs w:val="28"/>
        </w:rPr>
      </w:pPr>
      <w:r w:rsidRPr="008D69E1">
        <w:rPr>
          <w:rFonts w:ascii="Times New Roman" w:hAnsi="Times New Roman" w:cs="Times New Roman"/>
          <w:sz w:val="28"/>
          <w:szCs w:val="28"/>
        </w:rPr>
        <w:t xml:space="preserve">персональные ссуды. </w:t>
      </w:r>
    </w:p>
    <w:p w14:paraId="4C836308" w14:textId="77777777" w:rsidR="008D69E1" w:rsidRDefault="00A42B00" w:rsidP="008B7E24">
      <w:pPr>
        <w:tabs>
          <w:tab w:val="left" w:pos="950"/>
        </w:tabs>
        <w:spacing w:after="0" w:line="360" w:lineRule="auto"/>
        <w:ind w:firstLine="709"/>
        <w:jc w:val="both"/>
        <w:rPr>
          <w:rFonts w:ascii="Times New Roman" w:hAnsi="Times New Roman" w:cs="Times New Roman"/>
          <w:sz w:val="28"/>
          <w:szCs w:val="28"/>
        </w:rPr>
      </w:pPr>
      <w:r w:rsidRPr="00A42B00">
        <w:rPr>
          <w:rFonts w:ascii="Times New Roman" w:hAnsi="Times New Roman" w:cs="Times New Roman"/>
          <w:sz w:val="28"/>
          <w:szCs w:val="28"/>
        </w:rPr>
        <w:t>Потребительский кредит в товарной форме предоставляется преимущ</w:t>
      </w:r>
      <w:r w:rsidRPr="00A42B00">
        <w:rPr>
          <w:rFonts w:ascii="Times New Roman" w:hAnsi="Times New Roman" w:cs="Times New Roman"/>
          <w:sz w:val="28"/>
          <w:szCs w:val="28"/>
        </w:rPr>
        <w:t>е</w:t>
      </w:r>
      <w:r w:rsidRPr="00A42B00">
        <w:rPr>
          <w:rFonts w:ascii="Times New Roman" w:hAnsi="Times New Roman" w:cs="Times New Roman"/>
          <w:sz w:val="28"/>
          <w:szCs w:val="28"/>
        </w:rPr>
        <w:t>ственно при продаже предметов длительного пользования - автомашин, х</w:t>
      </w:r>
      <w:r w:rsidRPr="00A42B00">
        <w:rPr>
          <w:rFonts w:ascii="Times New Roman" w:hAnsi="Times New Roman" w:cs="Times New Roman"/>
          <w:sz w:val="28"/>
          <w:szCs w:val="28"/>
        </w:rPr>
        <w:t>о</w:t>
      </w:r>
      <w:r w:rsidRPr="00A42B00">
        <w:rPr>
          <w:rFonts w:ascii="Times New Roman" w:hAnsi="Times New Roman" w:cs="Times New Roman"/>
          <w:sz w:val="28"/>
          <w:szCs w:val="28"/>
        </w:rPr>
        <w:t>лодильников, телевизоров, мебели и пр. - такой вид кредита известен как «покупка в рассрочку». Этот вид кредита имеет свои плюсы, а именно: форма оплаты позволяет осуществлять расходы в то время, когда доходы еще не п</w:t>
      </w:r>
      <w:r w:rsidRPr="00A42B00">
        <w:rPr>
          <w:rFonts w:ascii="Times New Roman" w:hAnsi="Times New Roman" w:cs="Times New Roman"/>
          <w:sz w:val="28"/>
          <w:szCs w:val="28"/>
        </w:rPr>
        <w:t>о</w:t>
      </w:r>
      <w:r w:rsidRPr="00A42B00">
        <w:rPr>
          <w:rFonts w:ascii="Times New Roman" w:hAnsi="Times New Roman" w:cs="Times New Roman"/>
          <w:sz w:val="28"/>
          <w:szCs w:val="28"/>
        </w:rPr>
        <w:lastRenderedPageBreak/>
        <w:t>ступили, что, несомненно, очень удобно для многих потребителей при п</w:t>
      </w:r>
      <w:r w:rsidRPr="00A42B00">
        <w:rPr>
          <w:rFonts w:ascii="Times New Roman" w:hAnsi="Times New Roman" w:cs="Times New Roman"/>
          <w:sz w:val="28"/>
          <w:szCs w:val="28"/>
        </w:rPr>
        <w:t>о</w:t>
      </w:r>
      <w:r w:rsidRPr="00A42B00">
        <w:rPr>
          <w:rFonts w:ascii="Times New Roman" w:hAnsi="Times New Roman" w:cs="Times New Roman"/>
          <w:sz w:val="28"/>
          <w:szCs w:val="28"/>
        </w:rPr>
        <w:t>купке товаров длительного пользования, также этот вид кредита позволяет покупать товары и оплачивать услуги в течение более продолжительного п</w:t>
      </w:r>
      <w:r w:rsidRPr="00A42B00">
        <w:rPr>
          <w:rFonts w:ascii="Times New Roman" w:hAnsi="Times New Roman" w:cs="Times New Roman"/>
          <w:sz w:val="28"/>
          <w:szCs w:val="28"/>
        </w:rPr>
        <w:t>е</w:t>
      </w:r>
      <w:r w:rsidRPr="00A42B00">
        <w:rPr>
          <w:rFonts w:ascii="Times New Roman" w:hAnsi="Times New Roman" w:cs="Times New Roman"/>
          <w:sz w:val="28"/>
          <w:szCs w:val="28"/>
        </w:rPr>
        <w:t>риода, чем нормальный интервал между денежными поступлениями; позв</w:t>
      </w:r>
      <w:r w:rsidRPr="00A42B00">
        <w:rPr>
          <w:rFonts w:ascii="Times New Roman" w:hAnsi="Times New Roman" w:cs="Times New Roman"/>
          <w:sz w:val="28"/>
          <w:szCs w:val="28"/>
        </w:rPr>
        <w:t>о</w:t>
      </w:r>
      <w:r w:rsidRPr="00A42B00">
        <w:rPr>
          <w:rFonts w:ascii="Times New Roman" w:hAnsi="Times New Roman" w:cs="Times New Roman"/>
          <w:sz w:val="28"/>
          <w:szCs w:val="28"/>
        </w:rPr>
        <w:t xml:space="preserve">ляет клиенту приобретать материальные финансовые активы со стоимостью, превышающей сумму, которую он мог бы заплатить, исходя только из его собственных сбережений. </w:t>
      </w:r>
    </w:p>
    <w:p w14:paraId="677AF97A" w14:textId="77777777" w:rsidR="008D69E1" w:rsidRDefault="00A42B00" w:rsidP="008B7E24">
      <w:pPr>
        <w:tabs>
          <w:tab w:val="left" w:pos="950"/>
        </w:tabs>
        <w:spacing w:after="0" w:line="360" w:lineRule="auto"/>
        <w:ind w:firstLine="709"/>
        <w:jc w:val="both"/>
        <w:rPr>
          <w:rFonts w:ascii="Times New Roman" w:hAnsi="Times New Roman" w:cs="Times New Roman"/>
          <w:sz w:val="28"/>
          <w:szCs w:val="28"/>
        </w:rPr>
      </w:pPr>
      <w:r w:rsidRPr="00A42B00">
        <w:rPr>
          <w:rFonts w:ascii="Times New Roman" w:hAnsi="Times New Roman" w:cs="Times New Roman"/>
          <w:sz w:val="28"/>
          <w:szCs w:val="28"/>
        </w:rPr>
        <w:t>Однако, те же причины могут быть приведены в случае решения кл</w:t>
      </w:r>
      <w:r w:rsidRPr="00A42B00">
        <w:rPr>
          <w:rFonts w:ascii="Times New Roman" w:hAnsi="Times New Roman" w:cs="Times New Roman"/>
          <w:sz w:val="28"/>
          <w:szCs w:val="28"/>
        </w:rPr>
        <w:t>и</w:t>
      </w:r>
      <w:r w:rsidRPr="00A42B00">
        <w:rPr>
          <w:rFonts w:ascii="Times New Roman" w:hAnsi="Times New Roman" w:cs="Times New Roman"/>
          <w:sz w:val="28"/>
          <w:szCs w:val="28"/>
        </w:rPr>
        <w:t>ента приобрести товары, используя персональную ссуду, банковский овердрафт или кредитную карточку. И все же, в пользу финансовых комп</w:t>
      </w:r>
      <w:r w:rsidRPr="00A42B00">
        <w:rPr>
          <w:rFonts w:ascii="Times New Roman" w:hAnsi="Times New Roman" w:cs="Times New Roman"/>
          <w:sz w:val="28"/>
          <w:szCs w:val="28"/>
        </w:rPr>
        <w:t>а</w:t>
      </w:r>
      <w:r w:rsidRPr="00A42B00">
        <w:rPr>
          <w:rFonts w:ascii="Times New Roman" w:hAnsi="Times New Roman" w:cs="Times New Roman"/>
          <w:sz w:val="28"/>
          <w:szCs w:val="28"/>
        </w:rPr>
        <w:t>ний говорит следующее:</w:t>
      </w:r>
    </w:p>
    <w:p w14:paraId="73C1B9C6" w14:textId="77777777" w:rsidR="008D69E1" w:rsidRPr="008D69E1" w:rsidRDefault="008D69E1" w:rsidP="008B7E24">
      <w:pPr>
        <w:pStyle w:val="a3"/>
        <w:numPr>
          <w:ilvl w:val="0"/>
          <w:numId w:val="21"/>
        </w:numPr>
        <w:tabs>
          <w:tab w:val="left" w:pos="950"/>
        </w:tabs>
        <w:spacing w:after="0" w:line="360" w:lineRule="auto"/>
        <w:jc w:val="both"/>
        <w:rPr>
          <w:rFonts w:ascii="Times New Roman" w:hAnsi="Times New Roman" w:cs="Times New Roman"/>
          <w:sz w:val="28"/>
          <w:szCs w:val="28"/>
        </w:rPr>
      </w:pPr>
      <w:r w:rsidRPr="008D69E1">
        <w:rPr>
          <w:rFonts w:ascii="Times New Roman" w:hAnsi="Times New Roman" w:cs="Times New Roman"/>
          <w:sz w:val="28"/>
          <w:szCs w:val="28"/>
        </w:rPr>
        <w:t>п</w:t>
      </w:r>
      <w:r w:rsidR="00A42B00" w:rsidRPr="008D69E1">
        <w:rPr>
          <w:rFonts w:ascii="Times New Roman" w:hAnsi="Times New Roman" w:cs="Times New Roman"/>
          <w:sz w:val="28"/>
          <w:szCs w:val="28"/>
        </w:rPr>
        <w:t>окупка в рассрочку осуществляется дилерами клиентам в м</w:t>
      </w:r>
      <w:r w:rsidR="00A42B00" w:rsidRPr="008D69E1">
        <w:rPr>
          <w:rFonts w:ascii="Times New Roman" w:hAnsi="Times New Roman" w:cs="Times New Roman"/>
          <w:sz w:val="28"/>
          <w:szCs w:val="28"/>
        </w:rPr>
        <w:t>о</w:t>
      </w:r>
      <w:r w:rsidR="00A42B00" w:rsidRPr="008D69E1">
        <w:rPr>
          <w:rFonts w:ascii="Times New Roman" w:hAnsi="Times New Roman" w:cs="Times New Roman"/>
          <w:sz w:val="28"/>
          <w:szCs w:val="28"/>
        </w:rPr>
        <w:t>мент продажи. Клиентам предлагается сделка по покупке в ра</w:t>
      </w:r>
      <w:r w:rsidR="00A42B00" w:rsidRPr="008D69E1">
        <w:rPr>
          <w:rFonts w:ascii="Times New Roman" w:hAnsi="Times New Roman" w:cs="Times New Roman"/>
          <w:sz w:val="28"/>
          <w:szCs w:val="28"/>
        </w:rPr>
        <w:t>с</w:t>
      </w:r>
      <w:r w:rsidR="00A42B00" w:rsidRPr="008D69E1">
        <w:rPr>
          <w:rFonts w:ascii="Times New Roman" w:hAnsi="Times New Roman" w:cs="Times New Roman"/>
          <w:sz w:val="28"/>
          <w:szCs w:val="28"/>
        </w:rPr>
        <w:t>срочку, которая легко принимается «на месте»</w:t>
      </w:r>
      <w:r w:rsidRPr="008D69E1">
        <w:rPr>
          <w:rFonts w:ascii="Times New Roman" w:hAnsi="Times New Roman" w:cs="Times New Roman"/>
          <w:sz w:val="28"/>
          <w:szCs w:val="28"/>
        </w:rPr>
        <w:t>;</w:t>
      </w:r>
    </w:p>
    <w:p w14:paraId="6A00D5D1" w14:textId="77777777" w:rsidR="008D69E1" w:rsidRPr="008D69E1" w:rsidRDefault="008D69E1" w:rsidP="008B7E24">
      <w:pPr>
        <w:pStyle w:val="a3"/>
        <w:numPr>
          <w:ilvl w:val="0"/>
          <w:numId w:val="21"/>
        </w:numPr>
        <w:tabs>
          <w:tab w:val="left" w:pos="950"/>
        </w:tabs>
        <w:spacing w:after="0" w:line="360" w:lineRule="auto"/>
        <w:jc w:val="both"/>
        <w:rPr>
          <w:rFonts w:ascii="Times New Roman" w:hAnsi="Times New Roman" w:cs="Times New Roman"/>
          <w:sz w:val="28"/>
          <w:szCs w:val="28"/>
        </w:rPr>
      </w:pPr>
      <w:r w:rsidRPr="008D69E1">
        <w:rPr>
          <w:rFonts w:ascii="Times New Roman" w:hAnsi="Times New Roman" w:cs="Times New Roman"/>
          <w:sz w:val="28"/>
          <w:szCs w:val="28"/>
        </w:rPr>
        <w:t>д</w:t>
      </w:r>
      <w:r w:rsidR="00A42B00" w:rsidRPr="008D69E1">
        <w:rPr>
          <w:rFonts w:ascii="Times New Roman" w:hAnsi="Times New Roman" w:cs="Times New Roman"/>
          <w:sz w:val="28"/>
          <w:szCs w:val="28"/>
        </w:rPr>
        <w:t>о недавнего времени у клиентов имелось очень слабое пре</w:t>
      </w:r>
      <w:r w:rsidR="00A42B00" w:rsidRPr="008D69E1">
        <w:rPr>
          <w:rFonts w:ascii="Times New Roman" w:hAnsi="Times New Roman" w:cs="Times New Roman"/>
          <w:sz w:val="28"/>
          <w:szCs w:val="28"/>
        </w:rPr>
        <w:t>д</w:t>
      </w:r>
      <w:r w:rsidR="00A42B00" w:rsidRPr="008D69E1">
        <w:rPr>
          <w:rFonts w:ascii="Times New Roman" w:hAnsi="Times New Roman" w:cs="Times New Roman"/>
          <w:sz w:val="28"/>
          <w:szCs w:val="28"/>
        </w:rPr>
        <w:t>ставление о наиболее дешевой финансовой сделке. Потребители весьма инертны в своих привычках совершать покупки, и даже, если они знают о различиях стоимости услуг, они предпочитают производить сделки с уже известными поставщиками. Многие потребители, вследствие неудачных попыток ознакомиться с ц</w:t>
      </w:r>
      <w:r w:rsidR="00A42B00" w:rsidRPr="008D69E1">
        <w:rPr>
          <w:rFonts w:ascii="Times New Roman" w:hAnsi="Times New Roman" w:cs="Times New Roman"/>
          <w:sz w:val="28"/>
          <w:szCs w:val="28"/>
        </w:rPr>
        <w:t>е</w:t>
      </w:r>
      <w:r w:rsidR="00A42B00" w:rsidRPr="008D69E1">
        <w:rPr>
          <w:rFonts w:ascii="Times New Roman" w:hAnsi="Times New Roman" w:cs="Times New Roman"/>
          <w:sz w:val="28"/>
          <w:szCs w:val="28"/>
        </w:rPr>
        <w:t>нами на кредитные услуги, просто не знают о существующих в</w:t>
      </w:r>
      <w:r w:rsidR="00A42B00" w:rsidRPr="008D69E1">
        <w:rPr>
          <w:rFonts w:ascii="Times New Roman" w:hAnsi="Times New Roman" w:cs="Times New Roman"/>
          <w:sz w:val="28"/>
          <w:szCs w:val="28"/>
        </w:rPr>
        <w:t>а</w:t>
      </w:r>
      <w:r w:rsidR="00A42B00" w:rsidRPr="008D69E1">
        <w:rPr>
          <w:rFonts w:ascii="Times New Roman" w:hAnsi="Times New Roman" w:cs="Times New Roman"/>
          <w:sz w:val="28"/>
          <w:szCs w:val="28"/>
        </w:rPr>
        <w:t>риантах стоимости и доступности различных форм кредита. П</w:t>
      </w:r>
      <w:r w:rsidR="00A42B00" w:rsidRPr="008D69E1">
        <w:rPr>
          <w:rFonts w:ascii="Times New Roman" w:hAnsi="Times New Roman" w:cs="Times New Roman"/>
          <w:sz w:val="28"/>
          <w:szCs w:val="28"/>
        </w:rPr>
        <w:t>о</w:t>
      </w:r>
      <w:r w:rsidR="00A42B00" w:rsidRPr="008D69E1">
        <w:rPr>
          <w:rFonts w:ascii="Times New Roman" w:hAnsi="Times New Roman" w:cs="Times New Roman"/>
          <w:sz w:val="28"/>
          <w:szCs w:val="28"/>
        </w:rPr>
        <w:t>требитель, как правило, основывает свои решения на размере ежемесячных выплат и продолжительности срока кредита, а не на фактической стоимости кредита. Хотя, неоспорим тот факт, что очень высокие процентные ставки в определенный момент вр</w:t>
      </w:r>
      <w:r w:rsidR="00A42B00" w:rsidRPr="008D69E1">
        <w:rPr>
          <w:rFonts w:ascii="Times New Roman" w:hAnsi="Times New Roman" w:cs="Times New Roman"/>
          <w:sz w:val="28"/>
          <w:szCs w:val="28"/>
        </w:rPr>
        <w:t>е</w:t>
      </w:r>
      <w:r w:rsidR="00A42B00" w:rsidRPr="008D69E1">
        <w:rPr>
          <w:rFonts w:ascii="Times New Roman" w:hAnsi="Times New Roman" w:cs="Times New Roman"/>
          <w:sz w:val="28"/>
          <w:szCs w:val="28"/>
        </w:rPr>
        <w:t>мени сделали потребителей более чувствительными к издержкам, обусловленным предоставлением займа</w:t>
      </w:r>
      <w:r w:rsidRPr="008D69E1">
        <w:rPr>
          <w:rFonts w:ascii="Times New Roman" w:hAnsi="Times New Roman" w:cs="Times New Roman"/>
          <w:sz w:val="28"/>
          <w:szCs w:val="28"/>
        </w:rPr>
        <w:t>;</w:t>
      </w:r>
    </w:p>
    <w:p w14:paraId="3D179A8D" w14:textId="77777777" w:rsidR="008D69E1" w:rsidRPr="008D69E1" w:rsidRDefault="008D69E1" w:rsidP="008B7E24">
      <w:pPr>
        <w:pStyle w:val="a3"/>
        <w:numPr>
          <w:ilvl w:val="0"/>
          <w:numId w:val="21"/>
        </w:numPr>
        <w:tabs>
          <w:tab w:val="left" w:pos="950"/>
        </w:tabs>
        <w:spacing w:after="0" w:line="360" w:lineRule="auto"/>
        <w:jc w:val="both"/>
        <w:rPr>
          <w:rFonts w:ascii="Times New Roman" w:hAnsi="Times New Roman" w:cs="Times New Roman"/>
          <w:sz w:val="28"/>
          <w:szCs w:val="28"/>
        </w:rPr>
      </w:pPr>
      <w:r w:rsidRPr="008D69E1">
        <w:rPr>
          <w:rFonts w:ascii="Times New Roman" w:hAnsi="Times New Roman" w:cs="Times New Roman"/>
          <w:sz w:val="28"/>
          <w:szCs w:val="28"/>
        </w:rPr>
        <w:t>д</w:t>
      </w:r>
      <w:r w:rsidR="00A42B00" w:rsidRPr="008D69E1">
        <w:rPr>
          <w:rFonts w:ascii="Times New Roman" w:hAnsi="Times New Roman" w:cs="Times New Roman"/>
          <w:sz w:val="28"/>
          <w:szCs w:val="28"/>
        </w:rPr>
        <w:t>о сих пор существует большое количество людей, не думающих о получении банковских ссуд, овердрафта или кредитной карто</w:t>
      </w:r>
      <w:r w:rsidR="00A42B00" w:rsidRPr="008D69E1">
        <w:rPr>
          <w:rFonts w:ascii="Times New Roman" w:hAnsi="Times New Roman" w:cs="Times New Roman"/>
          <w:sz w:val="28"/>
          <w:szCs w:val="28"/>
        </w:rPr>
        <w:t>ч</w:t>
      </w:r>
      <w:r w:rsidR="00A42B00" w:rsidRPr="008D69E1">
        <w:rPr>
          <w:rFonts w:ascii="Times New Roman" w:hAnsi="Times New Roman" w:cs="Times New Roman"/>
          <w:sz w:val="28"/>
          <w:szCs w:val="28"/>
        </w:rPr>
        <w:lastRenderedPageBreak/>
        <w:t>ки как средствах покупки товаров в кредит. Финансирование п</w:t>
      </w:r>
      <w:r w:rsidR="00A42B00" w:rsidRPr="008D69E1">
        <w:rPr>
          <w:rFonts w:ascii="Times New Roman" w:hAnsi="Times New Roman" w:cs="Times New Roman"/>
          <w:sz w:val="28"/>
          <w:szCs w:val="28"/>
        </w:rPr>
        <w:t>о</w:t>
      </w:r>
      <w:r w:rsidR="00A42B00" w:rsidRPr="008D69E1">
        <w:rPr>
          <w:rFonts w:ascii="Times New Roman" w:hAnsi="Times New Roman" w:cs="Times New Roman"/>
          <w:sz w:val="28"/>
          <w:szCs w:val="28"/>
        </w:rPr>
        <w:t>купки в рассрочку, организованное через магазин или выставо</w:t>
      </w:r>
      <w:r w:rsidR="00A42B00" w:rsidRPr="008D69E1">
        <w:rPr>
          <w:rFonts w:ascii="Times New Roman" w:hAnsi="Times New Roman" w:cs="Times New Roman"/>
          <w:sz w:val="28"/>
          <w:szCs w:val="28"/>
        </w:rPr>
        <w:t>ч</w:t>
      </w:r>
      <w:r w:rsidR="00A42B00" w:rsidRPr="008D69E1">
        <w:rPr>
          <w:rFonts w:ascii="Times New Roman" w:hAnsi="Times New Roman" w:cs="Times New Roman"/>
          <w:sz w:val="28"/>
          <w:szCs w:val="28"/>
        </w:rPr>
        <w:t xml:space="preserve">ный зал, является единственной альтернативной оплаты покупки наличными для таких лиц. </w:t>
      </w:r>
    </w:p>
    <w:p w14:paraId="4D90F514" w14:textId="77777777" w:rsidR="008D69E1" w:rsidRDefault="00A42B00" w:rsidP="008B7E24">
      <w:pPr>
        <w:tabs>
          <w:tab w:val="left" w:pos="950"/>
        </w:tabs>
        <w:spacing w:after="0" w:line="360" w:lineRule="auto"/>
        <w:ind w:firstLine="709"/>
        <w:jc w:val="both"/>
        <w:rPr>
          <w:rFonts w:ascii="Times New Roman" w:hAnsi="Times New Roman" w:cs="Times New Roman"/>
          <w:sz w:val="28"/>
          <w:szCs w:val="28"/>
        </w:rPr>
      </w:pPr>
      <w:r w:rsidRPr="00A42B00">
        <w:rPr>
          <w:rFonts w:ascii="Times New Roman" w:hAnsi="Times New Roman" w:cs="Times New Roman"/>
          <w:sz w:val="28"/>
          <w:szCs w:val="28"/>
        </w:rPr>
        <w:t>В настоящее время широко распространена такая форма покупки в ра</w:t>
      </w:r>
      <w:r w:rsidRPr="00A42B00">
        <w:rPr>
          <w:rFonts w:ascii="Times New Roman" w:hAnsi="Times New Roman" w:cs="Times New Roman"/>
          <w:sz w:val="28"/>
          <w:szCs w:val="28"/>
        </w:rPr>
        <w:t>с</w:t>
      </w:r>
      <w:r w:rsidRPr="00A42B00">
        <w:rPr>
          <w:rFonts w:ascii="Times New Roman" w:hAnsi="Times New Roman" w:cs="Times New Roman"/>
          <w:sz w:val="28"/>
          <w:szCs w:val="28"/>
        </w:rPr>
        <w:t>срочку, как соглашения банков с торговыми фирмами, по которым последние продают товары в кредит клиентам банков, при этом банки сразу выплач</w:t>
      </w:r>
      <w:r w:rsidRPr="00A42B00">
        <w:rPr>
          <w:rFonts w:ascii="Times New Roman" w:hAnsi="Times New Roman" w:cs="Times New Roman"/>
          <w:sz w:val="28"/>
          <w:szCs w:val="28"/>
        </w:rPr>
        <w:t>и</w:t>
      </w:r>
      <w:r w:rsidRPr="00A42B00">
        <w:rPr>
          <w:rFonts w:ascii="Times New Roman" w:hAnsi="Times New Roman" w:cs="Times New Roman"/>
          <w:sz w:val="28"/>
          <w:szCs w:val="28"/>
        </w:rPr>
        <w:t>вают фирмам наличные деньги на сумму проданных товаров, а покупатели постепенно погашают кредит банкам. Выгоду от программы потребительск</w:t>
      </w:r>
      <w:r w:rsidRPr="00A42B00">
        <w:rPr>
          <w:rFonts w:ascii="Times New Roman" w:hAnsi="Times New Roman" w:cs="Times New Roman"/>
          <w:sz w:val="28"/>
          <w:szCs w:val="28"/>
        </w:rPr>
        <w:t>о</w:t>
      </w:r>
      <w:r w:rsidRPr="00A42B00">
        <w:rPr>
          <w:rFonts w:ascii="Times New Roman" w:hAnsi="Times New Roman" w:cs="Times New Roman"/>
          <w:sz w:val="28"/>
          <w:szCs w:val="28"/>
        </w:rPr>
        <w:t>го кредитования с участием банка получают все его участники. Покупатель платит, например, за холодильник 10% от его реальной стоимости, а остал</w:t>
      </w:r>
      <w:r w:rsidRPr="00A42B00">
        <w:rPr>
          <w:rFonts w:ascii="Times New Roman" w:hAnsi="Times New Roman" w:cs="Times New Roman"/>
          <w:sz w:val="28"/>
          <w:szCs w:val="28"/>
        </w:rPr>
        <w:t>ь</w:t>
      </w:r>
      <w:r w:rsidRPr="00A42B00">
        <w:rPr>
          <w:rFonts w:ascii="Times New Roman" w:hAnsi="Times New Roman" w:cs="Times New Roman"/>
          <w:sz w:val="28"/>
          <w:szCs w:val="28"/>
        </w:rPr>
        <w:t xml:space="preserve">ную сумму выплачивает в течение года. При этом он пользуется покупкой уже после первого взноса. Торговые организации проводят разнообразные PR -акции, привлекая большее количество клиентов, увеличивает объёмы продаж. Потерь у них происходит, так как деньги за товары поступают в полном объёме. В нашем примере - недостающие 90% от стоимости товара банк возмещает торговой организации. </w:t>
      </w:r>
    </w:p>
    <w:p w14:paraId="4D16E2A5" w14:textId="77777777" w:rsidR="008D69E1" w:rsidRDefault="00A42B00" w:rsidP="008B7E24">
      <w:pPr>
        <w:tabs>
          <w:tab w:val="left" w:pos="950"/>
        </w:tabs>
        <w:spacing w:after="0" w:line="360" w:lineRule="auto"/>
        <w:ind w:firstLine="709"/>
        <w:jc w:val="both"/>
        <w:rPr>
          <w:rFonts w:ascii="Times New Roman" w:hAnsi="Times New Roman" w:cs="Times New Roman"/>
          <w:sz w:val="28"/>
          <w:szCs w:val="28"/>
        </w:rPr>
      </w:pPr>
      <w:r w:rsidRPr="00A42B00">
        <w:rPr>
          <w:rFonts w:ascii="Times New Roman" w:hAnsi="Times New Roman" w:cs="Times New Roman"/>
          <w:sz w:val="28"/>
          <w:szCs w:val="28"/>
        </w:rPr>
        <w:t>Банк в описываемой схеме выполняет привычную для себя функцию кредитодателя. Покупающее товар физическое лицо заключает договор кр</w:t>
      </w:r>
      <w:r w:rsidRPr="00A42B00">
        <w:rPr>
          <w:rFonts w:ascii="Times New Roman" w:hAnsi="Times New Roman" w:cs="Times New Roman"/>
          <w:sz w:val="28"/>
          <w:szCs w:val="28"/>
        </w:rPr>
        <w:t>е</w:t>
      </w:r>
      <w:r w:rsidRPr="00A42B00">
        <w:rPr>
          <w:rFonts w:ascii="Times New Roman" w:hAnsi="Times New Roman" w:cs="Times New Roman"/>
          <w:sz w:val="28"/>
          <w:szCs w:val="28"/>
        </w:rPr>
        <w:t>дитования с соответствующим банком. В настоящее время на рынке слож</w:t>
      </w:r>
      <w:r w:rsidRPr="00A42B00">
        <w:rPr>
          <w:rFonts w:ascii="Times New Roman" w:hAnsi="Times New Roman" w:cs="Times New Roman"/>
          <w:sz w:val="28"/>
          <w:szCs w:val="28"/>
        </w:rPr>
        <w:t>и</w:t>
      </w:r>
      <w:r w:rsidRPr="00A42B00">
        <w:rPr>
          <w:rFonts w:ascii="Times New Roman" w:hAnsi="Times New Roman" w:cs="Times New Roman"/>
          <w:sz w:val="28"/>
          <w:szCs w:val="28"/>
        </w:rPr>
        <w:t>лась такая ситуация, при которой банки либо берут с торговых организаций комиссию стоимости товаров, реализованных в кредит, либо уплачивают ее. В этой связи можно констатировать следующий факт: для достижения с</w:t>
      </w:r>
      <w:r w:rsidRPr="00A42B00">
        <w:rPr>
          <w:rFonts w:ascii="Times New Roman" w:hAnsi="Times New Roman" w:cs="Times New Roman"/>
          <w:sz w:val="28"/>
          <w:szCs w:val="28"/>
        </w:rPr>
        <w:t>о</w:t>
      </w:r>
      <w:r w:rsidRPr="00A42B00">
        <w:rPr>
          <w:rFonts w:ascii="Times New Roman" w:hAnsi="Times New Roman" w:cs="Times New Roman"/>
          <w:sz w:val="28"/>
          <w:szCs w:val="28"/>
        </w:rPr>
        <w:t>глашения в сфере связанного кредитования с такими крупными торговыми сетями как «Эльдорадо», «М-ВИДЕО», «Евросеть» и др. дисконт получает торговая компания; и в противоположность этому для работы с банком то</w:t>
      </w:r>
      <w:r w:rsidRPr="00A42B00">
        <w:rPr>
          <w:rFonts w:ascii="Times New Roman" w:hAnsi="Times New Roman" w:cs="Times New Roman"/>
          <w:sz w:val="28"/>
          <w:szCs w:val="28"/>
        </w:rPr>
        <w:t>р</w:t>
      </w:r>
      <w:r w:rsidRPr="00A42B00">
        <w:rPr>
          <w:rFonts w:ascii="Times New Roman" w:hAnsi="Times New Roman" w:cs="Times New Roman"/>
          <w:sz w:val="28"/>
          <w:szCs w:val="28"/>
        </w:rPr>
        <w:t>говой сети либо магазина регионального масштаба, либо обособленных то</w:t>
      </w:r>
      <w:r w:rsidRPr="00A42B00">
        <w:rPr>
          <w:rFonts w:ascii="Times New Roman" w:hAnsi="Times New Roman" w:cs="Times New Roman"/>
          <w:sz w:val="28"/>
          <w:szCs w:val="28"/>
        </w:rPr>
        <w:t>р</w:t>
      </w:r>
      <w:r w:rsidRPr="00A42B00">
        <w:rPr>
          <w:rFonts w:ascii="Times New Roman" w:hAnsi="Times New Roman" w:cs="Times New Roman"/>
          <w:sz w:val="28"/>
          <w:szCs w:val="28"/>
        </w:rPr>
        <w:t>говых точек, комиссия уплачивается Банку. Размер комиссии может варьир</w:t>
      </w:r>
      <w:r w:rsidRPr="00A42B00">
        <w:rPr>
          <w:rFonts w:ascii="Times New Roman" w:hAnsi="Times New Roman" w:cs="Times New Roman"/>
          <w:sz w:val="28"/>
          <w:szCs w:val="28"/>
        </w:rPr>
        <w:t>о</w:t>
      </w:r>
      <w:r w:rsidRPr="00A42B00">
        <w:rPr>
          <w:rFonts w:ascii="Times New Roman" w:hAnsi="Times New Roman" w:cs="Times New Roman"/>
          <w:sz w:val="28"/>
          <w:szCs w:val="28"/>
        </w:rPr>
        <w:t>ваться от 0% до 10% от стоимости товара и зависит от таких параметров как: отдаленность торговой организации от регионального центра, обороты орг</w:t>
      </w:r>
      <w:r w:rsidRPr="00A42B00">
        <w:rPr>
          <w:rFonts w:ascii="Times New Roman" w:hAnsi="Times New Roman" w:cs="Times New Roman"/>
          <w:sz w:val="28"/>
          <w:szCs w:val="28"/>
        </w:rPr>
        <w:t>а</w:t>
      </w:r>
      <w:r w:rsidRPr="00A42B00">
        <w:rPr>
          <w:rFonts w:ascii="Times New Roman" w:hAnsi="Times New Roman" w:cs="Times New Roman"/>
          <w:sz w:val="28"/>
          <w:szCs w:val="28"/>
        </w:rPr>
        <w:lastRenderedPageBreak/>
        <w:t>низации, ее масштабы, является ли она развитой торговой сетью, либо пре</w:t>
      </w:r>
      <w:r w:rsidRPr="00A42B00">
        <w:rPr>
          <w:rFonts w:ascii="Times New Roman" w:hAnsi="Times New Roman" w:cs="Times New Roman"/>
          <w:sz w:val="28"/>
          <w:szCs w:val="28"/>
        </w:rPr>
        <w:t>д</w:t>
      </w:r>
      <w:r w:rsidRPr="00A42B00">
        <w:rPr>
          <w:rFonts w:ascii="Times New Roman" w:hAnsi="Times New Roman" w:cs="Times New Roman"/>
          <w:sz w:val="28"/>
          <w:szCs w:val="28"/>
        </w:rPr>
        <w:t xml:space="preserve">ставляет собой обособленный магазин. Так или иначе, все риски, связанные с невозвратом кредита, банк берет на себя. </w:t>
      </w:r>
    </w:p>
    <w:p w14:paraId="0201C0BE" w14:textId="77777777" w:rsidR="001F0A88" w:rsidRDefault="00A42B00" w:rsidP="008B7E24">
      <w:pPr>
        <w:tabs>
          <w:tab w:val="left" w:pos="950"/>
        </w:tabs>
        <w:spacing w:after="0" w:line="360" w:lineRule="auto"/>
        <w:ind w:firstLine="709"/>
        <w:jc w:val="both"/>
        <w:rPr>
          <w:rFonts w:ascii="Times New Roman" w:hAnsi="Times New Roman" w:cs="Times New Roman"/>
          <w:sz w:val="28"/>
          <w:szCs w:val="28"/>
        </w:rPr>
      </w:pPr>
      <w:r w:rsidRPr="00A42B00">
        <w:rPr>
          <w:rFonts w:ascii="Times New Roman" w:hAnsi="Times New Roman" w:cs="Times New Roman"/>
          <w:sz w:val="28"/>
          <w:szCs w:val="28"/>
        </w:rPr>
        <w:t>Приобретение товара в кредит не ограничивает покупателя в правах, предоставляемых ему Законом РФ от 07.02.92 № 2300-1 «О защите прав п</w:t>
      </w:r>
      <w:r w:rsidRPr="00A42B00">
        <w:rPr>
          <w:rFonts w:ascii="Times New Roman" w:hAnsi="Times New Roman" w:cs="Times New Roman"/>
          <w:sz w:val="28"/>
          <w:szCs w:val="28"/>
        </w:rPr>
        <w:t>о</w:t>
      </w:r>
      <w:r w:rsidRPr="00A42B00">
        <w:rPr>
          <w:rFonts w:ascii="Times New Roman" w:hAnsi="Times New Roman" w:cs="Times New Roman"/>
          <w:sz w:val="28"/>
          <w:szCs w:val="28"/>
        </w:rPr>
        <w:t xml:space="preserve">требителей». Он может вернуть, обменять товар, предъявить претензии к его качеству и т. д. В большинстве случаев потребительский кредит выдается физическому лицу без залога и без поручителей. Поручители требуются в редких случаях. Для Банков потребительский кредит </w:t>
      </w:r>
      <w:r w:rsidR="001F0A88">
        <w:rPr>
          <w:rFonts w:ascii="Times New Roman" w:hAnsi="Times New Roman" w:cs="Times New Roman"/>
          <w:sz w:val="28"/>
          <w:szCs w:val="28"/>
        </w:rPr>
        <w:t>— это</w:t>
      </w:r>
      <w:r w:rsidRPr="00A42B00">
        <w:rPr>
          <w:rFonts w:ascii="Times New Roman" w:hAnsi="Times New Roman" w:cs="Times New Roman"/>
          <w:sz w:val="28"/>
          <w:szCs w:val="28"/>
        </w:rPr>
        <w:t xml:space="preserve"> повышенный риск, так как кредит не обеспечен ликвидным залогом. </w:t>
      </w:r>
    </w:p>
    <w:p w14:paraId="184BE29D" w14:textId="77777777" w:rsidR="001F0A88" w:rsidRDefault="00A42B00" w:rsidP="008B7E24">
      <w:pPr>
        <w:tabs>
          <w:tab w:val="left" w:pos="950"/>
        </w:tabs>
        <w:spacing w:after="0" w:line="360" w:lineRule="auto"/>
        <w:ind w:firstLine="709"/>
        <w:jc w:val="both"/>
        <w:rPr>
          <w:rFonts w:ascii="Times New Roman" w:hAnsi="Times New Roman" w:cs="Times New Roman"/>
          <w:sz w:val="28"/>
          <w:szCs w:val="28"/>
        </w:rPr>
      </w:pPr>
      <w:r w:rsidRPr="00A42B00">
        <w:rPr>
          <w:rFonts w:ascii="Times New Roman" w:hAnsi="Times New Roman" w:cs="Times New Roman"/>
          <w:sz w:val="28"/>
          <w:szCs w:val="28"/>
        </w:rPr>
        <w:t>В 50-ые годы американские, а затем и английские банки начали широко применять «упрощенную» практику предоставления потребительских кред</w:t>
      </w:r>
      <w:r w:rsidRPr="00A42B00">
        <w:rPr>
          <w:rFonts w:ascii="Times New Roman" w:hAnsi="Times New Roman" w:cs="Times New Roman"/>
          <w:sz w:val="28"/>
          <w:szCs w:val="28"/>
        </w:rPr>
        <w:t>и</w:t>
      </w:r>
      <w:r w:rsidRPr="00A42B00">
        <w:rPr>
          <w:rFonts w:ascii="Times New Roman" w:hAnsi="Times New Roman" w:cs="Times New Roman"/>
          <w:sz w:val="28"/>
          <w:szCs w:val="28"/>
        </w:rPr>
        <w:t>тов с помощью кредитных карточек. Сущность такого кредитования свод</w:t>
      </w:r>
      <w:r w:rsidRPr="00A42B00">
        <w:rPr>
          <w:rFonts w:ascii="Times New Roman" w:hAnsi="Times New Roman" w:cs="Times New Roman"/>
          <w:sz w:val="28"/>
          <w:szCs w:val="28"/>
        </w:rPr>
        <w:t>и</w:t>
      </w:r>
      <w:r w:rsidRPr="00A42B00">
        <w:rPr>
          <w:rFonts w:ascii="Times New Roman" w:hAnsi="Times New Roman" w:cs="Times New Roman"/>
          <w:sz w:val="28"/>
          <w:szCs w:val="28"/>
        </w:rPr>
        <w:t>лась к тому, что выданная банком кредитная карточка давала право ее вл</w:t>
      </w:r>
      <w:r w:rsidRPr="00A42B00">
        <w:rPr>
          <w:rFonts w:ascii="Times New Roman" w:hAnsi="Times New Roman" w:cs="Times New Roman"/>
          <w:sz w:val="28"/>
          <w:szCs w:val="28"/>
        </w:rPr>
        <w:t>а</w:t>
      </w:r>
      <w:r w:rsidRPr="00A42B00">
        <w:rPr>
          <w:rFonts w:ascii="Times New Roman" w:hAnsi="Times New Roman" w:cs="Times New Roman"/>
          <w:sz w:val="28"/>
          <w:szCs w:val="28"/>
        </w:rPr>
        <w:t>дельцу в пределах разрешенной суммы, т.е. персонального кредитного лим</w:t>
      </w:r>
      <w:r w:rsidRPr="00A42B00">
        <w:rPr>
          <w:rFonts w:ascii="Times New Roman" w:hAnsi="Times New Roman" w:cs="Times New Roman"/>
          <w:sz w:val="28"/>
          <w:szCs w:val="28"/>
        </w:rPr>
        <w:t>и</w:t>
      </w:r>
      <w:r w:rsidRPr="00A42B00">
        <w:rPr>
          <w:rFonts w:ascii="Times New Roman" w:hAnsi="Times New Roman" w:cs="Times New Roman"/>
          <w:sz w:val="28"/>
          <w:szCs w:val="28"/>
        </w:rPr>
        <w:t>та, покупать товары в тех магазинах, с которыми банк имел соглашения на их продажу в кредит на основе кредитных карточек. Сумма задолженности вл</w:t>
      </w:r>
      <w:r w:rsidRPr="00A42B00">
        <w:rPr>
          <w:rFonts w:ascii="Times New Roman" w:hAnsi="Times New Roman" w:cs="Times New Roman"/>
          <w:sz w:val="28"/>
          <w:szCs w:val="28"/>
        </w:rPr>
        <w:t>а</w:t>
      </w:r>
      <w:r w:rsidRPr="00A42B00">
        <w:rPr>
          <w:rFonts w:ascii="Times New Roman" w:hAnsi="Times New Roman" w:cs="Times New Roman"/>
          <w:sz w:val="28"/>
          <w:szCs w:val="28"/>
        </w:rPr>
        <w:t>дельцев карточек магазину оплачивается банком периодически. Владельцы кредитных карточек в свою очередь в установленные сроки погашали долг перед банком, т.е. обязаны были платить определенную минимальную су</w:t>
      </w:r>
      <w:r w:rsidRPr="00A42B00">
        <w:rPr>
          <w:rFonts w:ascii="Times New Roman" w:hAnsi="Times New Roman" w:cs="Times New Roman"/>
          <w:sz w:val="28"/>
          <w:szCs w:val="28"/>
        </w:rPr>
        <w:t>м</w:t>
      </w:r>
      <w:r w:rsidRPr="00A42B00">
        <w:rPr>
          <w:rFonts w:ascii="Times New Roman" w:hAnsi="Times New Roman" w:cs="Times New Roman"/>
          <w:sz w:val="28"/>
          <w:szCs w:val="28"/>
        </w:rPr>
        <w:t>му, но не должны были полостью оплачивать долг. Если же минимальная сумма в установленный срок оставалась неоплаченной, то на нее начислялся процент и добавлялся к долгу владельца карточки компании кредитных ка</w:t>
      </w:r>
      <w:r w:rsidRPr="00A42B00">
        <w:rPr>
          <w:rFonts w:ascii="Times New Roman" w:hAnsi="Times New Roman" w:cs="Times New Roman"/>
          <w:sz w:val="28"/>
          <w:szCs w:val="28"/>
        </w:rPr>
        <w:t>р</w:t>
      </w:r>
      <w:r w:rsidRPr="00A42B00">
        <w:rPr>
          <w:rFonts w:ascii="Times New Roman" w:hAnsi="Times New Roman" w:cs="Times New Roman"/>
          <w:sz w:val="28"/>
          <w:szCs w:val="28"/>
        </w:rPr>
        <w:t>точек. Аналогичная схема кредитования с помощью кредитных карточек с</w:t>
      </w:r>
      <w:r w:rsidRPr="00A42B00">
        <w:rPr>
          <w:rFonts w:ascii="Times New Roman" w:hAnsi="Times New Roman" w:cs="Times New Roman"/>
          <w:sz w:val="28"/>
          <w:szCs w:val="28"/>
        </w:rPr>
        <w:t>у</w:t>
      </w:r>
      <w:r w:rsidRPr="00A42B00">
        <w:rPr>
          <w:rFonts w:ascii="Times New Roman" w:hAnsi="Times New Roman" w:cs="Times New Roman"/>
          <w:sz w:val="28"/>
          <w:szCs w:val="28"/>
        </w:rPr>
        <w:t xml:space="preserve">ществует и сейчас. </w:t>
      </w:r>
    </w:p>
    <w:p w14:paraId="32414D3F" w14:textId="77777777" w:rsidR="001F0A88" w:rsidRDefault="00A42B00" w:rsidP="008B7E24">
      <w:pPr>
        <w:tabs>
          <w:tab w:val="left" w:pos="950"/>
        </w:tabs>
        <w:spacing w:after="0" w:line="360" w:lineRule="auto"/>
        <w:ind w:firstLine="709"/>
        <w:jc w:val="both"/>
        <w:rPr>
          <w:rFonts w:ascii="Times New Roman" w:hAnsi="Times New Roman" w:cs="Times New Roman"/>
          <w:sz w:val="28"/>
          <w:szCs w:val="28"/>
        </w:rPr>
      </w:pPr>
      <w:r w:rsidRPr="00A42B00">
        <w:rPr>
          <w:rFonts w:ascii="Times New Roman" w:hAnsi="Times New Roman" w:cs="Times New Roman"/>
          <w:sz w:val="28"/>
          <w:szCs w:val="28"/>
        </w:rPr>
        <w:t>Т.к. кредитный лимит является револьверным (т.е. автоматически во</w:t>
      </w:r>
      <w:r w:rsidRPr="00A42B00">
        <w:rPr>
          <w:rFonts w:ascii="Times New Roman" w:hAnsi="Times New Roman" w:cs="Times New Roman"/>
          <w:sz w:val="28"/>
          <w:szCs w:val="28"/>
        </w:rPr>
        <w:t>з</w:t>
      </w:r>
      <w:r w:rsidRPr="00A42B00">
        <w:rPr>
          <w:rFonts w:ascii="Times New Roman" w:hAnsi="Times New Roman" w:cs="Times New Roman"/>
          <w:sz w:val="28"/>
          <w:szCs w:val="28"/>
        </w:rPr>
        <w:t>обновляемым), то владелец карточки, выплатив часть своего долга, может увеличить кредит до того размера, который он выплатил. Например, влад</w:t>
      </w:r>
      <w:r w:rsidRPr="00A42B00">
        <w:rPr>
          <w:rFonts w:ascii="Times New Roman" w:hAnsi="Times New Roman" w:cs="Times New Roman"/>
          <w:sz w:val="28"/>
          <w:szCs w:val="28"/>
        </w:rPr>
        <w:t>е</w:t>
      </w:r>
      <w:r w:rsidRPr="00A42B00">
        <w:rPr>
          <w:rFonts w:ascii="Times New Roman" w:hAnsi="Times New Roman" w:cs="Times New Roman"/>
          <w:sz w:val="28"/>
          <w:szCs w:val="28"/>
        </w:rPr>
        <w:t>лец карточки имеет кредитный лимит 800 д.е. и задолжал 500 д.е., в его дал</w:t>
      </w:r>
      <w:r w:rsidRPr="00A42B00">
        <w:rPr>
          <w:rFonts w:ascii="Times New Roman" w:hAnsi="Times New Roman" w:cs="Times New Roman"/>
          <w:sz w:val="28"/>
          <w:szCs w:val="28"/>
        </w:rPr>
        <w:t>ь</w:t>
      </w:r>
      <w:r w:rsidRPr="00A42B00">
        <w:rPr>
          <w:rFonts w:ascii="Times New Roman" w:hAnsi="Times New Roman" w:cs="Times New Roman"/>
          <w:sz w:val="28"/>
          <w:szCs w:val="28"/>
        </w:rPr>
        <w:t xml:space="preserve">нейшем распоряжении имеется еще 300 д.е. до тех пор, пока он не исчерпает </w:t>
      </w:r>
      <w:r w:rsidRPr="00A42B00">
        <w:rPr>
          <w:rFonts w:ascii="Times New Roman" w:hAnsi="Times New Roman" w:cs="Times New Roman"/>
          <w:sz w:val="28"/>
          <w:szCs w:val="28"/>
        </w:rPr>
        <w:lastRenderedPageBreak/>
        <w:t>свой лимит. Если он выплатит 150 д.е. долга, рамки его дальнейшего кред</w:t>
      </w:r>
      <w:r w:rsidRPr="00A42B00">
        <w:rPr>
          <w:rFonts w:ascii="Times New Roman" w:hAnsi="Times New Roman" w:cs="Times New Roman"/>
          <w:sz w:val="28"/>
          <w:szCs w:val="28"/>
        </w:rPr>
        <w:t>и</w:t>
      </w:r>
      <w:r w:rsidRPr="00A42B00">
        <w:rPr>
          <w:rFonts w:ascii="Times New Roman" w:hAnsi="Times New Roman" w:cs="Times New Roman"/>
          <w:sz w:val="28"/>
          <w:szCs w:val="28"/>
        </w:rPr>
        <w:t>тования увеличиваются до 450 д.е., т.к. он теперь будет должен только 350 д.е. Компанией кредитных карточек владельцу карточки ежемесячно выдае</w:t>
      </w:r>
      <w:r w:rsidRPr="00A42B00">
        <w:rPr>
          <w:rFonts w:ascii="Times New Roman" w:hAnsi="Times New Roman" w:cs="Times New Roman"/>
          <w:sz w:val="28"/>
          <w:szCs w:val="28"/>
        </w:rPr>
        <w:t>т</w:t>
      </w:r>
      <w:r w:rsidRPr="00A42B00">
        <w:rPr>
          <w:rFonts w:ascii="Times New Roman" w:hAnsi="Times New Roman" w:cs="Times New Roman"/>
          <w:sz w:val="28"/>
          <w:szCs w:val="28"/>
        </w:rPr>
        <w:t>ся отчет, показывающий, какой суммой на данный момент располагает кл</w:t>
      </w:r>
      <w:r w:rsidRPr="00A42B00">
        <w:rPr>
          <w:rFonts w:ascii="Times New Roman" w:hAnsi="Times New Roman" w:cs="Times New Roman"/>
          <w:sz w:val="28"/>
          <w:szCs w:val="28"/>
        </w:rPr>
        <w:t>и</w:t>
      </w:r>
      <w:r w:rsidRPr="00A42B00">
        <w:rPr>
          <w:rFonts w:ascii="Times New Roman" w:hAnsi="Times New Roman" w:cs="Times New Roman"/>
          <w:sz w:val="28"/>
          <w:szCs w:val="28"/>
        </w:rPr>
        <w:t xml:space="preserve">ент. </w:t>
      </w:r>
    </w:p>
    <w:p w14:paraId="0E3D3AD0" w14:textId="77777777" w:rsidR="001F0A88" w:rsidRDefault="00A42B00" w:rsidP="008B7E24">
      <w:pPr>
        <w:tabs>
          <w:tab w:val="left" w:pos="950"/>
        </w:tabs>
        <w:spacing w:after="0" w:line="360" w:lineRule="auto"/>
        <w:ind w:firstLine="709"/>
        <w:jc w:val="both"/>
        <w:rPr>
          <w:rFonts w:ascii="Times New Roman" w:hAnsi="Times New Roman" w:cs="Times New Roman"/>
          <w:sz w:val="28"/>
          <w:szCs w:val="28"/>
        </w:rPr>
      </w:pPr>
      <w:r w:rsidRPr="00A42B00">
        <w:rPr>
          <w:rFonts w:ascii="Times New Roman" w:hAnsi="Times New Roman" w:cs="Times New Roman"/>
          <w:sz w:val="28"/>
          <w:szCs w:val="28"/>
        </w:rPr>
        <w:t>Кредитные карточки (Visa, Mastercard др.) выпускаются не только ба</w:t>
      </w:r>
      <w:r w:rsidRPr="00A42B00">
        <w:rPr>
          <w:rFonts w:ascii="Times New Roman" w:hAnsi="Times New Roman" w:cs="Times New Roman"/>
          <w:sz w:val="28"/>
          <w:szCs w:val="28"/>
        </w:rPr>
        <w:t>н</w:t>
      </w:r>
      <w:r w:rsidRPr="00A42B00">
        <w:rPr>
          <w:rFonts w:ascii="Times New Roman" w:hAnsi="Times New Roman" w:cs="Times New Roman"/>
          <w:sz w:val="28"/>
          <w:szCs w:val="28"/>
        </w:rPr>
        <w:t>ками. Многие строительные общества и финансовые дома тоже выпускают свои виды кредитных карт, например, American Express выпускает свою со</w:t>
      </w:r>
      <w:r w:rsidRPr="00A42B00">
        <w:rPr>
          <w:rFonts w:ascii="Times New Roman" w:hAnsi="Times New Roman" w:cs="Times New Roman"/>
          <w:sz w:val="28"/>
          <w:szCs w:val="28"/>
        </w:rPr>
        <w:t>б</w:t>
      </w:r>
      <w:r w:rsidRPr="00A42B00">
        <w:rPr>
          <w:rFonts w:ascii="Times New Roman" w:hAnsi="Times New Roman" w:cs="Times New Roman"/>
          <w:sz w:val="28"/>
          <w:szCs w:val="28"/>
        </w:rPr>
        <w:t>ственную карточку Optima. Кредитные карты получили свою популярность по многим причинам. Прежде всего, это оплата кредитной карточкой делает клиента независимым от наличных денег, поскольку не зависимо от местон</w:t>
      </w:r>
      <w:r w:rsidRPr="00A42B00">
        <w:rPr>
          <w:rFonts w:ascii="Times New Roman" w:hAnsi="Times New Roman" w:cs="Times New Roman"/>
          <w:sz w:val="28"/>
          <w:szCs w:val="28"/>
        </w:rPr>
        <w:t>а</w:t>
      </w:r>
      <w:r w:rsidRPr="00A42B00">
        <w:rPr>
          <w:rFonts w:ascii="Times New Roman" w:hAnsi="Times New Roman" w:cs="Times New Roman"/>
          <w:sz w:val="28"/>
          <w:szCs w:val="28"/>
        </w:rPr>
        <w:t>хождения, он может оплачивать товар или услугу. Кроме того, потеря ка</w:t>
      </w:r>
      <w:r w:rsidRPr="00A42B00">
        <w:rPr>
          <w:rFonts w:ascii="Times New Roman" w:hAnsi="Times New Roman" w:cs="Times New Roman"/>
          <w:sz w:val="28"/>
          <w:szCs w:val="28"/>
        </w:rPr>
        <w:t>р</w:t>
      </w:r>
      <w:r w:rsidRPr="00A42B00">
        <w:rPr>
          <w:rFonts w:ascii="Times New Roman" w:hAnsi="Times New Roman" w:cs="Times New Roman"/>
          <w:sz w:val="28"/>
          <w:szCs w:val="28"/>
        </w:rPr>
        <w:t>точки не означает потери наличности, так как в этом случае при извещении о потере банка, клиент может быть уверен, что с его счета деньги не исчезнут. В отношении совершенных карточкой покупок клиент получает один раз в месяц подробный обзор в виде подробной выписки по счету. Кроме перечи</w:t>
      </w:r>
      <w:r w:rsidRPr="00A42B00">
        <w:rPr>
          <w:rFonts w:ascii="Times New Roman" w:hAnsi="Times New Roman" w:cs="Times New Roman"/>
          <w:sz w:val="28"/>
          <w:szCs w:val="28"/>
        </w:rPr>
        <w:t>с</w:t>
      </w:r>
      <w:r w:rsidRPr="00A42B00">
        <w:rPr>
          <w:rFonts w:ascii="Times New Roman" w:hAnsi="Times New Roman" w:cs="Times New Roman"/>
          <w:sz w:val="28"/>
          <w:szCs w:val="28"/>
        </w:rPr>
        <w:t xml:space="preserve">ленных удобств, есть еще одно. Если клиент нуждается в наличных деньгах, то он сможет их получить в ближайшем круглосуточном банкомате. [16, с. 91-95] </w:t>
      </w:r>
    </w:p>
    <w:p w14:paraId="5E05F7A1" w14:textId="77777777" w:rsidR="001F0A88" w:rsidRDefault="00A42B00" w:rsidP="008B7E24">
      <w:pPr>
        <w:tabs>
          <w:tab w:val="left" w:pos="950"/>
        </w:tabs>
        <w:spacing w:after="0" w:line="360" w:lineRule="auto"/>
        <w:ind w:firstLine="709"/>
        <w:jc w:val="both"/>
        <w:rPr>
          <w:rFonts w:ascii="Times New Roman" w:hAnsi="Times New Roman" w:cs="Times New Roman"/>
          <w:sz w:val="28"/>
          <w:szCs w:val="28"/>
        </w:rPr>
      </w:pPr>
      <w:r w:rsidRPr="00A42B00">
        <w:rPr>
          <w:rFonts w:ascii="Times New Roman" w:hAnsi="Times New Roman" w:cs="Times New Roman"/>
          <w:sz w:val="28"/>
          <w:szCs w:val="28"/>
        </w:rPr>
        <w:t>Следующий вид потребительского кредита - персональная ссуда. Пе</w:t>
      </w:r>
      <w:r w:rsidRPr="00A42B00">
        <w:rPr>
          <w:rFonts w:ascii="Times New Roman" w:hAnsi="Times New Roman" w:cs="Times New Roman"/>
          <w:sz w:val="28"/>
          <w:szCs w:val="28"/>
        </w:rPr>
        <w:t>р</w:t>
      </w:r>
      <w:r w:rsidRPr="00A42B00">
        <w:rPr>
          <w:rFonts w:ascii="Times New Roman" w:hAnsi="Times New Roman" w:cs="Times New Roman"/>
          <w:sz w:val="28"/>
          <w:szCs w:val="28"/>
        </w:rPr>
        <w:t>сональные ссуды обычно берутся для приобретения потребительских товаров длительного пользования (например, мебели); покупки машины; празднов</w:t>
      </w:r>
      <w:r w:rsidRPr="00A42B00">
        <w:rPr>
          <w:rFonts w:ascii="Times New Roman" w:hAnsi="Times New Roman" w:cs="Times New Roman"/>
          <w:sz w:val="28"/>
          <w:szCs w:val="28"/>
        </w:rPr>
        <w:t>а</w:t>
      </w:r>
      <w:r w:rsidRPr="00A42B00">
        <w:rPr>
          <w:rFonts w:ascii="Times New Roman" w:hAnsi="Times New Roman" w:cs="Times New Roman"/>
          <w:sz w:val="28"/>
          <w:szCs w:val="28"/>
        </w:rPr>
        <w:t>ния торжеств; проведения отделочных работ в доме; покупки домов-фургонов; оплаты личного образования и т.д. В случае обращения за перс</w:t>
      </w:r>
      <w:r w:rsidRPr="00A42B00">
        <w:rPr>
          <w:rFonts w:ascii="Times New Roman" w:hAnsi="Times New Roman" w:cs="Times New Roman"/>
          <w:sz w:val="28"/>
          <w:szCs w:val="28"/>
        </w:rPr>
        <w:t>о</w:t>
      </w:r>
      <w:r w:rsidRPr="00A42B00">
        <w:rPr>
          <w:rFonts w:ascii="Times New Roman" w:hAnsi="Times New Roman" w:cs="Times New Roman"/>
          <w:sz w:val="28"/>
          <w:szCs w:val="28"/>
        </w:rPr>
        <w:t>нальной ссудой заемщику обычно достаточно внести 1/10 стоимости, хотя на это не существует каких-либо твердых правил. Источником оплаты служит регулярный доход клиента. Туда же включаются эксплуатационные и р</w:t>
      </w:r>
      <w:r w:rsidRPr="00A42B00">
        <w:rPr>
          <w:rFonts w:ascii="Times New Roman" w:hAnsi="Times New Roman" w:cs="Times New Roman"/>
          <w:sz w:val="28"/>
          <w:szCs w:val="28"/>
        </w:rPr>
        <w:t>е</w:t>
      </w:r>
      <w:r w:rsidRPr="00A42B00">
        <w:rPr>
          <w:rFonts w:ascii="Times New Roman" w:hAnsi="Times New Roman" w:cs="Times New Roman"/>
          <w:sz w:val="28"/>
          <w:szCs w:val="28"/>
        </w:rPr>
        <w:t>монтные расходы по тем покупкам, которые клиент собирается сделать. Срок предоставления ссуды зависит от цели, ради которой берется ссуда. Напр</w:t>
      </w:r>
      <w:r w:rsidRPr="00A42B00">
        <w:rPr>
          <w:rFonts w:ascii="Times New Roman" w:hAnsi="Times New Roman" w:cs="Times New Roman"/>
          <w:sz w:val="28"/>
          <w:szCs w:val="28"/>
        </w:rPr>
        <w:t>и</w:t>
      </w:r>
      <w:r w:rsidRPr="00A42B00">
        <w:rPr>
          <w:rFonts w:ascii="Times New Roman" w:hAnsi="Times New Roman" w:cs="Times New Roman"/>
          <w:sz w:val="28"/>
          <w:szCs w:val="28"/>
        </w:rPr>
        <w:t xml:space="preserve">мер, для покупки машины этот срок будет составлять 2-4 года, а для покупки </w:t>
      </w:r>
      <w:r w:rsidRPr="00A42B00">
        <w:rPr>
          <w:rFonts w:ascii="Times New Roman" w:hAnsi="Times New Roman" w:cs="Times New Roman"/>
          <w:sz w:val="28"/>
          <w:szCs w:val="28"/>
        </w:rPr>
        <w:lastRenderedPageBreak/>
        <w:t>телевизора 6-12 месяцев. Данный вид ссуд обычно выдается без обеспечения, поскольку многие персональные ссуды невелики, за исключением ссуд на приобретение недвижимости и завещанных ссуд. В случае выдачи крупных персональных ссуд банк может потребовать обеспечение, которое часто предоставляется в виде второй закладной на дом берущего взаймы, если его чистая доля в собственности достаточна (разница между рыночной стоим</w:t>
      </w:r>
      <w:r w:rsidRPr="00A42B00">
        <w:rPr>
          <w:rFonts w:ascii="Times New Roman" w:hAnsi="Times New Roman" w:cs="Times New Roman"/>
          <w:sz w:val="28"/>
          <w:szCs w:val="28"/>
        </w:rPr>
        <w:t>о</w:t>
      </w:r>
      <w:r w:rsidRPr="00A42B00">
        <w:rPr>
          <w:rFonts w:ascii="Times New Roman" w:hAnsi="Times New Roman" w:cs="Times New Roman"/>
          <w:sz w:val="28"/>
          <w:szCs w:val="28"/>
        </w:rPr>
        <w:t xml:space="preserve">стью и существующим залогом). </w:t>
      </w:r>
    </w:p>
    <w:p w14:paraId="25F9D2ED" w14:textId="77777777" w:rsidR="001F0A88" w:rsidRDefault="00A42B00" w:rsidP="008B7E24">
      <w:pPr>
        <w:tabs>
          <w:tab w:val="left" w:pos="950"/>
        </w:tabs>
        <w:spacing w:after="0" w:line="360" w:lineRule="auto"/>
        <w:ind w:firstLine="709"/>
        <w:jc w:val="both"/>
        <w:rPr>
          <w:rFonts w:ascii="Times New Roman" w:hAnsi="Times New Roman" w:cs="Times New Roman"/>
          <w:sz w:val="28"/>
          <w:szCs w:val="28"/>
        </w:rPr>
      </w:pPr>
      <w:r w:rsidRPr="00A42B00">
        <w:rPr>
          <w:rFonts w:ascii="Times New Roman" w:hAnsi="Times New Roman" w:cs="Times New Roman"/>
          <w:sz w:val="28"/>
          <w:szCs w:val="28"/>
        </w:rPr>
        <w:t>Овердрафт - форма краткосрочного кредита, предоставление которого осуществляется списанием средств по счету клиента (сверх остатка на счету), в результате чего образуется дебетовое сальдо. Право пользования овердра</w:t>
      </w:r>
      <w:r w:rsidRPr="00A42B00">
        <w:rPr>
          <w:rFonts w:ascii="Times New Roman" w:hAnsi="Times New Roman" w:cs="Times New Roman"/>
          <w:sz w:val="28"/>
          <w:szCs w:val="28"/>
        </w:rPr>
        <w:t>ф</w:t>
      </w:r>
      <w:r w:rsidRPr="00A42B00">
        <w:rPr>
          <w:rFonts w:ascii="Times New Roman" w:hAnsi="Times New Roman" w:cs="Times New Roman"/>
          <w:sz w:val="28"/>
          <w:szCs w:val="28"/>
        </w:rPr>
        <w:t xml:space="preserve">том предоставляется наиболее надежным клиентам. </w:t>
      </w:r>
    </w:p>
    <w:p w14:paraId="7C1D961A" w14:textId="77777777" w:rsidR="001F0A88" w:rsidRDefault="00A42B00" w:rsidP="008B7E24">
      <w:pPr>
        <w:tabs>
          <w:tab w:val="left" w:pos="950"/>
        </w:tabs>
        <w:spacing w:after="0" w:line="360" w:lineRule="auto"/>
        <w:ind w:firstLine="709"/>
        <w:jc w:val="both"/>
        <w:rPr>
          <w:rFonts w:ascii="Times New Roman" w:hAnsi="Times New Roman" w:cs="Times New Roman"/>
          <w:sz w:val="28"/>
          <w:szCs w:val="28"/>
        </w:rPr>
      </w:pPr>
      <w:r w:rsidRPr="00A42B00">
        <w:rPr>
          <w:rFonts w:ascii="Times New Roman" w:hAnsi="Times New Roman" w:cs="Times New Roman"/>
          <w:sz w:val="28"/>
          <w:szCs w:val="28"/>
        </w:rPr>
        <w:t>Овердрафт, как правило, имеет краткосрочный характер. Сумма дебета не должна превышать лимита, согласованного банком и заемщиком. Лимит определяется относительно известного банку дохода. Процент назначается на сумму овердрафта, обычно как маржа над базовой ставкой. Процент насч</w:t>
      </w:r>
      <w:r w:rsidRPr="00A42B00">
        <w:rPr>
          <w:rFonts w:ascii="Times New Roman" w:hAnsi="Times New Roman" w:cs="Times New Roman"/>
          <w:sz w:val="28"/>
          <w:szCs w:val="28"/>
        </w:rPr>
        <w:t>и</w:t>
      </w:r>
      <w:r w:rsidRPr="00A42B00">
        <w:rPr>
          <w:rFonts w:ascii="Times New Roman" w:hAnsi="Times New Roman" w:cs="Times New Roman"/>
          <w:sz w:val="28"/>
          <w:szCs w:val="28"/>
        </w:rPr>
        <w:t>тывается на ежедневную сумму овердрафта и ежеквартально записывается на счет. Овердрафты выплачиваются по требованию, и обычно клиенту об этом сообщается в письменном уведомлении о предоставленной услуге. Банк м</w:t>
      </w:r>
      <w:r w:rsidRPr="00A42B00">
        <w:rPr>
          <w:rFonts w:ascii="Times New Roman" w:hAnsi="Times New Roman" w:cs="Times New Roman"/>
          <w:sz w:val="28"/>
          <w:szCs w:val="28"/>
        </w:rPr>
        <w:t>о</w:t>
      </w:r>
      <w:r w:rsidRPr="00A42B00">
        <w:rPr>
          <w:rFonts w:ascii="Times New Roman" w:hAnsi="Times New Roman" w:cs="Times New Roman"/>
          <w:sz w:val="28"/>
          <w:szCs w:val="28"/>
        </w:rPr>
        <w:t xml:space="preserve">жет потребовать обеспечения под овердрафт, размер которого зависит от услуги, предоставляемой клиенту. </w:t>
      </w:r>
    </w:p>
    <w:p w14:paraId="161452A4" w14:textId="77777777" w:rsidR="00A42B00" w:rsidRDefault="00A42B00" w:rsidP="008B7E24">
      <w:pPr>
        <w:tabs>
          <w:tab w:val="left" w:pos="950"/>
        </w:tabs>
        <w:spacing w:after="0" w:line="360" w:lineRule="auto"/>
        <w:ind w:firstLine="709"/>
        <w:jc w:val="both"/>
        <w:rPr>
          <w:rFonts w:ascii="Times New Roman" w:hAnsi="Times New Roman" w:cs="Times New Roman"/>
          <w:sz w:val="28"/>
          <w:szCs w:val="28"/>
        </w:rPr>
      </w:pPr>
      <w:r w:rsidRPr="00A42B00">
        <w:rPr>
          <w:rFonts w:ascii="Times New Roman" w:hAnsi="Times New Roman" w:cs="Times New Roman"/>
          <w:sz w:val="28"/>
          <w:szCs w:val="28"/>
        </w:rPr>
        <w:t>Для клиентов овердрафты очень удобны, так как позволяют быть ув</w:t>
      </w:r>
      <w:r w:rsidRPr="00A42B00">
        <w:rPr>
          <w:rFonts w:ascii="Times New Roman" w:hAnsi="Times New Roman" w:cs="Times New Roman"/>
          <w:sz w:val="28"/>
          <w:szCs w:val="28"/>
        </w:rPr>
        <w:t>е</w:t>
      </w:r>
      <w:r w:rsidRPr="00A42B00">
        <w:rPr>
          <w:rFonts w:ascii="Times New Roman" w:hAnsi="Times New Roman" w:cs="Times New Roman"/>
          <w:sz w:val="28"/>
          <w:szCs w:val="28"/>
        </w:rPr>
        <w:t>ренными в том, что их расходы могут быть профинансированы, даже в сл</w:t>
      </w:r>
      <w:r w:rsidRPr="00A42B00">
        <w:rPr>
          <w:rFonts w:ascii="Times New Roman" w:hAnsi="Times New Roman" w:cs="Times New Roman"/>
          <w:sz w:val="28"/>
          <w:szCs w:val="28"/>
        </w:rPr>
        <w:t>у</w:t>
      </w:r>
      <w:r w:rsidRPr="00A42B00">
        <w:rPr>
          <w:rFonts w:ascii="Times New Roman" w:hAnsi="Times New Roman" w:cs="Times New Roman"/>
          <w:sz w:val="28"/>
          <w:szCs w:val="28"/>
        </w:rPr>
        <w:t>чае отсутствия собственных свободных средств. В свою очередь банки тоже получают свою выгоду от предоставления данного вида кредита, поскольку как показывает практика, процентные ставки по овердрафтам, как правило, достаточно высоки.</w:t>
      </w:r>
    </w:p>
    <w:p w14:paraId="24B32656" w14:textId="77777777" w:rsidR="001F0A88" w:rsidRPr="00A42B00" w:rsidRDefault="001F0A88" w:rsidP="008B7E24">
      <w:pPr>
        <w:tabs>
          <w:tab w:val="left" w:pos="950"/>
        </w:tabs>
        <w:spacing w:after="0" w:line="360" w:lineRule="auto"/>
        <w:ind w:firstLine="709"/>
        <w:jc w:val="both"/>
        <w:rPr>
          <w:rFonts w:ascii="Times New Roman" w:hAnsi="Times New Roman" w:cs="Times New Roman"/>
          <w:sz w:val="28"/>
          <w:szCs w:val="28"/>
        </w:rPr>
      </w:pPr>
    </w:p>
    <w:p w14:paraId="07D27308" w14:textId="77777777" w:rsidR="00A42B00" w:rsidRDefault="00A42B00" w:rsidP="008B7E24">
      <w:pPr>
        <w:tabs>
          <w:tab w:val="left" w:pos="950"/>
        </w:tabs>
        <w:spacing w:line="360" w:lineRule="auto"/>
        <w:jc w:val="both"/>
        <w:rPr>
          <w:rFonts w:ascii="Times New Roman" w:hAnsi="Times New Roman" w:cs="Times New Roman"/>
          <w:sz w:val="28"/>
          <w:szCs w:val="28"/>
        </w:rPr>
      </w:pPr>
    </w:p>
    <w:p w14:paraId="2F93BFD1" w14:textId="77777777" w:rsidR="00A42B00" w:rsidRDefault="00A42B00" w:rsidP="008B7E24">
      <w:pPr>
        <w:tabs>
          <w:tab w:val="left" w:pos="950"/>
        </w:tabs>
        <w:spacing w:line="360" w:lineRule="auto"/>
        <w:ind w:firstLine="709"/>
        <w:jc w:val="both"/>
        <w:rPr>
          <w:rFonts w:ascii="Times New Roman" w:hAnsi="Times New Roman" w:cs="Times New Roman"/>
          <w:sz w:val="28"/>
          <w:szCs w:val="28"/>
        </w:rPr>
      </w:pPr>
    </w:p>
    <w:p w14:paraId="52327A75" w14:textId="77777777" w:rsidR="001F0A88" w:rsidRPr="00817E59" w:rsidRDefault="00817E59" w:rsidP="008B7E24">
      <w:pPr>
        <w:tabs>
          <w:tab w:val="left" w:pos="950"/>
        </w:tabs>
        <w:spacing w:line="360" w:lineRule="auto"/>
        <w:ind w:left="709"/>
        <w:jc w:val="both"/>
        <w:rPr>
          <w:rFonts w:ascii="Times New Roman" w:hAnsi="Times New Roman" w:cs="Times New Roman"/>
          <w:b/>
          <w:bCs/>
          <w:sz w:val="28"/>
          <w:szCs w:val="28"/>
        </w:rPr>
      </w:pPr>
      <w:r w:rsidRPr="00817E59">
        <w:rPr>
          <w:rFonts w:ascii="Times New Roman" w:hAnsi="Times New Roman" w:cs="Times New Roman"/>
          <w:b/>
          <w:bCs/>
          <w:sz w:val="28"/>
          <w:szCs w:val="28"/>
        </w:rPr>
        <w:lastRenderedPageBreak/>
        <w:t>2.3 Совершенствование потребительского кредитования в банке АО «Банк ОТП»</w:t>
      </w:r>
    </w:p>
    <w:p w14:paraId="7590C9EB" w14:textId="77777777" w:rsidR="001F0A88" w:rsidRPr="001F0A88" w:rsidRDefault="001F0A88" w:rsidP="008B7E24">
      <w:pPr>
        <w:tabs>
          <w:tab w:val="left" w:pos="950"/>
        </w:tabs>
        <w:spacing w:after="0" w:line="360" w:lineRule="auto"/>
        <w:ind w:firstLine="709"/>
        <w:jc w:val="both"/>
        <w:rPr>
          <w:rFonts w:ascii="Times New Roman" w:hAnsi="Times New Roman" w:cs="Times New Roman"/>
          <w:sz w:val="28"/>
          <w:szCs w:val="28"/>
        </w:rPr>
      </w:pPr>
      <w:r w:rsidRPr="001F0A88">
        <w:rPr>
          <w:rFonts w:ascii="Times New Roman" w:hAnsi="Times New Roman" w:cs="Times New Roman"/>
          <w:sz w:val="28"/>
          <w:szCs w:val="28"/>
        </w:rPr>
        <w:t>Практически решение проблемы управления просроченной задолже</w:t>
      </w:r>
      <w:r w:rsidRPr="001F0A88">
        <w:rPr>
          <w:rFonts w:ascii="Times New Roman" w:hAnsi="Times New Roman" w:cs="Times New Roman"/>
          <w:sz w:val="28"/>
          <w:szCs w:val="28"/>
        </w:rPr>
        <w:t>н</w:t>
      </w:r>
      <w:r w:rsidRPr="001F0A88">
        <w:rPr>
          <w:rFonts w:ascii="Times New Roman" w:hAnsi="Times New Roman" w:cs="Times New Roman"/>
          <w:sz w:val="28"/>
          <w:szCs w:val="28"/>
        </w:rPr>
        <w:t>ностью во многом зависит от двух условий. Во-первых, содержит ли креди</w:t>
      </w:r>
      <w:r w:rsidRPr="001F0A88">
        <w:rPr>
          <w:rFonts w:ascii="Times New Roman" w:hAnsi="Times New Roman" w:cs="Times New Roman"/>
          <w:sz w:val="28"/>
          <w:szCs w:val="28"/>
        </w:rPr>
        <w:t>т</w:t>
      </w:r>
      <w:r w:rsidRPr="001F0A88">
        <w:rPr>
          <w:rFonts w:ascii="Times New Roman" w:hAnsi="Times New Roman" w:cs="Times New Roman"/>
          <w:sz w:val="28"/>
          <w:szCs w:val="28"/>
        </w:rPr>
        <w:t>ный договор положения, дающие банку право проверять бухгалтерскую и финансовую отчетность заемщика путем осуществления проверок непосре</w:t>
      </w:r>
      <w:r w:rsidRPr="001F0A88">
        <w:rPr>
          <w:rFonts w:ascii="Times New Roman" w:hAnsi="Times New Roman" w:cs="Times New Roman"/>
          <w:sz w:val="28"/>
          <w:szCs w:val="28"/>
        </w:rPr>
        <w:t>д</w:t>
      </w:r>
      <w:r w:rsidRPr="001F0A88">
        <w:rPr>
          <w:rFonts w:ascii="Times New Roman" w:hAnsi="Times New Roman" w:cs="Times New Roman"/>
          <w:sz w:val="28"/>
          <w:szCs w:val="28"/>
        </w:rPr>
        <w:t>ственно на предприятии, а также имеется ли возможность прекратить де</w:t>
      </w:r>
      <w:r w:rsidRPr="001F0A88">
        <w:rPr>
          <w:rFonts w:ascii="Times New Roman" w:hAnsi="Times New Roman" w:cs="Times New Roman"/>
          <w:sz w:val="28"/>
          <w:szCs w:val="28"/>
        </w:rPr>
        <w:t>й</w:t>
      </w:r>
      <w:r w:rsidRPr="001F0A88">
        <w:rPr>
          <w:rFonts w:ascii="Times New Roman" w:hAnsi="Times New Roman" w:cs="Times New Roman"/>
          <w:sz w:val="28"/>
          <w:szCs w:val="28"/>
        </w:rPr>
        <w:t>ствие кредитного договора и обратить взыскание на залог при наличии у ба</w:t>
      </w:r>
      <w:r w:rsidRPr="001F0A88">
        <w:rPr>
          <w:rFonts w:ascii="Times New Roman" w:hAnsi="Times New Roman" w:cs="Times New Roman"/>
          <w:sz w:val="28"/>
          <w:szCs w:val="28"/>
        </w:rPr>
        <w:t>н</w:t>
      </w:r>
      <w:r w:rsidRPr="001F0A88">
        <w:rPr>
          <w:rFonts w:ascii="Times New Roman" w:hAnsi="Times New Roman" w:cs="Times New Roman"/>
          <w:sz w:val="28"/>
          <w:szCs w:val="28"/>
        </w:rPr>
        <w:t>ка обоснованных подозрений о неплатежеспособности заемщика. Во-вторых, какими полномочиями наделен кредитный специалист банка, под постоя</w:t>
      </w:r>
      <w:r w:rsidRPr="001F0A88">
        <w:rPr>
          <w:rFonts w:ascii="Times New Roman" w:hAnsi="Times New Roman" w:cs="Times New Roman"/>
          <w:sz w:val="28"/>
          <w:szCs w:val="28"/>
        </w:rPr>
        <w:t>н</w:t>
      </w:r>
      <w:r w:rsidRPr="001F0A88">
        <w:rPr>
          <w:rFonts w:ascii="Times New Roman" w:hAnsi="Times New Roman" w:cs="Times New Roman"/>
          <w:sz w:val="28"/>
          <w:szCs w:val="28"/>
        </w:rPr>
        <w:t>ным контролем которого должен находиться каждый выданный кредит. С</w:t>
      </w:r>
      <w:r w:rsidRPr="001F0A88">
        <w:rPr>
          <w:rFonts w:ascii="Times New Roman" w:hAnsi="Times New Roman" w:cs="Times New Roman"/>
          <w:sz w:val="28"/>
          <w:szCs w:val="28"/>
        </w:rPr>
        <w:t>у</w:t>
      </w:r>
      <w:r w:rsidRPr="001F0A88">
        <w:rPr>
          <w:rFonts w:ascii="Times New Roman" w:hAnsi="Times New Roman" w:cs="Times New Roman"/>
          <w:sz w:val="28"/>
          <w:szCs w:val="28"/>
        </w:rPr>
        <w:t>ществует базовый «набор сигналов», индикаторов, характеризующих поя</w:t>
      </w:r>
      <w:r w:rsidRPr="001F0A88">
        <w:rPr>
          <w:rFonts w:ascii="Times New Roman" w:hAnsi="Times New Roman" w:cs="Times New Roman"/>
          <w:sz w:val="28"/>
          <w:szCs w:val="28"/>
        </w:rPr>
        <w:t>в</w:t>
      </w:r>
      <w:r w:rsidRPr="001F0A88">
        <w:rPr>
          <w:rFonts w:ascii="Times New Roman" w:hAnsi="Times New Roman" w:cs="Times New Roman"/>
          <w:sz w:val="28"/>
          <w:szCs w:val="28"/>
        </w:rPr>
        <w:t>ление некачественного, «проблемного» кредита. В отношении стратегии «спасения» кредитов не существует каких-либо универсальных правил, п</w:t>
      </w:r>
      <w:r w:rsidRPr="001F0A88">
        <w:rPr>
          <w:rFonts w:ascii="Times New Roman" w:hAnsi="Times New Roman" w:cs="Times New Roman"/>
          <w:sz w:val="28"/>
          <w:szCs w:val="28"/>
        </w:rPr>
        <w:t>о</w:t>
      </w:r>
      <w:r w:rsidRPr="001F0A88">
        <w:rPr>
          <w:rFonts w:ascii="Times New Roman" w:hAnsi="Times New Roman" w:cs="Times New Roman"/>
          <w:sz w:val="28"/>
          <w:szCs w:val="28"/>
        </w:rPr>
        <w:t>скольку каждый «проблемный» кредит по-своему уникален. Поэтому пре</w:t>
      </w:r>
      <w:r w:rsidRPr="001F0A88">
        <w:rPr>
          <w:rFonts w:ascii="Times New Roman" w:hAnsi="Times New Roman" w:cs="Times New Roman"/>
          <w:sz w:val="28"/>
          <w:szCs w:val="28"/>
        </w:rPr>
        <w:t>д</w:t>
      </w:r>
      <w:r w:rsidRPr="001F0A88">
        <w:rPr>
          <w:rFonts w:ascii="Times New Roman" w:hAnsi="Times New Roman" w:cs="Times New Roman"/>
          <w:sz w:val="28"/>
          <w:szCs w:val="28"/>
        </w:rPr>
        <w:t>ставляет интерес обобщить приемы, применяемые в банковской практике. Наиболее широко распространены следующие подходы. Во-первых, в пр</w:t>
      </w:r>
      <w:r w:rsidRPr="001F0A88">
        <w:rPr>
          <w:rFonts w:ascii="Times New Roman" w:hAnsi="Times New Roman" w:cs="Times New Roman"/>
          <w:sz w:val="28"/>
          <w:szCs w:val="28"/>
        </w:rPr>
        <w:t>о</w:t>
      </w:r>
      <w:r w:rsidRPr="001F0A88">
        <w:rPr>
          <w:rFonts w:ascii="Times New Roman" w:hAnsi="Times New Roman" w:cs="Times New Roman"/>
          <w:sz w:val="28"/>
          <w:szCs w:val="28"/>
        </w:rPr>
        <w:t>цессе контроля за соблюдением условий исполнения обязательств заемщик</w:t>
      </w:r>
      <w:r w:rsidRPr="001F0A88">
        <w:rPr>
          <w:rFonts w:ascii="Times New Roman" w:hAnsi="Times New Roman" w:cs="Times New Roman"/>
          <w:sz w:val="28"/>
          <w:szCs w:val="28"/>
        </w:rPr>
        <w:t>а</w:t>
      </w:r>
      <w:r w:rsidRPr="001F0A88">
        <w:rPr>
          <w:rFonts w:ascii="Times New Roman" w:hAnsi="Times New Roman" w:cs="Times New Roman"/>
          <w:sz w:val="28"/>
          <w:szCs w:val="28"/>
        </w:rPr>
        <w:t>ми, «тревожные» сигналы систематизируются по двум группам: 1) имеющие признаки организованного (нефинансового) и 2) экономического (финанс</w:t>
      </w:r>
      <w:r w:rsidRPr="001F0A88">
        <w:rPr>
          <w:rFonts w:ascii="Times New Roman" w:hAnsi="Times New Roman" w:cs="Times New Roman"/>
          <w:sz w:val="28"/>
          <w:szCs w:val="28"/>
        </w:rPr>
        <w:t>о</w:t>
      </w:r>
      <w:r w:rsidRPr="001F0A88">
        <w:rPr>
          <w:rFonts w:ascii="Times New Roman" w:hAnsi="Times New Roman" w:cs="Times New Roman"/>
          <w:sz w:val="28"/>
          <w:szCs w:val="28"/>
        </w:rPr>
        <w:t>вого) характера. Это позволяет выработать обоснованную и эффективную р</w:t>
      </w:r>
      <w:r w:rsidRPr="001F0A88">
        <w:rPr>
          <w:rFonts w:ascii="Times New Roman" w:hAnsi="Times New Roman" w:cs="Times New Roman"/>
          <w:sz w:val="28"/>
          <w:szCs w:val="28"/>
        </w:rPr>
        <w:t>е</w:t>
      </w:r>
      <w:r w:rsidRPr="001F0A88">
        <w:rPr>
          <w:rFonts w:ascii="Times New Roman" w:hAnsi="Times New Roman" w:cs="Times New Roman"/>
          <w:sz w:val="28"/>
          <w:szCs w:val="28"/>
        </w:rPr>
        <w:t>акцию на них. Во-вторых, разрабатывают план мероприятий, который будет способствовать улучшению качества предоставленного кредита. В-третьих, принимают (выбирают) способы разрешения конфликта между банком и клиентом по конкретному кредиту.</w:t>
      </w:r>
    </w:p>
    <w:p w14:paraId="4E9F4065" w14:textId="77777777" w:rsidR="001F0A88" w:rsidRPr="001F0A88" w:rsidRDefault="001F0A88" w:rsidP="008B7E24">
      <w:pPr>
        <w:tabs>
          <w:tab w:val="left" w:pos="950"/>
        </w:tabs>
        <w:spacing w:after="0" w:line="360" w:lineRule="auto"/>
        <w:ind w:firstLine="709"/>
        <w:jc w:val="both"/>
        <w:rPr>
          <w:rFonts w:ascii="Times New Roman" w:hAnsi="Times New Roman" w:cs="Times New Roman"/>
          <w:sz w:val="28"/>
          <w:szCs w:val="28"/>
        </w:rPr>
      </w:pPr>
      <w:r w:rsidRPr="001F0A88">
        <w:rPr>
          <w:rFonts w:ascii="Times New Roman" w:hAnsi="Times New Roman" w:cs="Times New Roman"/>
          <w:sz w:val="28"/>
          <w:szCs w:val="28"/>
        </w:rPr>
        <w:t>К организационным признакам можно отнести:</w:t>
      </w:r>
    </w:p>
    <w:p w14:paraId="4E763EA1" w14:textId="77777777" w:rsidR="001F0A88" w:rsidRPr="001F0A88" w:rsidRDefault="001F0A88" w:rsidP="008B7E24">
      <w:pPr>
        <w:tabs>
          <w:tab w:val="left" w:pos="950"/>
        </w:tabs>
        <w:spacing w:after="0" w:line="360" w:lineRule="auto"/>
        <w:ind w:firstLine="709"/>
        <w:jc w:val="both"/>
        <w:rPr>
          <w:rFonts w:ascii="Times New Roman" w:hAnsi="Times New Roman" w:cs="Times New Roman"/>
          <w:sz w:val="28"/>
          <w:szCs w:val="28"/>
        </w:rPr>
      </w:pPr>
      <w:r w:rsidRPr="001F0A88">
        <w:rPr>
          <w:rFonts w:ascii="Times New Roman" w:hAnsi="Times New Roman" w:cs="Times New Roman"/>
          <w:sz w:val="28"/>
          <w:szCs w:val="28"/>
        </w:rPr>
        <w:t>— необоснованные задержки в получении от заемщика финансовой о</w:t>
      </w:r>
      <w:r w:rsidRPr="001F0A88">
        <w:rPr>
          <w:rFonts w:ascii="Times New Roman" w:hAnsi="Times New Roman" w:cs="Times New Roman"/>
          <w:sz w:val="28"/>
          <w:szCs w:val="28"/>
        </w:rPr>
        <w:t>т</w:t>
      </w:r>
      <w:r w:rsidRPr="001F0A88">
        <w:rPr>
          <w:rFonts w:ascii="Times New Roman" w:hAnsi="Times New Roman" w:cs="Times New Roman"/>
          <w:sz w:val="28"/>
          <w:szCs w:val="28"/>
        </w:rPr>
        <w:t>четности. Они особенно показательны, когда в кредитном договоре соде</w:t>
      </w:r>
      <w:r w:rsidRPr="001F0A88">
        <w:rPr>
          <w:rFonts w:ascii="Times New Roman" w:hAnsi="Times New Roman" w:cs="Times New Roman"/>
          <w:sz w:val="28"/>
          <w:szCs w:val="28"/>
        </w:rPr>
        <w:t>р</w:t>
      </w:r>
      <w:r w:rsidRPr="001F0A88">
        <w:rPr>
          <w:rFonts w:ascii="Times New Roman" w:hAnsi="Times New Roman" w:cs="Times New Roman"/>
          <w:sz w:val="28"/>
          <w:szCs w:val="28"/>
        </w:rPr>
        <w:t>жатся условия, требующие ежеквартального предоставления отчетности;</w:t>
      </w:r>
    </w:p>
    <w:p w14:paraId="294D7B75" w14:textId="77777777" w:rsidR="001F0A88" w:rsidRPr="001F0A88" w:rsidRDefault="001F0A88" w:rsidP="008B7E24">
      <w:pPr>
        <w:tabs>
          <w:tab w:val="left" w:pos="950"/>
        </w:tabs>
        <w:spacing w:after="0" w:line="360" w:lineRule="auto"/>
        <w:ind w:firstLine="709"/>
        <w:jc w:val="both"/>
        <w:rPr>
          <w:rFonts w:ascii="Times New Roman" w:hAnsi="Times New Roman" w:cs="Times New Roman"/>
          <w:sz w:val="28"/>
          <w:szCs w:val="28"/>
        </w:rPr>
      </w:pPr>
      <w:r w:rsidRPr="001F0A88">
        <w:rPr>
          <w:rFonts w:ascii="Times New Roman" w:hAnsi="Times New Roman" w:cs="Times New Roman"/>
          <w:sz w:val="28"/>
          <w:szCs w:val="28"/>
        </w:rPr>
        <w:lastRenderedPageBreak/>
        <w:t>— нежелание заемщика дать детальное разъяснение финансовой отче</w:t>
      </w:r>
      <w:r w:rsidRPr="001F0A88">
        <w:rPr>
          <w:rFonts w:ascii="Times New Roman" w:hAnsi="Times New Roman" w:cs="Times New Roman"/>
          <w:sz w:val="28"/>
          <w:szCs w:val="28"/>
        </w:rPr>
        <w:t>т</w:t>
      </w:r>
      <w:r w:rsidRPr="001F0A88">
        <w:rPr>
          <w:rFonts w:ascii="Times New Roman" w:hAnsi="Times New Roman" w:cs="Times New Roman"/>
          <w:sz w:val="28"/>
          <w:szCs w:val="28"/>
        </w:rPr>
        <w:t>ности. В этом случае кредитному специалисту необходимо провести тщ</w:t>
      </w:r>
      <w:r w:rsidRPr="001F0A88">
        <w:rPr>
          <w:rFonts w:ascii="Times New Roman" w:hAnsi="Times New Roman" w:cs="Times New Roman"/>
          <w:sz w:val="28"/>
          <w:szCs w:val="28"/>
        </w:rPr>
        <w:t>а</w:t>
      </w:r>
      <w:r w:rsidRPr="001F0A88">
        <w:rPr>
          <w:rFonts w:ascii="Times New Roman" w:hAnsi="Times New Roman" w:cs="Times New Roman"/>
          <w:sz w:val="28"/>
          <w:szCs w:val="28"/>
        </w:rPr>
        <w:t>тельный анализ ситуации и определить, не злоупотребляет ли заемщик своим правом на неразглашение определенной информации;</w:t>
      </w:r>
    </w:p>
    <w:p w14:paraId="1C861099" w14:textId="77777777" w:rsidR="001F0A88" w:rsidRPr="001F0A88" w:rsidRDefault="001F0A88" w:rsidP="008B7E24">
      <w:pPr>
        <w:tabs>
          <w:tab w:val="left" w:pos="950"/>
        </w:tabs>
        <w:spacing w:after="0" w:line="360" w:lineRule="auto"/>
        <w:ind w:firstLine="709"/>
        <w:jc w:val="both"/>
        <w:rPr>
          <w:rFonts w:ascii="Times New Roman" w:hAnsi="Times New Roman" w:cs="Times New Roman"/>
          <w:sz w:val="28"/>
          <w:szCs w:val="28"/>
        </w:rPr>
      </w:pPr>
      <w:r w:rsidRPr="001F0A88">
        <w:rPr>
          <w:rFonts w:ascii="Times New Roman" w:hAnsi="Times New Roman" w:cs="Times New Roman"/>
          <w:sz w:val="28"/>
          <w:szCs w:val="28"/>
        </w:rPr>
        <w:t>— резкие изменения в планах деятельности заемщика, переход на н</w:t>
      </w:r>
      <w:r w:rsidRPr="001F0A88">
        <w:rPr>
          <w:rFonts w:ascii="Times New Roman" w:hAnsi="Times New Roman" w:cs="Times New Roman"/>
          <w:sz w:val="28"/>
          <w:szCs w:val="28"/>
        </w:rPr>
        <w:t>о</w:t>
      </w:r>
      <w:r w:rsidRPr="001F0A88">
        <w:rPr>
          <w:rFonts w:ascii="Times New Roman" w:hAnsi="Times New Roman" w:cs="Times New Roman"/>
          <w:sz w:val="28"/>
          <w:szCs w:val="28"/>
        </w:rPr>
        <w:t>вые рынки деятельности и сбыта;</w:t>
      </w:r>
    </w:p>
    <w:p w14:paraId="5E376FEF" w14:textId="77777777" w:rsidR="001F0A88" w:rsidRPr="001F0A88" w:rsidRDefault="001F0A88" w:rsidP="008B7E24">
      <w:pPr>
        <w:tabs>
          <w:tab w:val="left" w:pos="950"/>
        </w:tabs>
        <w:spacing w:after="0" w:line="360" w:lineRule="auto"/>
        <w:ind w:firstLine="709"/>
        <w:jc w:val="both"/>
        <w:rPr>
          <w:rFonts w:ascii="Times New Roman" w:hAnsi="Times New Roman" w:cs="Times New Roman"/>
          <w:sz w:val="28"/>
          <w:szCs w:val="28"/>
        </w:rPr>
      </w:pPr>
      <w:r w:rsidRPr="001F0A88">
        <w:rPr>
          <w:rFonts w:ascii="Times New Roman" w:hAnsi="Times New Roman" w:cs="Times New Roman"/>
          <w:sz w:val="28"/>
          <w:szCs w:val="28"/>
        </w:rPr>
        <w:t>— радикальные изменения в составе руководителей предприятия-заемщика;</w:t>
      </w:r>
    </w:p>
    <w:p w14:paraId="0FCE0010" w14:textId="77777777" w:rsidR="001F0A88" w:rsidRPr="001F0A88" w:rsidRDefault="001F0A88" w:rsidP="008B7E24">
      <w:pPr>
        <w:tabs>
          <w:tab w:val="left" w:pos="950"/>
        </w:tabs>
        <w:spacing w:after="0" w:line="360" w:lineRule="auto"/>
        <w:ind w:firstLine="709"/>
        <w:jc w:val="both"/>
        <w:rPr>
          <w:rFonts w:ascii="Times New Roman" w:hAnsi="Times New Roman" w:cs="Times New Roman"/>
          <w:sz w:val="28"/>
          <w:szCs w:val="28"/>
        </w:rPr>
      </w:pPr>
      <w:r w:rsidRPr="001F0A88">
        <w:rPr>
          <w:rFonts w:ascii="Times New Roman" w:hAnsi="Times New Roman" w:cs="Times New Roman"/>
          <w:sz w:val="28"/>
          <w:szCs w:val="28"/>
        </w:rPr>
        <w:t>— неблагоприятные тенденции развития рынка, на котором осущест</w:t>
      </w:r>
      <w:r w:rsidRPr="001F0A88">
        <w:rPr>
          <w:rFonts w:ascii="Times New Roman" w:hAnsi="Times New Roman" w:cs="Times New Roman"/>
          <w:sz w:val="28"/>
          <w:szCs w:val="28"/>
        </w:rPr>
        <w:t>в</w:t>
      </w:r>
      <w:r w:rsidRPr="001F0A88">
        <w:rPr>
          <w:rFonts w:ascii="Times New Roman" w:hAnsi="Times New Roman" w:cs="Times New Roman"/>
          <w:sz w:val="28"/>
          <w:szCs w:val="28"/>
        </w:rPr>
        <w:t>ляет свою финансово-хозяйственную деятельность заемщик;</w:t>
      </w:r>
    </w:p>
    <w:p w14:paraId="6CE5304A" w14:textId="77777777" w:rsidR="001F0A88" w:rsidRPr="001F0A88" w:rsidRDefault="001F0A88" w:rsidP="008B7E24">
      <w:pPr>
        <w:tabs>
          <w:tab w:val="left" w:pos="950"/>
        </w:tabs>
        <w:spacing w:after="0" w:line="360" w:lineRule="auto"/>
        <w:ind w:firstLine="709"/>
        <w:jc w:val="both"/>
        <w:rPr>
          <w:rFonts w:ascii="Times New Roman" w:hAnsi="Times New Roman" w:cs="Times New Roman"/>
          <w:sz w:val="28"/>
          <w:szCs w:val="28"/>
        </w:rPr>
      </w:pPr>
      <w:r w:rsidRPr="001F0A88">
        <w:rPr>
          <w:rFonts w:ascii="Times New Roman" w:hAnsi="Times New Roman" w:cs="Times New Roman"/>
          <w:sz w:val="28"/>
          <w:szCs w:val="28"/>
        </w:rPr>
        <w:t>— частое изменение юридического адреса, места нахождения, номеров телефонов и т.д.;</w:t>
      </w:r>
    </w:p>
    <w:p w14:paraId="2F7A75DA" w14:textId="77777777" w:rsidR="001F0A88" w:rsidRPr="001F0A88" w:rsidRDefault="001F0A88" w:rsidP="008B7E24">
      <w:pPr>
        <w:tabs>
          <w:tab w:val="left" w:pos="950"/>
        </w:tabs>
        <w:spacing w:after="0" w:line="360" w:lineRule="auto"/>
        <w:ind w:firstLine="709"/>
        <w:jc w:val="both"/>
        <w:rPr>
          <w:rFonts w:ascii="Times New Roman" w:hAnsi="Times New Roman" w:cs="Times New Roman"/>
          <w:sz w:val="28"/>
          <w:szCs w:val="28"/>
        </w:rPr>
      </w:pPr>
      <w:r w:rsidRPr="001F0A88">
        <w:rPr>
          <w:rFonts w:ascii="Times New Roman" w:hAnsi="Times New Roman" w:cs="Times New Roman"/>
          <w:sz w:val="28"/>
          <w:szCs w:val="28"/>
        </w:rPr>
        <w:t>— длительное отсутствие контактов с руководством и сотрудниками предприятия;</w:t>
      </w:r>
    </w:p>
    <w:p w14:paraId="0808067D" w14:textId="77777777" w:rsidR="001F0A88" w:rsidRPr="001F0A88" w:rsidRDefault="001F0A88" w:rsidP="008B7E24">
      <w:pPr>
        <w:tabs>
          <w:tab w:val="left" w:pos="950"/>
        </w:tabs>
        <w:spacing w:after="0" w:line="360" w:lineRule="auto"/>
        <w:ind w:firstLine="709"/>
        <w:jc w:val="both"/>
        <w:rPr>
          <w:rFonts w:ascii="Times New Roman" w:hAnsi="Times New Roman" w:cs="Times New Roman"/>
          <w:sz w:val="28"/>
          <w:szCs w:val="28"/>
        </w:rPr>
      </w:pPr>
      <w:r w:rsidRPr="001F0A88">
        <w:rPr>
          <w:rFonts w:ascii="Times New Roman" w:hAnsi="Times New Roman" w:cs="Times New Roman"/>
          <w:sz w:val="28"/>
          <w:szCs w:val="28"/>
        </w:rPr>
        <w:t>— просьбы отсрочить выплаты по ранее пролонгированным ссудам.</w:t>
      </w:r>
    </w:p>
    <w:p w14:paraId="36ED982B" w14:textId="77777777" w:rsidR="001F0A88" w:rsidRPr="001F0A88" w:rsidRDefault="001F0A88" w:rsidP="008B7E24">
      <w:pPr>
        <w:tabs>
          <w:tab w:val="left" w:pos="950"/>
        </w:tabs>
        <w:spacing w:after="0" w:line="360" w:lineRule="auto"/>
        <w:ind w:firstLine="709"/>
        <w:jc w:val="both"/>
        <w:rPr>
          <w:rFonts w:ascii="Times New Roman" w:hAnsi="Times New Roman" w:cs="Times New Roman"/>
          <w:sz w:val="28"/>
          <w:szCs w:val="28"/>
        </w:rPr>
      </w:pPr>
      <w:r w:rsidRPr="001F0A88">
        <w:rPr>
          <w:rFonts w:ascii="Times New Roman" w:hAnsi="Times New Roman" w:cs="Times New Roman"/>
          <w:sz w:val="28"/>
          <w:szCs w:val="28"/>
        </w:rPr>
        <w:t>Экономические (финансовые) признаки «проблемности» кредита. Ф</w:t>
      </w:r>
      <w:r w:rsidRPr="001F0A88">
        <w:rPr>
          <w:rFonts w:ascii="Times New Roman" w:hAnsi="Times New Roman" w:cs="Times New Roman"/>
          <w:sz w:val="28"/>
          <w:szCs w:val="28"/>
        </w:rPr>
        <w:t>и</w:t>
      </w:r>
      <w:r w:rsidRPr="001F0A88">
        <w:rPr>
          <w:rFonts w:ascii="Times New Roman" w:hAnsi="Times New Roman" w:cs="Times New Roman"/>
          <w:sz w:val="28"/>
          <w:szCs w:val="28"/>
        </w:rPr>
        <w:t>нансовые признаки проблемности кредита проявляются при анализе фина</w:t>
      </w:r>
      <w:r w:rsidRPr="001F0A88">
        <w:rPr>
          <w:rFonts w:ascii="Times New Roman" w:hAnsi="Times New Roman" w:cs="Times New Roman"/>
          <w:sz w:val="28"/>
          <w:szCs w:val="28"/>
        </w:rPr>
        <w:t>н</w:t>
      </w:r>
      <w:r w:rsidRPr="001F0A88">
        <w:rPr>
          <w:rFonts w:ascii="Times New Roman" w:hAnsi="Times New Roman" w:cs="Times New Roman"/>
          <w:sz w:val="28"/>
          <w:szCs w:val="28"/>
        </w:rPr>
        <w:t>совой отчетности заемщика и его бухгалтерской отчетности непосредственно в процессе проведения проверок на предприятии заемщика (данные проверки проводит кредитный специалист в период действия кредитного договора). В механизме возвратности кредита этот этап представляется наиболее отве</w:t>
      </w:r>
      <w:r w:rsidRPr="001F0A88">
        <w:rPr>
          <w:rFonts w:ascii="Times New Roman" w:hAnsi="Times New Roman" w:cs="Times New Roman"/>
          <w:sz w:val="28"/>
          <w:szCs w:val="28"/>
        </w:rPr>
        <w:t>т</w:t>
      </w:r>
      <w:r w:rsidRPr="001F0A88">
        <w:rPr>
          <w:rFonts w:ascii="Times New Roman" w:hAnsi="Times New Roman" w:cs="Times New Roman"/>
          <w:sz w:val="28"/>
          <w:szCs w:val="28"/>
        </w:rPr>
        <w:t>ственным. Экономические (финансовые) признаки проявляются в ухудшении показателей, полученных в результате анализа ликвидности, платежеспосо</w:t>
      </w:r>
      <w:r w:rsidRPr="001F0A88">
        <w:rPr>
          <w:rFonts w:ascii="Times New Roman" w:hAnsi="Times New Roman" w:cs="Times New Roman"/>
          <w:sz w:val="28"/>
          <w:szCs w:val="28"/>
        </w:rPr>
        <w:t>б</w:t>
      </w:r>
      <w:r w:rsidRPr="001F0A88">
        <w:rPr>
          <w:rFonts w:ascii="Times New Roman" w:hAnsi="Times New Roman" w:cs="Times New Roman"/>
          <w:sz w:val="28"/>
          <w:szCs w:val="28"/>
        </w:rPr>
        <w:t>ности, структуры капитала, оборачиваемости и рентабельности.</w:t>
      </w:r>
    </w:p>
    <w:p w14:paraId="53F36A49" w14:textId="77777777" w:rsidR="001F0A88" w:rsidRPr="001F0A88" w:rsidRDefault="001F0A88" w:rsidP="008B7E24">
      <w:pPr>
        <w:tabs>
          <w:tab w:val="left" w:pos="950"/>
        </w:tabs>
        <w:spacing w:after="0" w:line="360" w:lineRule="auto"/>
        <w:ind w:firstLine="709"/>
        <w:jc w:val="both"/>
        <w:rPr>
          <w:rFonts w:ascii="Times New Roman" w:hAnsi="Times New Roman" w:cs="Times New Roman"/>
          <w:sz w:val="28"/>
          <w:szCs w:val="28"/>
        </w:rPr>
      </w:pPr>
      <w:r w:rsidRPr="001F0A88">
        <w:rPr>
          <w:rFonts w:ascii="Times New Roman" w:hAnsi="Times New Roman" w:cs="Times New Roman"/>
          <w:sz w:val="28"/>
          <w:szCs w:val="28"/>
        </w:rPr>
        <w:t>Независимо от того, являются ли признаки «проблемности» кредита финансовыми или нефинансовыми, ответственный кредитный специалист должен предпринять следующие меры, которые позволят разработать план мероприятий по улучшению качества предоставленного кредита:</w:t>
      </w:r>
    </w:p>
    <w:p w14:paraId="3C4142FE" w14:textId="77777777" w:rsidR="001F0A88" w:rsidRPr="001F0A88" w:rsidRDefault="001F0A88" w:rsidP="008B7E24">
      <w:pPr>
        <w:tabs>
          <w:tab w:val="left" w:pos="950"/>
        </w:tabs>
        <w:spacing w:after="0" w:line="360" w:lineRule="auto"/>
        <w:ind w:firstLine="709"/>
        <w:jc w:val="both"/>
        <w:rPr>
          <w:rFonts w:ascii="Times New Roman" w:hAnsi="Times New Roman" w:cs="Times New Roman"/>
          <w:sz w:val="28"/>
          <w:szCs w:val="28"/>
        </w:rPr>
      </w:pPr>
      <w:r w:rsidRPr="001F0A88">
        <w:rPr>
          <w:rFonts w:ascii="Times New Roman" w:hAnsi="Times New Roman" w:cs="Times New Roman"/>
          <w:sz w:val="28"/>
          <w:szCs w:val="28"/>
        </w:rPr>
        <w:t>— провести полный анализ финансового обеспечения кредита заемщ</w:t>
      </w:r>
      <w:r w:rsidRPr="001F0A88">
        <w:rPr>
          <w:rFonts w:ascii="Times New Roman" w:hAnsi="Times New Roman" w:cs="Times New Roman"/>
          <w:sz w:val="28"/>
          <w:szCs w:val="28"/>
        </w:rPr>
        <w:t>и</w:t>
      </w:r>
      <w:r w:rsidRPr="001F0A88">
        <w:rPr>
          <w:rFonts w:ascii="Times New Roman" w:hAnsi="Times New Roman" w:cs="Times New Roman"/>
          <w:sz w:val="28"/>
          <w:szCs w:val="28"/>
        </w:rPr>
        <w:t>ка и составить заключение;</w:t>
      </w:r>
    </w:p>
    <w:p w14:paraId="2EB3E743" w14:textId="77777777" w:rsidR="001F0A88" w:rsidRPr="001F0A88" w:rsidRDefault="001F0A88" w:rsidP="008B7E24">
      <w:pPr>
        <w:tabs>
          <w:tab w:val="left" w:pos="950"/>
        </w:tabs>
        <w:spacing w:after="0" w:line="360" w:lineRule="auto"/>
        <w:ind w:firstLine="709"/>
        <w:jc w:val="both"/>
        <w:rPr>
          <w:rFonts w:ascii="Times New Roman" w:hAnsi="Times New Roman" w:cs="Times New Roman"/>
          <w:sz w:val="28"/>
          <w:szCs w:val="28"/>
        </w:rPr>
      </w:pPr>
      <w:r w:rsidRPr="001F0A88">
        <w:rPr>
          <w:rFonts w:ascii="Times New Roman" w:hAnsi="Times New Roman" w:cs="Times New Roman"/>
          <w:sz w:val="28"/>
          <w:szCs w:val="28"/>
        </w:rPr>
        <w:lastRenderedPageBreak/>
        <w:t>— собрать полную информацию о том, в каких направлениях работа банка с данным заемщиком подвержена риску;</w:t>
      </w:r>
    </w:p>
    <w:p w14:paraId="46BBB8C6" w14:textId="77777777" w:rsidR="001F0A88" w:rsidRPr="001F0A88" w:rsidRDefault="001F0A88" w:rsidP="008B7E24">
      <w:pPr>
        <w:tabs>
          <w:tab w:val="left" w:pos="950"/>
        </w:tabs>
        <w:spacing w:after="0" w:line="360" w:lineRule="auto"/>
        <w:ind w:firstLine="709"/>
        <w:jc w:val="both"/>
        <w:rPr>
          <w:rFonts w:ascii="Times New Roman" w:hAnsi="Times New Roman" w:cs="Times New Roman"/>
          <w:sz w:val="28"/>
          <w:szCs w:val="28"/>
        </w:rPr>
      </w:pPr>
      <w:r w:rsidRPr="001F0A88">
        <w:rPr>
          <w:rFonts w:ascii="Times New Roman" w:hAnsi="Times New Roman" w:cs="Times New Roman"/>
          <w:sz w:val="28"/>
          <w:szCs w:val="28"/>
        </w:rPr>
        <w:t>— ежедневно контролировать поступления денежных средств за счет заемщика и в случае длительного отсутствия поступлений средств на расче</w:t>
      </w:r>
      <w:r w:rsidRPr="001F0A88">
        <w:rPr>
          <w:rFonts w:ascii="Times New Roman" w:hAnsi="Times New Roman" w:cs="Times New Roman"/>
          <w:sz w:val="28"/>
          <w:szCs w:val="28"/>
        </w:rPr>
        <w:t>т</w:t>
      </w:r>
      <w:r w:rsidRPr="001F0A88">
        <w:rPr>
          <w:rFonts w:ascii="Times New Roman" w:hAnsi="Times New Roman" w:cs="Times New Roman"/>
          <w:sz w:val="28"/>
          <w:szCs w:val="28"/>
        </w:rPr>
        <w:t>ный (валютный) счет потребовать объяснения причин;</w:t>
      </w:r>
    </w:p>
    <w:p w14:paraId="2AAC700E" w14:textId="77777777" w:rsidR="001F0A88" w:rsidRPr="001F0A88" w:rsidRDefault="001F0A88" w:rsidP="008B7E24">
      <w:pPr>
        <w:tabs>
          <w:tab w:val="left" w:pos="950"/>
        </w:tabs>
        <w:spacing w:after="0" w:line="360" w:lineRule="auto"/>
        <w:ind w:firstLine="709"/>
        <w:jc w:val="both"/>
        <w:rPr>
          <w:rFonts w:ascii="Times New Roman" w:hAnsi="Times New Roman" w:cs="Times New Roman"/>
          <w:sz w:val="28"/>
          <w:szCs w:val="28"/>
        </w:rPr>
      </w:pPr>
      <w:r w:rsidRPr="001F0A88">
        <w:rPr>
          <w:rFonts w:ascii="Times New Roman" w:hAnsi="Times New Roman" w:cs="Times New Roman"/>
          <w:sz w:val="28"/>
          <w:szCs w:val="28"/>
        </w:rPr>
        <w:t>— проверить правильность юридического оформления всей кредитной документации, особенно документации по обеспечению возврата кредита;</w:t>
      </w:r>
    </w:p>
    <w:p w14:paraId="345380AF" w14:textId="77777777" w:rsidR="001F0A88" w:rsidRPr="001F0A88" w:rsidRDefault="001F0A88" w:rsidP="008B7E24">
      <w:pPr>
        <w:tabs>
          <w:tab w:val="left" w:pos="950"/>
        </w:tabs>
        <w:spacing w:after="0" w:line="360" w:lineRule="auto"/>
        <w:ind w:firstLine="709"/>
        <w:jc w:val="both"/>
        <w:rPr>
          <w:rFonts w:ascii="Times New Roman" w:hAnsi="Times New Roman" w:cs="Times New Roman"/>
          <w:sz w:val="28"/>
          <w:szCs w:val="28"/>
        </w:rPr>
      </w:pPr>
      <w:r w:rsidRPr="001F0A88">
        <w:rPr>
          <w:rFonts w:ascii="Times New Roman" w:hAnsi="Times New Roman" w:cs="Times New Roman"/>
          <w:sz w:val="28"/>
          <w:szCs w:val="28"/>
        </w:rPr>
        <w:t>— изучить возможность получения обеспечения в случае, если кредит не обеспечен.</w:t>
      </w:r>
    </w:p>
    <w:p w14:paraId="027C8AE0" w14:textId="77777777" w:rsidR="001F0A88" w:rsidRPr="001F0A88" w:rsidRDefault="001F0A88" w:rsidP="008B7E24">
      <w:pPr>
        <w:tabs>
          <w:tab w:val="left" w:pos="950"/>
        </w:tabs>
        <w:spacing w:after="0" w:line="360" w:lineRule="auto"/>
        <w:ind w:firstLine="709"/>
        <w:jc w:val="both"/>
        <w:rPr>
          <w:rFonts w:ascii="Times New Roman" w:hAnsi="Times New Roman" w:cs="Times New Roman"/>
          <w:sz w:val="28"/>
          <w:szCs w:val="28"/>
        </w:rPr>
      </w:pPr>
      <w:r w:rsidRPr="001F0A88">
        <w:rPr>
          <w:rFonts w:ascii="Times New Roman" w:hAnsi="Times New Roman" w:cs="Times New Roman"/>
          <w:sz w:val="28"/>
          <w:szCs w:val="28"/>
        </w:rPr>
        <w:t>В случае признания кредита «проблемным» разрабатывается план де</w:t>
      </w:r>
      <w:r w:rsidRPr="001F0A88">
        <w:rPr>
          <w:rFonts w:ascii="Times New Roman" w:hAnsi="Times New Roman" w:cs="Times New Roman"/>
          <w:sz w:val="28"/>
          <w:szCs w:val="28"/>
        </w:rPr>
        <w:t>й</w:t>
      </w:r>
      <w:r w:rsidRPr="001F0A88">
        <w:rPr>
          <w:rFonts w:ascii="Times New Roman" w:hAnsi="Times New Roman" w:cs="Times New Roman"/>
          <w:sz w:val="28"/>
          <w:szCs w:val="28"/>
        </w:rPr>
        <w:t>ствий банка, направленный на возврат кредита, который включает в себя ряд мероприятий. Их можно разделить на две основные группы:</w:t>
      </w:r>
    </w:p>
    <w:p w14:paraId="7EE869EB" w14:textId="77777777" w:rsidR="001F0A88" w:rsidRPr="001F0A88" w:rsidRDefault="001F0A88" w:rsidP="008B7E24">
      <w:pPr>
        <w:tabs>
          <w:tab w:val="left" w:pos="950"/>
        </w:tabs>
        <w:spacing w:after="0" w:line="360" w:lineRule="auto"/>
        <w:ind w:firstLine="709"/>
        <w:jc w:val="both"/>
        <w:rPr>
          <w:rFonts w:ascii="Times New Roman" w:hAnsi="Times New Roman" w:cs="Times New Roman"/>
          <w:sz w:val="28"/>
          <w:szCs w:val="28"/>
        </w:rPr>
      </w:pPr>
      <w:r w:rsidRPr="001F0A88">
        <w:rPr>
          <w:rFonts w:ascii="Times New Roman" w:hAnsi="Times New Roman" w:cs="Times New Roman"/>
          <w:sz w:val="28"/>
          <w:szCs w:val="28"/>
        </w:rPr>
        <w:t>1. Мероприятия по организационной, финансовой и иной помощи ба</w:t>
      </w:r>
      <w:r w:rsidRPr="001F0A88">
        <w:rPr>
          <w:rFonts w:ascii="Times New Roman" w:hAnsi="Times New Roman" w:cs="Times New Roman"/>
          <w:sz w:val="28"/>
          <w:szCs w:val="28"/>
        </w:rPr>
        <w:t>н</w:t>
      </w:r>
      <w:r w:rsidRPr="001F0A88">
        <w:rPr>
          <w:rFonts w:ascii="Times New Roman" w:hAnsi="Times New Roman" w:cs="Times New Roman"/>
          <w:sz w:val="28"/>
          <w:szCs w:val="28"/>
        </w:rPr>
        <w:t>ка проблемному заемщику, способствующие преодолению кризиса и выпо</w:t>
      </w:r>
      <w:r w:rsidRPr="001F0A88">
        <w:rPr>
          <w:rFonts w:ascii="Times New Roman" w:hAnsi="Times New Roman" w:cs="Times New Roman"/>
          <w:sz w:val="28"/>
          <w:szCs w:val="28"/>
        </w:rPr>
        <w:t>л</w:t>
      </w:r>
      <w:r w:rsidRPr="001F0A88">
        <w:rPr>
          <w:rFonts w:ascii="Times New Roman" w:hAnsi="Times New Roman" w:cs="Times New Roman"/>
          <w:sz w:val="28"/>
          <w:szCs w:val="28"/>
        </w:rPr>
        <w:t>нению обязательств заемщика перед банком, в том числе:</w:t>
      </w:r>
    </w:p>
    <w:p w14:paraId="35346591" w14:textId="77777777" w:rsidR="001F0A88" w:rsidRPr="001F0A88" w:rsidRDefault="001F0A88" w:rsidP="008B7E24">
      <w:pPr>
        <w:tabs>
          <w:tab w:val="left" w:pos="950"/>
        </w:tabs>
        <w:spacing w:after="0" w:line="360" w:lineRule="auto"/>
        <w:ind w:firstLine="709"/>
        <w:jc w:val="both"/>
        <w:rPr>
          <w:rFonts w:ascii="Times New Roman" w:hAnsi="Times New Roman" w:cs="Times New Roman"/>
          <w:sz w:val="28"/>
          <w:szCs w:val="28"/>
        </w:rPr>
      </w:pPr>
      <w:r w:rsidRPr="001F0A88">
        <w:rPr>
          <w:rFonts w:ascii="Times New Roman" w:hAnsi="Times New Roman" w:cs="Times New Roman"/>
          <w:sz w:val="28"/>
          <w:szCs w:val="28"/>
        </w:rPr>
        <w:t>— разработка программы изменения структуры задолженности (пер</w:t>
      </w:r>
      <w:r w:rsidRPr="001F0A88">
        <w:rPr>
          <w:rFonts w:ascii="Times New Roman" w:hAnsi="Times New Roman" w:cs="Times New Roman"/>
          <w:sz w:val="28"/>
          <w:szCs w:val="28"/>
        </w:rPr>
        <w:t>е</w:t>
      </w:r>
      <w:r w:rsidRPr="001F0A88">
        <w:rPr>
          <w:rFonts w:ascii="Times New Roman" w:hAnsi="Times New Roman" w:cs="Times New Roman"/>
          <w:sz w:val="28"/>
          <w:szCs w:val="28"/>
        </w:rPr>
        <w:t>смотр графика платежей по возврату ссудной задолженности и выплате пр</w:t>
      </w:r>
      <w:r w:rsidRPr="001F0A88">
        <w:rPr>
          <w:rFonts w:ascii="Times New Roman" w:hAnsi="Times New Roman" w:cs="Times New Roman"/>
          <w:sz w:val="28"/>
          <w:szCs w:val="28"/>
        </w:rPr>
        <w:t>о</w:t>
      </w:r>
      <w:r w:rsidRPr="001F0A88">
        <w:rPr>
          <w:rFonts w:ascii="Times New Roman" w:hAnsi="Times New Roman" w:cs="Times New Roman"/>
          <w:sz w:val="28"/>
          <w:szCs w:val="28"/>
        </w:rPr>
        <w:t>центов, изменение форм кредитования и т.д.);</w:t>
      </w:r>
    </w:p>
    <w:p w14:paraId="36294C8F" w14:textId="77777777" w:rsidR="001F0A88" w:rsidRPr="001F0A88" w:rsidRDefault="001F0A88" w:rsidP="008B7E24">
      <w:pPr>
        <w:tabs>
          <w:tab w:val="left" w:pos="950"/>
        </w:tabs>
        <w:spacing w:after="0" w:line="360" w:lineRule="auto"/>
        <w:ind w:firstLine="709"/>
        <w:jc w:val="both"/>
        <w:rPr>
          <w:rFonts w:ascii="Times New Roman" w:hAnsi="Times New Roman" w:cs="Times New Roman"/>
          <w:sz w:val="28"/>
          <w:szCs w:val="28"/>
        </w:rPr>
      </w:pPr>
      <w:r w:rsidRPr="001F0A88">
        <w:rPr>
          <w:rFonts w:ascii="Times New Roman" w:hAnsi="Times New Roman" w:cs="Times New Roman"/>
          <w:sz w:val="28"/>
          <w:szCs w:val="28"/>
        </w:rPr>
        <w:t>— работа с руководством заемщика по выявлению проблем и поиску их решений;</w:t>
      </w:r>
    </w:p>
    <w:p w14:paraId="696ADE77" w14:textId="77777777" w:rsidR="001F0A88" w:rsidRPr="001F0A88" w:rsidRDefault="001F0A88" w:rsidP="008B7E24">
      <w:pPr>
        <w:tabs>
          <w:tab w:val="left" w:pos="950"/>
        </w:tabs>
        <w:spacing w:after="0" w:line="360" w:lineRule="auto"/>
        <w:ind w:firstLine="709"/>
        <w:jc w:val="both"/>
        <w:rPr>
          <w:rFonts w:ascii="Times New Roman" w:hAnsi="Times New Roman" w:cs="Times New Roman"/>
          <w:sz w:val="28"/>
          <w:szCs w:val="28"/>
        </w:rPr>
      </w:pPr>
      <w:r w:rsidRPr="001F0A88">
        <w:rPr>
          <w:rFonts w:ascii="Times New Roman" w:hAnsi="Times New Roman" w:cs="Times New Roman"/>
          <w:sz w:val="28"/>
          <w:szCs w:val="28"/>
        </w:rPr>
        <w:t>— назначение управляющих, консультантов и кураторов для работы с предприятием от имени банка;</w:t>
      </w:r>
    </w:p>
    <w:p w14:paraId="43E5773D" w14:textId="77777777" w:rsidR="001F0A88" w:rsidRPr="001F0A88" w:rsidRDefault="001F0A88" w:rsidP="008B7E24">
      <w:pPr>
        <w:tabs>
          <w:tab w:val="left" w:pos="950"/>
        </w:tabs>
        <w:spacing w:after="0" w:line="360" w:lineRule="auto"/>
        <w:ind w:firstLine="709"/>
        <w:jc w:val="both"/>
        <w:rPr>
          <w:rFonts w:ascii="Times New Roman" w:hAnsi="Times New Roman" w:cs="Times New Roman"/>
          <w:sz w:val="28"/>
          <w:szCs w:val="28"/>
        </w:rPr>
      </w:pPr>
      <w:r w:rsidRPr="001F0A88">
        <w:rPr>
          <w:rFonts w:ascii="Times New Roman" w:hAnsi="Times New Roman" w:cs="Times New Roman"/>
          <w:sz w:val="28"/>
          <w:szCs w:val="28"/>
        </w:rPr>
        <w:t>— расширение кредита, выдача дополнительных ссуд, перевод долга с «просроченного» на текущий;</w:t>
      </w:r>
    </w:p>
    <w:p w14:paraId="551C2A3D" w14:textId="77777777" w:rsidR="001F0A88" w:rsidRPr="001F0A88" w:rsidRDefault="001F0A88" w:rsidP="008B7E24">
      <w:pPr>
        <w:tabs>
          <w:tab w:val="left" w:pos="950"/>
        </w:tabs>
        <w:spacing w:after="0" w:line="360" w:lineRule="auto"/>
        <w:ind w:firstLine="709"/>
        <w:jc w:val="both"/>
        <w:rPr>
          <w:rFonts w:ascii="Times New Roman" w:hAnsi="Times New Roman" w:cs="Times New Roman"/>
          <w:sz w:val="28"/>
          <w:szCs w:val="28"/>
        </w:rPr>
      </w:pPr>
      <w:r w:rsidRPr="001F0A88">
        <w:rPr>
          <w:rFonts w:ascii="Times New Roman" w:hAnsi="Times New Roman" w:cs="Times New Roman"/>
          <w:sz w:val="28"/>
          <w:szCs w:val="28"/>
        </w:rPr>
        <w:t>— увеличение собственного капитала компании за счет владельцев или других сторон;</w:t>
      </w:r>
    </w:p>
    <w:p w14:paraId="348D4026" w14:textId="77777777" w:rsidR="001F0A88" w:rsidRPr="001F0A88" w:rsidRDefault="001F0A88" w:rsidP="008B7E24">
      <w:pPr>
        <w:tabs>
          <w:tab w:val="left" w:pos="950"/>
        </w:tabs>
        <w:spacing w:after="0" w:line="360" w:lineRule="auto"/>
        <w:ind w:firstLine="709"/>
        <w:jc w:val="both"/>
        <w:rPr>
          <w:rFonts w:ascii="Times New Roman" w:hAnsi="Times New Roman" w:cs="Times New Roman"/>
          <w:sz w:val="28"/>
          <w:szCs w:val="28"/>
        </w:rPr>
      </w:pPr>
      <w:r w:rsidRPr="001F0A88">
        <w:rPr>
          <w:rFonts w:ascii="Times New Roman" w:hAnsi="Times New Roman" w:cs="Times New Roman"/>
          <w:sz w:val="28"/>
          <w:szCs w:val="28"/>
        </w:rPr>
        <w:t>— получение дополнительной документации и гарантий и др.</w:t>
      </w:r>
    </w:p>
    <w:p w14:paraId="29E2D16A" w14:textId="77777777" w:rsidR="001F0A88" w:rsidRPr="001F0A88" w:rsidRDefault="001F0A88" w:rsidP="008B7E24">
      <w:pPr>
        <w:tabs>
          <w:tab w:val="left" w:pos="950"/>
        </w:tabs>
        <w:spacing w:after="0" w:line="360" w:lineRule="auto"/>
        <w:ind w:firstLine="709"/>
        <w:jc w:val="both"/>
        <w:rPr>
          <w:rFonts w:ascii="Times New Roman" w:hAnsi="Times New Roman" w:cs="Times New Roman"/>
          <w:sz w:val="28"/>
          <w:szCs w:val="28"/>
        </w:rPr>
      </w:pPr>
      <w:r w:rsidRPr="001F0A88">
        <w:rPr>
          <w:rFonts w:ascii="Times New Roman" w:hAnsi="Times New Roman" w:cs="Times New Roman"/>
          <w:sz w:val="28"/>
          <w:szCs w:val="28"/>
        </w:rPr>
        <w:t>2. Мероприятия, непосредственной целью которых является возврат кредита в кратчайшие возможные сроки</w:t>
      </w:r>
    </w:p>
    <w:p w14:paraId="7D88A0A7" w14:textId="77777777" w:rsidR="001F0A88" w:rsidRPr="001F0A88" w:rsidRDefault="001F0A88" w:rsidP="008B7E24">
      <w:pPr>
        <w:tabs>
          <w:tab w:val="left" w:pos="950"/>
        </w:tabs>
        <w:spacing w:after="0" w:line="360" w:lineRule="auto"/>
        <w:ind w:firstLine="709"/>
        <w:jc w:val="both"/>
        <w:rPr>
          <w:rFonts w:ascii="Times New Roman" w:hAnsi="Times New Roman" w:cs="Times New Roman"/>
          <w:sz w:val="28"/>
          <w:szCs w:val="28"/>
        </w:rPr>
      </w:pPr>
      <w:r w:rsidRPr="001F0A88">
        <w:rPr>
          <w:rFonts w:ascii="Times New Roman" w:hAnsi="Times New Roman" w:cs="Times New Roman"/>
          <w:sz w:val="28"/>
          <w:szCs w:val="28"/>
        </w:rPr>
        <w:t>— реализация обеспечения;</w:t>
      </w:r>
    </w:p>
    <w:p w14:paraId="7D881C01" w14:textId="77777777" w:rsidR="001F0A88" w:rsidRPr="001F0A88" w:rsidRDefault="001F0A88" w:rsidP="008B7E24">
      <w:pPr>
        <w:tabs>
          <w:tab w:val="left" w:pos="950"/>
        </w:tabs>
        <w:spacing w:after="0" w:line="360" w:lineRule="auto"/>
        <w:ind w:firstLine="709"/>
        <w:jc w:val="both"/>
        <w:rPr>
          <w:rFonts w:ascii="Times New Roman" w:hAnsi="Times New Roman" w:cs="Times New Roman"/>
          <w:sz w:val="28"/>
          <w:szCs w:val="28"/>
        </w:rPr>
      </w:pPr>
      <w:r w:rsidRPr="001F0A88">
        <w:rPr>
          <w:rFonts w:ascii="Times New Roman" w:hAnsi="Times New Roman" w:cs="Times New Roman"/>
          <w:sz w:val="28"/>
          <w:szCs w:val="28"/>
        </w:rPr>
        <w:lastRenderedPageBreak/>
        <w:t>— продажа долга заемщика третьей стороне;</w:t>
      </w:r>
    </w:p>
    <w:p w14:paraId="69A73D95" w14:textId="77777777" w:rsidR="001F0A88" w:rsidRPr="001F0A88" w:rsidRDefault="001F0A88" w:rsidP="008B7E24">
      <w:pPr>
        <w:tabs>
          <w:tab w:val="left" w:pos="950"/>
        </w:tabs>
        <w:spacing w:after="0" w:line="360" w:lineRule="auto"/>
        <w:ind w:firstLine="709"/>
        <w:jc w:val="both"/>
        <w:rPr>
          <w:rFonts w:ascii="Times New Roman" w:hAnsi="Times New Roman" w:cs="Times New Roman"/>
          <w:sz w:val="28"/>
          <w:szCs w:val="28"/>
        </w:rPr>
      </w:pPr>
      <w:r w:rsidRPr="001F0A88">
        <w:rPr>
          <w:rFonts w:ascii="Times New Roman" w:hAnsi="Times New Roman" w:cs="Times New Roman"/>
          <w:sz w:val="28"/>
          <w:szCs w:val="28"/>
        </w:rPr>
        <w:t>— обращение к Гарантам и Поручителям;</w:t>
      </w:r>
    </w:p>
    <w:p w14:paraId="4FF27AA2" w14:textId="77777777" w:rsidR="001F0A88" w:rsidRPr="001F0A88" w:rsidRDefault="001F0A88" w:rsidP="008B7E24">
      <w:pPr>
        <w:tabs>
          <w:tab w:val="left" w:pos="950"/>
        </w:tabs>
        <w:spacing w:after="0" w:line="360" w:lineRule="auto"/>
        <w:ind w:firstLine="709"/>
        <w:jc w:val="both"/>
        <w:rPr>
          <w:rFonts w:ascii="Times New Roman" w:hAnsi="Times New Roman" w:cs="Times New Roman"/>
          <w:sz w:val="28"/>
          <w:szCs w:val="28"/>
        </w:rPr>
      </w:pPr>
      <w:r w:rsidRPr="001F0A88">
        <w:rPr>
          <w:rFonts w:ascii="Times New Roman" w:hAnsi="Times New Roman" w:cs="Times New Roman"/>
          <w:sz w:val="28"/>
          <w:szCs w:val="28"/>
        </w:rPr>
        <w:t>— принятие мер правового характера;</w:t>
      </w:r>
    </w:p>
    <w:p w14:paraId="24577C35" w14:textId="77777777" w:rsidR="001F0A88" w:rsidRPr="001F0A88" w:rsidRDefault="001F0A88" w:rsidP="008B7E24">
      <w:pPr>
        <w:tabs>
          <w:tab w:val="left" w:pos="950"/>
        </w:tabs>
        <w:spacing w:after="0" w:line="360" w:lineRule="auto"/>
        <w:ind w:firstLine="709"/>
        <w:jc w:val="both"/>
        <w:rPr>
          <w:rFonts w:ascii="Times New Roman" w:hAnsi="Times New Roman" w:cs="Times New Roman"/>
          <w:sz w:val="28"/>
          <w:szCs w:val="28"/>
        </w:rPr>
      </w:pPr>
      <w:r w:rsidRPr="001F0A88">
        <w:rPr>
          <w:rFonts w:ascii="Times New Roman" w:hAnsi="Times New Roman" w:cs="Times New Roman"/>
          <w:sz w:val="28"/>
          <w:szCs w:val="28"/>
        </w:rPr>
        <w:t>— оформление документов о банкротстве и др.</w:t>
      </w:r>
    </w:p>
    <w:p w14:paraId="4B44D18C" w14:textId="77777777" w:rsidR="001F0A88" w:rsidRPr="001F0A88" w:rsidRDefault="001F0A88" w:rsidP="008B7E24">
      <w:pPr>
        <w:tabs>
          <w:tab w:val="left" w:pos="950"/>
        </w:tabs>
        <w:spacing w:after="0" w:line="360" w:lineRule="auto"/>
        <w:ind w:firstLine="709"/>
        <w:jc w:val="both"/>
        <w:rPr>
          <w:rFonts w:ascii="Times New Roman" w:hAnsi="Times New Roman" w:cs="Times New Roman"/>
          <w:sz w:val="28"/>
          <w:szCs w:val="28"/>
        </w:rPr>
      </w:pPr>
      <w:r w:rsidRPr="001F0A88">
        <w:rPr>
          <w:rFonts w:ascii="Times New Roman" w:hAnsi="Times New Roman" w:cs="Times New Roman"/>
          <w:sz w:val="28"/>
          <w:szCs w:val="28"/>
        </w:rPr>
        <w:t>Можно выделить четыре основных способа разрешения конфликта «Заемщик — Банк» с помощью этой группы мероприятий.</w:t>
      </w:r>
    </w:p>
    <w:p w14:paraId="2A27CEF6" w14:textId="77777777" w:rsidR="001F0A88" w:rsidRPr="001F0A88" w:rsidRDefault="001F0A88" w:rsidP="008B7E24">
      <w:pPr>
        <w:tabs>
          <w:tab w:val="left" w:pos="950"/>
        </w:tabs>
        <w:spacing w:after="0" w:line="360" w:lineRule="auto"/>
        <w:ind w:firstLine="709"/>
        <w:jc w:val="both"/>
        <w:rPr>
          <w:rFonts w:ascii="Times New Roman" w:hAnsi="Times New Roman" w:cs="Times New Roman"/>
          <w:sz w:val="28"/>
          <w:szCs w:val="28"/>
        </w:rPr>
      </w:pPr>
      <w:r w:rsidRPr="001F0A88">
        <w:rPr>
          <w:rFonts w:ascii="Times New Roman" w:hAnsi="Times New Roman" w:cs="Times New Roman"/>
          <w:sz w:val="28"/>
          <w:szCs w:val="28"/>
        </w:rPr>
        <w:t>Первое, что возможно предпринять в данной ситуации, — это пер</w:t>
      </w:r>
      <w:r w:rsidRPr="001F0A88">
        <w:rPr>
          <w:rFonts w:ascii="Times New Roman" w:hAnsi="Times New Roman" w:cs="Times New Roman"/>
          <w:sz w:val="28"/>
          <w:szCs w:val="28"/>
        </w:rPr>
        <w:t>е</w:t>
      </w:r>
      <w:r w:rsidRPr="001F0A88">
        <w:rPr>
          <w:rFonts w:ascii="Times New Roman" w:hAnsi="Times New Roman" w:cs="Times New Roman"/>
          <w:sz w:val="28"/>
          <w:szCs w:val="28"/>
        </w:rPr>
        <w:t>смотреть условия действующего кредитного договора, например, изменить процентную ставку и сроки платежей. В пользу пересмотра условий согл</w:t>
      </w:r>
      <w:r w:rsidRPr="001F0A88">
        <w:rPr>
          <w:rFonts w:ascii="Times New Roman" w:hAnsi="Times New Roman" w:cs="Times New Roman"/>
          <w:sz w:val="28"/>
          <w:szCs w:val="28"/>
        </w:rPr>
        <w:t>а</w:t>
      </w:r>
      <w:r w:rsidRPr="001F0A88">
        <w:rPr>
          <w:rFonts w:ascii="Times New Roman" w:hAnsi="Times New Roman" w:cs="Times New Roman"/>
          <w:sz w:val="28"/>
          <w:szCs w:val="28"/>
        </w:rPr>
        <w:t>шения свидетельствует относительно положительная рентабельность пре</w:t>
      </w:r>
      <w:r w:rsidRPr="001F0A88">
        <w:rPr>
          <w:rFonts w:ascii="Times New Roman" w:hAnsi="Times New Roman" w:cs="Times New Roman"/>
          <w:sz w:val="28"/>
          <w:szCs w:val="28"/>
        </w:rPr>
        <w:t>д</w:t>
      </w:r>
      <w:r w:rsidRPr="001F0A88">
        <w:rPr>
          <w:rFonts w:ascii="Times New Roman" w:hAnsi="Times New Roman" w:cs="Times New Roman"/>
          <w:sz w:val="28"/>
          <w:szCs w:val="28"/>
        </w:rPr>
        <w:t>приятия заемщика, а также то, что он является постоянным клиентом банка. Второй способ — расширение кредита, т.е. выдача дополнительных средств. При этом статус долга изменяется с «просроченного» на «текущий». Тем с</w:t>
      </w:r>
      <w:r w:rsidRPr="001F0A88">
        <w:rPr>
          <w:rFonts w:ascii="Times New Roman" w:hAnsi="Times New Roman" w:cs="Times New Roman"/>
          <w:sz w:val="28"/>
          <w:szCs w:val="28"/>
        </w:rPr>
        <w:t>а</w:t>
      </w:r>
      <w:r w:rsidRPr="001F0A88">
        <w:rPr>
          <w:rFonts w:ascii="Times New Roman" w:hAnsi="Times New Roman" w:cs="Times New Roman"/>
          <w:sz w:val="28"/>
          <w:szCs w:val="28"/>
        </w:rPr>
        <w:t>мым банк признает, что трудности заемщика временны, а дальнейшее с</w:t>
      </w:r>
      <w:r w:rsidRPr="001F0A88">
        <w:rPr>
          <w:rFonts w:ascii="Times New Roman" w:hAnsi="Times New Roman" w:cs="Times New Roman"/>
          <w:sz w:val="28"/>
          <w:szCs w:val="28"/>
        </w:rPr>
        <w:t>о</w:t>
      </w:r>
      <w:r w:rsidRPr="001F0A88">
        <w:rPr>
          <w:rFonts w:ascii="Times New Roman" w:hAnsi="Times New Roman" w:cs="Times New Roman"/>
          <w:sz w:val="28"/>
          <w:szCs w:val="28"/>
        </w:rPr>
        <w:t>трудничество — выгодно. Третьим способом, связанным с прерыванием де</w:t>
      </w:r>
      <w:r w:rsidRPr="001F0A88">
        <w:rPr>
          <w:rFonts w:ascii="Times New Roman" w:hAnsi="Times New Roman" w:cs="Times New Roman"/>
          <w:sz w:val="28"/>
          <w:szCs w:val="28"/>
        </w:rPr>
        <w:t>й</w:t>
      </w:r>
      <w:r w:rsidRPr="001F0A88">
        <w:rPr>
          <w:rFonts w:ascii="Times New Roman" w:hAnsi="Times New Roman" w:cs="Times New Roman"/>
          <w:sz w:val="28"/>
          <w:szCs w:val="28"/>
        </w:rPr>
        <w:t>ствующего кредитного договора, является продажа части активов заемщика для погашения долга. Решение о продаже части активов принимается клие</w:t>
      </w:r>
      <w:r w:rsidRPr="001F0A88">
        <w:rPr>
          <w:rFonts w:ascii="Times New Roman" w:hAnsi="Times New Roman" w:cs="Times New Roman"/>
          <w:sz w:val="28"/>
          <w:szCs w:val="28"/>
        </w:rPr>
        <w:t>н</w:t>
      </w:r>
      <w:r w:rsidRPr="001F0A88">
        <w:rPr>
          <w:rFonts w:ascii="Times New Roman" w:hAnsi="Times New Roman" w:cs="Times New Roman"/>
          <w:sz w:val="28"/>
          <w:szCs w:val="28"/>
        </w:rPr>
        <w:t>том добровольно, поскольку он отвечает перед банком только залогом.</w:t>
      </w:r>
    </w:p>
    <w:p w14:paraId="543B8ACF" w14:textId="77777777" w:rsidR="001F0A88" w:rsidRPr="001F0A88" w:rsidRDefault="001F0A88" w:rsidP="008B7E24">
      <w:pPr>
        <w:tabs>
          <w:tab w:val="left" w:pos="950"/>
        </w:tabs>
        <w:spacing w:after="0" w:line="360" w:lineRule="auto"/>
        <w:ind w:firstLine="709"/>
        <w:jc w:val="both"/>
        <w:rPr>
          <w:rFonts w:ascii="Times New Roman" w:hAnsi="Times New Roman" w:cs="Times New Roman"/>
          <w:sz w:val="28"/>
          <w:szCs w:val="28"/>
        </w:rPr>
      </w:pPr>
      <w:r w:rsidRPr="001F0A88">
        <w:rPr>
          <w:rFonts w:ascii="Times New Roman" w:hAnsi="Times New Roman" w:cs="Times New Roman"/>
          <w:sz w:val="28"/>
          <w:szCs w:val="28"/>
        </w:rPr>
        <w:t>Наиболее радикальный, четвертый, способ — ликвидация залога. При его реализации взаимоотношения между банком и клиентом, как правило, полностью прерываются. Чтобы приведенные схемы действий с «пробле</w:t>
      </w:r>
      <w:r w:rsidRPr="001F0A88">
        <w:rPr>
          <w:rFonts w:ascii="Times New Roman" w:hAnsi="Times New Roman" w:cs="Times New Roman"/>
          <w:sz w:val="28"/>
          <w:szCs w:val="28"/>
        </w:rPr>
        <w:t>м</w:t>
      </w:r>
      <w:r w:rsidRPr="001F0A88">
        <w:rPr>
          <w:rFonts w:ascii="Times New Roman" w:hAnsi="Times New Roman" w:cs="Times New Roman"/>
          <w:sz w:val="28"/>
          <w:szCs w:val="28"/>
        </w:rPr>
        <w:t>ными» кредитами были успешно реализованы на практике, нужно наладить систему учета, анализа, а также управления кредитным риском.</w:t>
      </w:r>
    </w:p>
    <w:p w14:paraId="0B490011" w14:textId="77777777" w:rsidR="001F0A88" w:rsidRPr="001F0A88" w:rsidRDefault="001F0A88" w:rsidP="008B7E24">
      <w:pPr>
        <w:tabs>
          <w:tab w:val="left" w:pos="950"/>
        </w:tabs>
        <w:spacing w:after="0" w:line="360" w:lineRule="auto"/>
        <w:ind w:firstLine="709"/>
        <w:jc w:val="both"/>
        <w:rPr>
          <w:rFonts w:ascii="Times New Roman" w:hAnsi="Times New Roman" w:cs="Times New Roman"/>
          <w:sz w:val="28"/>
          <w:szCs w:val="28"/>
        </w:rPr>
      </w:pPr>
      <w:r w:rsidRPr="001F0A88">
        <w:rPr>
          <w:rFonts w:ascii="Times New Roman" w:hAnsi="Times New Roman" w:cs="Times New Roman"/>
          <w:sz w:val="28"/>
          <w:szCs w:val="28"/>
        </w:rPr>
        <w:t>Единственное условие, которое должно быть соблюдено банком-кредитором, — это предварительное обращение со своим письменным треб</w:t>
      </w:r>
      <w:r w:rsidRPr="001F0A88">
        <w:rPr>
          <w:rFonts w:ascii="Times New Roman" w:hAnsi="Times New Roman" w:cs="Times New Roman"/>
          <w:sz w:val="28"/>
          <w:szCs w:val="28"/>
        </w:rPr>
        <w:t>о</w:t>
      </w:r>
      <w:r w:rsidRPr="001F0A88">
        <w:rPr>
          <w:rFonts w:ascii="Times New Roman" w:hAnsi="Times New Roman" w:cs="Times New Roman"/>
          <w:sz w:val="28"/>
          <w:szCs w:val="28"/>
        </w:rPr>
        <w:t>ванием к основному должнику. Отказ последнего от его удовлетворения д</w:t>
      </w:r>
      <w:r w:rsidRPr="001F0A88">
        <w:rPr>
          <w:rFonts w:ascii="Times New Roman" w:hAnsi="Times New Roman" w:cs="Times New Roman"/>
          <w:sz w:val="28"/>
          <w:szCs w:val="28"/>
        </w:rPr>
        <w:t>а</w:t>
      </w:r>
      <w:r w:rsidRPr="001F0A88">
        <w:rPr>
          <w:rFonts w:ascii="Times New Roman" w:hAnsi="Times New Roman" w:cs="Times New Roman"/>
          <w:sz w:val="28"/>
          <w:szCs w:val="28"/>
        </w:rPr>
        <w:t>ют кредитору право обратиться непосредственно к поручителю. Важным я</w:t>
      </w:r>
      <w:r w:rsidRPr="001F0A88">
        <w:rPr>
          <w:rFonts w:ascii="Times New Roman" w:hAnsi="Times New Roman" w:cs="Times New Roman"/>
          <w:sz w:val="28"/>
          <w:szCs w:val="28"/>
        </w:rPr>
        <w:t>в</w:t>
      </w:r>
      <w:r w:rsidRPr="001F0A88">
        <w:rPr>
          <w:rFonts w:ascii="Times New Roman" w:hAnsi="Times New Roman" w:cs="Times New Roman"/>
          <w:sz w:val="28"/>
          <w:szCs w:val="28"/>
        </w:rPr>
        <w:t>ляется также положение о том, что поручительство прекращается по истеч</w:t>
      </w:r>
      <w:r w:rsidRPr="001F0A88">
        <w:rPr>
          <w:rFonts w:ascii="Times New Roman" w:hAnsi="Times New Roman" w:cs="Times New Roman"/>
          <w:sz w:val="28"/>
          <w:szCs w:val="28"/>
        </w:rPr>
        <w:t>е</w:t>
      </w:r>
      <w:r w:rsidRPr="001F0A88">
        <w:rPr>
          <w:rFonts w:ascii="Times New Roman" w:hAnsi="Times New Roman" w:cs="Times New Roman"/>
          <w:sz w:val="28"/>
          <w:szCs w:val="28"/>
        </w:rPr>
        <w:t>нии указанного в договоре срока окончания поручительства. Если же догов</w:t>
      </w:r>
      <w:r w:rsidRPr="001F0A88">
        <w:rPr>
          <w:rFonts w:ascii="Times New Roman" w:hAnsi="Times New Roman" w:cs="Times New Roman"/>
          <w:sz w:val="28"/>
          <w:szCs w:val="28"/>
        </w:rPr>
        <w:t>о</w:t>
      </w:r>
      <w:r w:rsidRPr="001F0A88">
        <w:rPr>
          <w:rFonts w:ascii="Times New Roman" w:hAnsi="Times New Roman" w:cs="Times New Roman"/>
          <w:sz w:val="28"/>
          <w:szCs w:val="28"/>
        </w:rPr>
        <w:lastRenderedPageBreak/>
        <w:t>ром такой срок не предусмотрен, он считается равным одному году со дня наступления срока исполнения должником основного обязательства.</w:t>
      </w:r>
    </w:p>
    <w:p w14:paraId="0A944FFD" w14:textId="77777777" w:rsidR="001F0A88" w:rsidRDefault="001F0A88" w:rsidP="008B7E24">
      <w:pPr>
        <w:tabs>
          <w:tab w:val="left" w:pos="950"/>
        </w:tabs>
        <w:spacing w:line="360" w:lineRule="auto"/>
        <w:ind w:firstLine="709"/>
        <w:jc w:val="both"/>
        <w:rPr>
          <w:rFonts w:ascii="Times New Roman" w:hAnsi="Times New Roman" w:cs="Times New Roman"/>
          <w:sz w:val="28"/>
          <w:szCs w:val="28"/>
        </w:rPr>
      </w:pPr>
      <w:r w:rsidRPr="001F0A88">
        <w:rPr>
          <w:rFonts w:ascii="Times New Roman" w:hAnsi="Times New Roman" w:cs="Times New Roman"/>
          <w:sz w:val="28"/>
          <w:szCs w:val="28"/>
        </w:rPr>
        <w:t>В рамках первого мероприятия предлагается внедрение системы опр</w:t>
      </w:r>
      <w:r w:rsidRPr="001F0A88">
        <w:rPr>
          <w:rFonts w:ascii="Times New Roman" w:hAnsi="Times New Roman" w:cs="Times New Roman"/>
          <w:sz w:val="28"/>
          <w:szCs w:val="28"/>
        </w:rPr>
        <w:t>е</w:t>
      </w:r>
      <w:r w:rsidRPr="001F0A88">
        <w:rPr>
          <w:rFonts w:ascii="Times New Roman" w:hAnsi="Times New Roman" w:cs="Times New Roman"/>
          <w:sz w:val="28"/>
          <w:szCs w:val="28"/>
        </w:rPr>
        <w:t>деления кредитоспособности заемщиков с использованием современных ск</w:t>
      </w:r>
      <w:r w:rsidR="00817E59">
        <w:rPr>
          <w:rFonts w:ascii="Times New Roman" w:hAnsi="Times New Roman" w:cs="Times New Roman"/>
          <w:sz w:val="28"/>
          <w:szCs w:val="28"/>
        </w:rPr>
        <w:t>о</w:t>
      </w:r>
      <w:r w:rsidRPr="001F0A88">
        <w:rPr>
          <w:rFonts w:ascii="Times New Roman" w:hAnsi="Times New Roman" w:cs="Times New Roman"/>
          <w:sz w:val="28"/>
          <w:szCs w:val="28"/>
        </w:rPr>
        <w:t>ринговых и макроэкономических подходов.</w:t>
      </w:r>
    </w:p>
    <w:p w14:paraId="76CD5F25" w14:textId="77777777" w:rsidR="00817E59" w:rsidRDefault="00817E59" w:rsidP="008B7E24">
      <w:pPr>
        <w:tabs>
          <w:tab w:val="left" w:pos="950"/>
        </w:tabs>
        <w:spacing w:line="360" w:lineRule="auto"/>
        <w:ind w:firstLine="709"/>
        <w:jc w:val="both"/>
        <w:rPr>
          <w:rFonts w:ascii="Times New Roman" w:hAnsi="Times New Roman" w:cs="Times New Roman"/>
          <w:sz w:val="28"/>
          <w:szCs w:val="28"/>
        </w:rPr>
      </w:pPr>
    </w:p>
    <w:p w14:paraId="3FC7FE29" w14:textId="77777777" w:rsidR="00817E59" w:rsidRDefault="00817E59" w:rsidP="008B7E24">
      <w:pPr>
        <w:tabs>
          <w:tab w:val="left" w:pos="950"/>
        </w:tabs>
        <w:spacing w:line="360" w:lineRule="auto"/>
        <w:ind w:firstLine="709"/>
        <w:jc w:val="both"/>
        <w:rPr>
          <w:rFonts w:ascii="Times New Roman" w:hAnsi="Times New Roman" w:cs="Times New Roman"/>
          <w:sz w:val="28"/>
          <w:szCs w:val="28"/>
        </w:rPr>
      </w:pPr>
    </w:p>
    <w:p w14:paraId="766E3E23" w14:textId="77777777" w:rsidR="00817E59" w:rsidRDefault="00817E59" w:rsidP="008B7E24">
      <w:pPr>
        <w:tabs>
          <w:tab w:val="left" w:pos="950"/>
        </w:tabs>
        <w:spacing w:line="360" w:lineRule="auto"/>
        <w:ind w:firstLine="709"/>
        <w:jc w:val="both"/>
        <w:rPr>
          <w:rFonts w:ascii="Times New Roman" w:hAnsi="Times New Roman" w:cs="Times New Roman"/>
          <w:sz w:val="28"/>
          <w:szCs w:val="28"/>
        </w:rPr>
      </w:pPr>
    </w:p>
    <w:p w14:paraId="7E52BD59" w14:textId="77777777" w:rsidR="00817E59" w:rsidRDefault="00817E59" w:rsidP="008B7E24">
      <w:pPr>
        <w:tabs>
          <w:tab w:val="left" w:pos="950"/>
        </w:tabs>
        <w:spacing w:line="360" w:lineRule="auto"/>
        <w:ind w:firstLine="709"/>
        <w:jc w:val="both"/>
        <w:rPr>
          <w:rFonts w:ascii="Times New Roman" w:hAnsi="Times New Roman" w:cs="Times New Roman"/>
          <w:sz w:val="28"/>
          <w:szCs w:val="28"/>
        </w:rPr>
      </w:pPr>
    </w:p>
    <w:p w14:paraId="4736EA41" w14:textId="77777777" w:rsidR="00817E59" w:rsidRDefault="00817E59" w:rsidP="008B7E24">
      <w:pPr>
        <w:tabs>
          <w:tab w:val="left" w:pos="950"/>
        </w:tabs>
        <w:spacing w:line="360" w:lineRule="auto"/>
        <w:ind w:firstLine="709"/>
        <w:jc w:val="both"/>
        <w:rPr>
          <w:rFonts w:ascii="Times New Roman" w:hAnsi="Times New Roman" w:cs="Times New Roman"/>
          <w:sz w:val="28"/>
          <w:szCs w:val="28"/>
        </w:rPr>
      </w:pPr>
    </w:p>
    <w:p w14:paraId="20C5A13F" w14:textId="77777777" w:rsidR="00817E59" w:rsidRDefault="00817E59" w:rsidP="008B7E24">
      <w:pPr>
        <w:tabs>
          <w:tab w:val="left" w:pos="950"/>
        </w:tabs>
        <w:spacing w:line="360" w:lineRule="auto"/>
        <w:ind w:firstLine="709"/>
        <w:jc w:val="both"/>
        <w:rPr>
          <w:rFonts w:ascii="Times New Roman" w:hAnsi="Times New Roman" w:cs="Times New Roman"/>
          <w:sz w:val="28"/>
          <w:szCs w:val="28"/>
        </w:rPr>
      </w:pPr>
    </w:p>
    <w:p w14:paraId="58C7BB5D" w14:textId="77777777" w:rsidR="00817E59" w:rsidRDefault="00817E59" w:rsidP="008B7E24">
      <w:pPr>
        <w:tabs>
          <w:tab w:val="left" w:pos="950"/>
        </w:tabs>
        <w:spacing w:line="360" w:lineRule="auto"/>
        <w:ind w:firstLine="709"/>
        <w:jc w:val="both"/>
        <w:rPr>
          <w:rFonts w:ascii="Times New Roman" w:hAnsi="Times New Roman" w:cs="Times New Roman"/>
          <w:sz w:val="28"/>
          <w:szCs w:val="28"/>
        </w:rPr>
      </w:pPr>
    </w:p>
    <w:p w14:paraId="016BB196" w14:textId="77777777" w:rsidR="00817E59" w:rsidRDefault="00817E59" w:rsidP="008B7E24">
      <w:pPr>
        <w:tabs>
          <w:tab w:val="left" w:pos="950"/>
        </w:tabs>
        <w:spacing w:line="360" w:lineRule="auto"/>
        <w:ind w:firstLine="709"/>
        <w:jc w:val="both"/>
        <w:rPr>
          <w:rFonts w:ascii="Times New Roman" w:hAnsi="Times New Roman" w:cs="Times New Roman"/>
          <w:sz w:val="28"/>
          <w:szCs w:val="28"/>
        </w:rPr>
      </w:pPr>
    </w:p>
    <w:p w14:paraId="1B886FF5" w14:textId="77777777" w:rsidR="00817E59" w:rsidRDefault="00817E59" w:rsidP="008B7E24">
      <w:pPr>
        <w:tabs>
          <w:tab w:val="left" w:pos="950"/>
        </w:tabs>
        <w:spacing w:line="360" w:lineRule="auto"/>
        <w:ind w:firstLine="709"/>
        <w:jc w:val="both"/>
        <w:rPr>
          <w:rFonts w:ascii="Times New Roman" w:hAnsi="Times New Roman" w:cs="Times New Roman"/>
          <w:sz w:val="28"/>
          <w:szCs w:val="28"/>
        </w:rPr>
      </w:pPr>
    </w:p>
    <w:p w14:paraId="5C3BC0C7" w14:textId="77777777" w:rsidR="00817E59" w:rsidRDefault="00817E59" w:rsidP="008B7E24">
      <w:pPr>
        <w:tabs>
          <w:tab w:val="left" w:pos="950"/>
        </w:tabs>
        <w:spacing w:line="360" w:lineRule="auto"/>
        <w:ind w:firstLine="709"/>
        <w:jc w:val="both"/>
        <w:rPr>
          <w:rFonts w:ascii="Times New Roman" w:hAnsi="Times New Roman" w:cs="Times New Roman"/>
          <w:sz w:val="28"/>
          <w:szCs w:val="28"/>
        </w:rPr>
      </w:pPr>
    </w:p>
    <w:p w14:paraId="7B5F6F2A" w14:textId="77777777" w:rsidR="00817E59" w:rsidRDefault="00817E59" w:rsidP="008B7E24">
      <w:pPr>
        <w:tabs>
          <w:tab w:val="left" w:pos="950"/>
        </w:tabs>
        <w:spacing w:line="360" w:lineRule="auto"/>
        <w:ind w:firstLine="709"/>
        <w:jc w:val="both"/>
        <w:rPr>
          <w:rFonts w:ascii="Times New Roman" w:hAnsi="Times New Roman" w:cs="Times New Roman"/>
          <w:sz w:val="28"/>
          <w:szCs w:val="28"/>
        </w:rPr>
      </w:pPr>
    </w:p>
    <w:p w14:paraId="173890C0" w14:textId="77777777" w:rsidR="00817E59" w:rsidRDefault="00817E59" w:rsidP="008B7E24">
      <w:pPr>
        <w:tabs>
          <w:tab w:val="left" w:pos="950"/>
        </w:tabs>
        <w:spacing w:line="360" w:lineRule="auto"/>
        <w:ind w:firstLine="709"/>
        <w:jc w:val="both"/>
        <w:rPr>
          <w:rFonts w:ascii="Times New Roman" w:hAnsi="Times New Roman" w:cs="Times New Roman"/>
          <w:sz w:val="28"/>
          <w:szCs w:val="28"/>
        </w:rPr>
      </w:pPr>
    </w:p>
    <w:p w14:paraId="7015DE34" w14:textId="77777777" w:rsidR="00817E59" w:rsidRDefault="00817E59" w:rsidP="008B7E24">
      <w:pPr>
        <w:tabs>
          <w:tab w:val="left" w:pos="950"/>
        </w:tabs>
        <w:spacing w:line="360" w:lineRule="auto"/>
        <w:ind w:firstLine="709"/>
        <w:jc w:val="both"/>
        <w:rPr>
          <w:rFonts w:ascii="Times New Roman" w:hAnsi="Times New Roman" w:cs="Times New Roman"/>
          <w:sz w:val="28"/>
          <w:szCs w:val="28"/>
        </w:rPr>
      </w:pPr>
    </w:p>
    <w:p w14:paraId="11FA6389" w14:textId="77777777" w:rsidR="00817E59" w:rsidRDefault="00817E59" w:rsidP="008B7E24">
      <w:pPr>
        <w:tabs>
          <w:tab w:val="left" w:pos="950"/>
        </w:tabs>
        <w:spacing w:line="360" w:lineRule="auto"/>
        <w:ind w:firstLine="709"/>
        <w:jc w:val="both"/>
        <w:rPr>
          <w:rFonts w:ascii="Times New Roman" w:hAnsi="Times New Roman" w:cs="Times New Roman"/>
          <w:sz w:val="28"/>
          <w:szCs w:val="28"/>
        </w:rPr>
      </w:pPr>
    </w:p>
    <w:p w14:paraId="4DC92EF3" w14:textId="77777777" w:rsidR="00817E59" w:rsidRDefault="00817E59" w:rsidP="008B7E24">
      <w:pPr>
        <w:tabs>
          <w:tab w:val="left" w:pos="950"/>
        </w:tabs>
        <w:spacing w:line="360" w:lineRule="auto"/>
        <w:ind w:firstLine="709"/>
        <w:jc w:val="both"/>
        <w:rPr>
          <w:rFonts w:ascii="Times New Roman" w:hAnsi="Times New Roman" w:cs="Times New Roman"/>
          <w:sz w:val="28"/>
          <w:szCs w:val="28"/>
        </w:rPr>
      </w:pPr>
    </w:p>
    <w:p w14:paraId="3A1AF240" w14:textId="77777777" w:rsidR="00817E59" w:rsidRDefault="00817E59" w:rsidP="008B7E24">
      <w:pPr>
        <w:tabs>
          <w:tab w:val="left" w:pos="950"/>
        </w:tabs>
        <w:spacing w:line="360" w:lineRule="auto"/>
        <w:ind w:firstLine="709"/>
        <w:jc w:val="both"/>
        <w:rPr>
          <w:rFonts w:ascii="Times New Roman" w:hAnsi="Times New Roman" w:cs="Times New Roman"/>
          <w:sz w:val="28"/>
          <w:szCs w:val="28"/>
        </w:rPr>
      </w:pPr>
    </w:p>
    <w:p w14:paraId="36CC5026" w14:textId="77777777" w:rsidR="00817E59" w:rsidRDefault="00817E59" w:rsidP="008B7E24">
      <w:pPr>
        <w:tabs>
          <w:tab w:val="left" w:pos="950"/>
        </w:tabs>
        <w:spacing w:line="360" w:lineRule="auto"/>
        <w:ind w:firstLine="709"/>
        <w:jc w:val="both"/>
        <w:rPr>
          <w:rFonts w:ascii="Times New Roman" w:hAnsi="Times New Roman" w:cs="Times New Roman"/>
          <w:sz w:val="28"/>
          <w:szCs w:val="28"/>
        </w:rPr>
      </w:pPr>
    </w:p>
    <w:p w14:paraId="572BA5E8" w14:textId="77777777" w:rsidR="00817E59" w:rsidRDefault="00817E59" w:rsidP="008B7E24">
      <w:pPr>
        <w:tabs>
          <w:tab w:val="left" w:pos="950"/>
        </w:tabs>
        <w:spacing w:line="360" w:lineRule="auto"/>
        <w:ind w:firstLine="709"/>
        <w:jc w:val="both"/>
        <w:rPr>
          <w:rFonts w:ascii="Times New Roman" w:hAnsi="Times New Roman" w:cs="Times New Roman"/>
          <w:sz w:val="28"/>
          <w:szCs w:val="28"/>
        </w:rPr>
      </w:pPr>
    </w:p>
    <w:p w14:paraId="4088A8E5" w14:textId="77777777" w:rsidR="00817E59" w:rsidRDefault="00817E59" w:rsidP="008B7E24">
      <w:pPr>
        <w:tabs>
          <w:tab w:val="left" w:pos="950"/>
        </w:tabs>
        <w:spacing w:line="360" w:lineRule="auto"/>
        <w:ind w:firstLine="709"/>
        <w:jc w:val="both"/>
        <w:rPr>
          <w:rFonts w:ascii="Times New Roman" w:hAnsi="Times New Roman" w:cs="Times New Roman"/>
          <w:sz w:val="28"/>
          <w:szCs w:val="28"/>
        </w:rPr>
      </w:pPr>
    </w:p>
    <w:p w14:paraId="55C43D72" w14:textId="77777777" w:rsidR="00817E59" w:rsidRDefault="00817E59" w:rsidP="008B7E24">
      <w:pPr>
        <w:tabs>
          <w:tab w:val="left" w:pos="950"/>
        </w:tabs>
        <w:spacing w:line="360" w:lineRule="auto"/>
        <w:ind w:firstLine="709"/>
        <w:jc w:val="center"/>
        <w:rPr>
          <w:rFonts w:ascii="Times New Roman" w:hAnsi="Times New Roman" w:cs="Times New Roman"/>
          <w:b/>
          <w:bCs/>
          <w:sz w:val="28"/>
          <w:szCs w:val="28"/>
        </w:rPr>
      </w:pPr>
      <w:r w:rsidRPr="00817E59">
        <w:rPr>
          <w:rFonts w:ascii="Times New Roman" w:hAnsi="Times New Roman" w:cs="Times New Roman"/>
          <w:b/>
          <w:bCs/>
          <w:sz w:val="28"/>
          <w:szCs w:val="28"/>
        </w:rPr>
        <w:lastRenderedPageBreak/>
        <w:t>ЗАКЛЮЧЕНИЕ</w:t>
      </w:r>
    </w:p>
    <w:p w14:paraId="6476199A" w14:textId="77777777" w:rsidR="003B1A95" w:rsidRDefault="00817E59" w:rsidP="008B7E24">
      <w:pPr>
        <w:tabs>
          <w:tab w:val="left" w:pos="950"/>
        </w:tabs>
        <w:spacing w:after="0" w:line="360" w:lineRule="auto"/>
        <w:ind w:firstLine="709"/>
        <w:jc w:val="both"/>
        <w:rPr>
          <w:rFonts w:ascii="Times New Roman" w:hAnsi="Times New Roman" w:cs="Times New Roman"/>
          <w:sz w:val="28"/>
          <w:szCs w:val="28"/>
        </w:rPr>
      </w:pPr>
      <w:r w:rsidRPr="00817E59">
        <w:rPr>
          <w:rFonts w:ascii="Times New Roman" w:hAnsi="Times New Roman" w:cs="Times New Roman"/>
          <w:sz w:val="28"/>
          <w:szCs w:val="28"/>
        </w:rPr>
        <w:t>Возможность и желание человека жить в долг – один из важнейших критериев, характеризующих стабильность в обществе. Давно известно, что жизнь в долг более выгодна, чем на собственные средства. Подразумевается, что это возможно только при взаимной уверенности кредитора и кредиту</w:t>
      </w:r>
      <w:r w:rsidRPr="00817E59">
        <w:rPr>
          <w:rFonts w:ascii="Times New Roman" w:hAnsi="Times New Roman" w:cs="Times New Roman"/>
          <w:sz w:val="28"/>
          <w:szCs w:val="28"/>
        </w:rPr>
        <w:t>е</w:t>
      </w:r>
      <w:r w:rsidRPr="00817E59">
        <w:rPr>
          <w:rFonts w:ascii="Times New Roman" w:hAnsi="Times New Roman" w:cs="Times New Roman"/>
          <w:sz w:val="28"/>
          <w:szCs w:val="28"/>
        </w:rPr>
        <w:t xml:space="preserve">мого друг в друге, которая, собственно, и определяет состояние стабильности в стране. Речь в первую очередь о частных лицах – то есть о население. </w:t>
      </w:r>
    </w:p>
    <w:p w14:paraId="21C104F6" w14:textId="77777777" w:rsidR="003B1A95" w:rsidRDefault="00817E59" w:rsidP="008B7E24">
      <w:pPr>
        <w:tabs>
          <w:tab w:val="left" w:pos="950"/>
        </w:tabs>
        <w:spacing w:after="0" w:line="360" w:lineRule="auto"/>
        <w:ind w:firstLine="709"/>
        <w:jc w:val="both"/>
        <w:rPr>
          <w:rFonts w:ascii="Times New Roman" w:hAnsi="Times New Roman" w:cs="Times New Roman"/>
          <w:sz w:val="28"/>
          <w:szCs w:val="28"/>
        </w:rPr>
      </w:pPr>
      <w:bookmarkStart w:id="13" w:name="_Hlk75276513"/>
      <w:r w:rsidRPr="00817E59">
        <w:rPr>
          <w:rFonts w:ascii="Times New Roman" w:hAnsi="Times New Roman" w:cs="Times New Roman"/>
          <w:sz w:val="28"/>
          <w:szCs w:val="28"/>
        </w:rPr>
        <w:t>Актуальность темы дипломной работы обусловлено небывалым за п</w:t>
      </w:r>
      <w:r w:rsidRPr="00817E59">
        <w:rPr>
          <w:rFonts w:ascii="Times New Roman" w:hAnsi="Times New Roman" w:cs="Times New Roman"/>
          <w:sz w:val="28"/>
          <w:szCs w:val="28"/>
        </w:rPr>
        <w:t>о</w:t>
      </w:r>
      <w:r w:rsidRPr="00817E59">
        <w:rPr>
          <w:rFonts w:ascii="Times New Roman" w:hAnsi="Times New Roman" w:cs="Times New Roman"/>
          <w:sz w:val="28"/>
          <w:szCs w:val="28"/>
        </w:rPr>
        <w:t xml:space="preserve">следнее время ростом кредитования физических лиц. </w:t>
      </w:r>
    </w:p>
    <w:p w14:paraId="04E806F2" w14:textId="3FB2744D" w:rsidR="003B1A95" w:rsidRDefault="00817E59" w:rsidP="008B7E24">
      <w:pPr>
        <w:tabs>
          <w:tab w:val="left" w:pos="950"/>
        </w:tabs>
        <w:spacing w:after="0" w:line="360" w:lineRule="auto"/>
        <w:ind w:firstLine="709"/>
        <w:jc w:val="both"/>
        <w:rPr>
          <w:rFonts w:ascii="Times New Roman" w:hAnsi="Times New Roman" w:cs="Times New Roman"/>
          <w:sz w:val="28"/>
          <w:szCs w:val="28"/>
        </w:rPr>
      </w:pPr>
      <w:bookmarkStart w:id="14" w:name="_Hlk75276489"/>
      <w:bookmarkEnd w:id="13"/>
      <w:r w:rsidRPr="00817E59">
        <w:rPr>
          <w:rFonts w:ascii="Times New Roman" w:hAnsi="Times New Roman" w:cs="Times New Roman"/>
          <w:sz w:val="28"/>
          <w:szCs w:val="28"/>
        </w:rPr>
        <w:t>В условиях возрастающей конкуренции на финансовых рынках ко</w:t>
      </w:r>
      <w:r w:rsidRPr="00817E59">
        <w:rPr>
          <w:rFonts w:ascii="Times New Roman" w:hAnsi="Times New Roman" w:cs="Times New Roman"/>
          <w:sz w:val="28"/>
          <w:szCs w:val="28"/>
        </w:rPr>
        <w:t>м</w:t>
      </w:r>
      <w:r w:rsidRPr="00817E59">
        <w:rPr>
          <w:rFonts w:ascii="Times New Roman" w:hAnsi="Times New Roman" w:cs="Times New Roman"/>
          <w:sz w:val="28"/>
          <w:szCs w:val="28"/>
        </w:rPr>
        <w:t xml:space="preserve">мерческие банки вынуждены совершенствовать существующие кредитные продукты, а также создавать новые кредитные предложения. </w:t>
      </w:r>
      <w:bookmarkEnd w:id="14"/>
    </w:p>
    <w:p w14:paraId="545F2085" w14:textId="243083DC" w:rsidR="003B1A95" w:rsidRDefault="00817E59" w:rsidP="008B7E24">
      <w:pPr>
        <w:tabs>
          <w:tab w:val="left" w:pos="950"/>
        </w:tabs>
        <w:spacing w:after="0" w:line="360" w:lineRule="auto"/>
        <w:ind w:firstLine="709"/>
        <w:jc w:val="both"/>
        <w:rPr>
          <w:rFonts w:ascii="Times New Roman" w:hAnsi="Times New Roman" w:cs="Times New Roman"/>
          <w:sz w:val="28"/>
          <w:szCs w:val="28"/>
        </w:rPr>
      </w:pPr>
      <w:r w:rsidRPr="00817E59">
        <w:rPr>
          <w:rFonts w:ascii="Times New Roman" w:hAnsi="Times New Roman" w:cs="Times New Roman"/>
          <w:sz w:val="28"/>
          <w:szCs w:val="28"/>
        </w:rPr>
        <w:t>В первой части данной дипломной работы исследована история разв</w:t>
      </w:r>
      <w:r w:rsidRPr="00817E59">
        <w:rPr>
          <w:rFonts w:ascii="Times New Roman" w:hAnsi="Times New Roman" w:cs="Times New Roman"/>
          <w:sz w:val="28"/>
          <w:szCs w:val="28"/>
        </w:rPr>
        <w:t>и</w:t>
      </w:r>
      <w:r w:rsidRPr="00817E59">
        <w:rPr>
          <w:rFonts w:ascii="Times New Roman" w:hAnsi="Times New Roman" w:cs="Times New Roman"/>
          <w:sz w:val="28"/>
          <w:szCs w:val="28"/>
        </w:rPr>
        <w:t>тия потребительского кредитования, как в мировом масштабе, так и история зарождения кредитования на Руси. Были рассмотрены сущность кредитного риска и методы управления им, процентная ставка и методики ее определ</w:t>
      </w:r>
      <w:r w:rsidRPr="00817E59">
        <w:rPr>
          <w:rFonts w:ascii="Times New Roman" w:hAnsi="Times New Roman" w:cs="Times New Roman"/>
          <w:sz w:val="28"/>
          <w:szCs w:val="28"/>
        </w:rPr>
        <w:t>е</w:t>
      </w:r>
      <w:r w:rsidRPr="00817E59">
        <w:rPr>
          <w:rFonts w:ascii="Times New Roman" w:hAnsi="Times New Roman" w:cs="Times New Roman"/>
          <w:sz w:val="28"/>
          <w:szCs w:val="28"/>
        </w:rPr>
        <w:t>ния, а также банковский контроль в процессе кредитования, методы, совр</w:t>
      </w:r>
      <w:r w:rsidRPr="00817E59">
        <w:rPr>
          <w:rFonts w:ascii="Times New Roman" w:hAnsi="Times New Roman" w:cs="Times New Roman"/>
          <w:sz w:val="28"/>
          <w:szCs w:val="28"/>
        </w:rPr>
        <w:t>е</w:t>
      </w:r>
      <w:r w:rsidRPr="00817E59">
        <w:rPr>
          <w:rFonts w:ascii="Times New Roman" w:hAnsi="Times New Roman" w:cs="Times New Roman"/>
          <w:sz w:val="28"/>
          <w:szCs w:val="28"/>
        </w:rPr>
        <w:t>менные формы, регулирование и перспективы потребительского кредитов</w:t>
      </w:r>
      <w:r w:rsidRPr="00817E59">
        <w:rPr>
          <w:rFonts w:ascii="Times New Roman" w:hAnsi="Times New Roman" w:cs="Times New Roman"/>
          <w:sz w:val="28"/>
          <w:szCs w:val="28"/>
        </w:rPr>
        <w:t>а</w:t>
      </w:r>
      <w:r w:rsidRPr="00817E59">
        <w:rPr>
          <w:rFonts w:ascii="Times New Roman" w:hAnsi="Times New Roman" w:cs="Times New Roman"/>
          <w:sz w:val="28"/>
          <w:szCs w:val="28"/>
        </w:rPr>
        <w:t xml:space="preserve">ния в России. </w:t>
      </w:r>
    </w:p>
    <w:p w14:paraId="606F6768" w14:textId="77777777" w:rsidR="003B1A95" w:rsidRDefault="00817E59" w:rsidP="008B7E24">
      <w:pPr>
        <w:tabs>
          <w:tab w:val="left" w:pos="950"/>
        </w:tabs>
        <w:spacing w:after="0" w:line="360" w:lineRule="auto"/>
        <w:ind w:firstLine="709"/>
        <w:jc w:val="both"/>
        <w:rPr>
          <w:rFonts w:ascii="Times New Roman" w:hAnsi="Times New Roman" w:cs="Times New Roman"/>
          <w:sz w:val="28"/>
          <w:szCs w:val="28"/>
        </w:rPr>
      </w:pPr>
      <w:bookmarkStart w:id="15" w:name="_Hlk75276556"/>
      <w:r w:rsidRPr="00817E59">
        <w:rPr>
          <w:rFonts w:ascii="Times New Roman" w:hAnsi="Times New Roman" w:cs="Times New Roman"/>
          <w:sz w:val="28"/>
          <w:szCs w:val="28"/>
        </w:rPr>
        <w:t>На основе представленного материала были сделаны следующие выв</w:t>
      </w:r>
      <w:r w:rsidRPr="00817E59">
        <w:rPr>
          <w:rFonts w:ascii="Times New Roman" w:hAnsi="Times New Roman" w:cs="Times New Roman"/>
          <w:sz w:val="28"/>
          <w:szCs w:val="28"/>
        </w:rPr>
        <w:t>о</w:t>
      </w:r>
      <w:r w:rsidRPr="00817E59">
        <w:rPr>
          <w:rFonts w:ascii="Times New Roman" w:hAnsi="Times New Roman" w:cs="Times New Roman"/>
          <w:sz w:val="28"/>
          <w:szCs w:val="28"/>
        </w:rPr>
        <w:t>ды: оценивая текущую экономическую ситуацию в России как стабильную, банки начинают разворачиваться в сторону населения. К этому их подталк</w:t>
      </w:r>
      <w:r w:rsidRPr="00817E59">
        <w:rPr>
          <w:rFonts w:ascii="Times New Roman" w:hAnsi="Times New Roman" w:cs="Times New Roman"/>
          <w:sz w:val="28"/>
          <w:szCs w:val="28"/>
        </w:rPr>
        <w:t>и</w:t>
      </w:r>
      <w:r w:rsidRPr="00817E59">
        <w:rPr>
          <w:rFonts w:ascii="Times New Roman" w:hAnsi="Times New Roman" w:cs="Times New Roman"/>
          <w:sz w:val="28"/>
          <w:szCs w:val="28"/>
        </w:rPr>
        <w:t>вает снижение доходности банковской деятельности и конкуренция на д</w:t>
      </w:r>
      <w:r w:rsidRPr="00817E59">
        <w:rPr>
          <w:rFonts w:ascii="Times New Roman" w:hAnsi="Times New Roman" w:cs="Times New Roman"/>
          <w:sz w:val="28"/>
          <w:szCs w:val="28"/>
        </w:rPr>
        <w:t>е</w:t>
      </w:r>
      <w:r w:rsidRPr="00817E59">
        <w:rPr>
          <w:rFonts w:ascii="Times New Roman" w:hAnsi="Times New Roman" w:cs="Times New Roman"/>
          <w:sz w:val="28"/>
          <w:szCs w:val="28"/>
        </w:rPr>
        <w:t>нежном рынке. Усиление конкуренции и увеличение требований клиентов к банковским услугам приводят к тому, что все большее число банков разраб</w:t>
      </w:r>
      <w:r w:rsidRPr="00817E59">
        <w:rPr>
          <w:rFonts w:ascii="Times New Roman" w:hAnsi="Times New Roman" w:cs="Times New Roman"/>
          <w:sz w:val="28"/>
          <w:szCs w:val="28"/>
        </w:rPr>
        <w:t>а</w:t>
      </w:r>
      <w:r w:rsidRPr="00817E59">
        <w:rPr>
          <w:rFonts w:ascii="Times New Roman" w:hAnsi="Times New Roman" w:cs="Times New Roman"/>
          <w:sz w:val="28"/>
          <w:szCs w:val="28"/>
        </w:rPr>
        <w:t xml:space="preserve">тывают стратегические маркетинговые планы, новые виды банковских услуг, в том числе в сфере кредитования. </w:t>
      </w:r>
    </w:p>
    <w:bookmarkEnd w:id="15"/>
    <w:p w14:paraId="2CDED97F" w14:textId="743F464B" w:rsidR="003B1A95" w:rsidRDefault="00817E59" w:rsidP="008B7E24">
      <w:pPr>
        <w:tabs>
          <w:tab w:val="left" w:pos="950"/>
        </w:tabs>
        <w:spacing w:after="0" w:line="360" w:lineRule="auto"/>
        <w:ind w:firstLine="709"/>
        <w:jc w:val="both"/>
        <w:rPr>
          <w:rFonts w:ascii="Times New Roman" w:hAnsi="Times New Roman" w:cs="Times New Roman"/>
          <w:sz w:val="28"/>
          <w:szCs w:val="28"/>
        </w:rPr>
      </w:pPr>
      <w:r w:rsidRPr="00817E59">
        <w:rPr>
          <w:rFonts w:ascii="Times New Roman" w:hAnsi="Times New Roman" w:cs="Times New Roman"/>
          <w:sz w:val="28"/>
          <w:szCs w:val="28"/>
        </w:rPr>
        <w:t>В аналитической части дипломной работы была описана история ст</w:t>
      </w:r>
      <w:r w:rsidRPr="00817E59">
        <w:rPr>
          <w:rFonts w:ascii="Times New Roman" w:hAnsi="Times New Roman" w:cs="Times New Roman"/>
          <w:sz w:val="28"/>
          <w:szCs w:val="28"/>
        </w:rPr>
        <w:t>а</w:t>
      </w:r>
      <w:r w:rsidRPr="00817E59">
        <w:rPr>
          <w:rFonts w:ascii="Times New Roman" w:hAnsi="Times New Roman" w:cs="Times New Roman"/>
          <w:sz w:val="28"/>
          <w:szCs w:val="28"/>
        </w:rPr>
        <w:t>новления</w:t>
      </w:r>
      <w:r w:rsidR="003B1A95">
        <w:rPr>
          <w:rFonts w:ascii="Times New Roman" w:hAnsi="Times New Roman" w:cs="Times New Roman"/>
          <w:sz w:val="28"/>
          <w:szCs w:val="28"/>
        </w:rPr>
        <w:t xml:space="preserve"> АО «Банка ОТП»</w:t>
      </w:r>
      <w:r w:rsidRPr="00817E59">
        <w:rPr>
          <w:rFonts w:ascii="Times New Roman" w:hAnsi="Times New Roman" w:cs="Times New Roman"/>
          <w:sz w:val="28"/>
          <w:szCs w:val="28"/>
        </w:rPr>
        <w:t xml:space="preserve">, проанализировано кредитование физических лиц и даны основные показатели </w:t>
      </w:r>
      <w:r w:rsidR="003B1A95">
        <w:rPr>
          <w:rFonts w:ascii="Times New Roman" w:hAnsi="Times New Roman" w:cs="Times New Roman"/>
          <w:sz w:val="28"/>
          <w:szCs w:val="28"/>
        </w:rPr>
        <w:t>отделения</w:t>
      </w:r>
      <w:r w:rsidR="003B1A95" w:rsidRPr="003B1A95">
        <w:t xml:space="preserve"> </w:t>
      </w:r>
      <w:r w:rsidR="003B1A95" w:rsidRPr="003B1A95">
        <w:rPr>
          <w:rFonts w:ascii="Times New Roman" w:hAnsi="Times New Roman" w:cs="Times New Roman"/>
          <w:sz w:val="28"/>
          <w:szCs w:val="28"/>
        </w:rPr>
        <w:t>АО «Банк ОТП» по адресу г. Ростов-</w:t>
      </w:r>
      <w:r w:rsidR="003B1A95" w:rsidRPr="003B1A95">
        <w:rPr>
          <w:rFonts w:ascii="Times New Roman" w:hAnsi="Times New Roman" w:cs="Times New Roman"/>
          <w:sz w:val="28"/>
          <w:szCs w:val="28"/>
        </w:rPr>
        <w:lastRenderedPageBreak/>
        <w:t>на-Дону, Кировский район, ул. Пушкинская, 168/78</w:t>
      </w:r>
      <w:r w:rsidRPr="00817E59">
        <w:rPr>
          <w:rFonts w:ascii="Times New Roman" w:hAnsi="Times New Roman" w:cs="Times New Roman"/>
          <w:sz w:val="28"/>
          <w:szCs w:val="28"/>
        </w:rPr>
        <w:t>. Проанализирована с</w:t>
      </w:r>
      <w:r w:rsidRPr="00817E59">
        <w:rPr>
          <w:rFonts w:ascii="Times New Roman" w:hAnsi="Times New Roman" w:cs="Times New Roman"/>
          <w:sz w:val="28"/>
          <w:szCs w:val="28"/>
        </w:rPr>
        <w:t>у</w:t>
      </w:r>
      <w:r w:rsidRPr="00817E59">
        <w:rPr>
          <w:rFonts w:ascii="Times New Roman" w:hAnsi="Times New Roman" w:cs="Times New Roman"/>
          <w:sz w:val="28"/>
          <w:szCs w:val="28"/>
        </w:rPr>
        <w:t>ществующая в настоящее время практика кредитования физических лиц в</w:t>
      </w:r>
      <w:r w:rsidR="003B1A95">
        <w:rPr>
          <w:rFonts w:ascii="Times New Roman" w:hAnsi="Times New Roman" w:cs="Times New Roman"/>
          <w:sz w:val="28"/>
          <w:szCs w:val="28"/>
        </w:rPr>
        <w:t xml:space="preserve"> ОТП Банке</w:t>
      </w:r>
      <w:r w:rsidRPr="00817E59">
        <w:rPr>
          <w:rFonts w:ascii="Times New Roman" w:hAnsi="Times New Roman" w:cs="Times New Roman"/>
          <w:sz w:val="28"/>
          <w:szCs w:val="28"/>
        </w:rPr>
        <w:t>. Так как объектом исследования данной дипломной работы явл</w:t>
      </w:r>
      <w:r w:rsidRPr="00817E59">
        <w:rPr>
          <w:rFonts w:ascii="Times New Roman" w:hAnsi="Times New Roman" w:cs="Times New Roman"/>
          <w:sz w:val="28"/>
          <w:szCs w:val="28"/>
        </w:rPr>
        <w:t>я</w:t>
      </w:r>
      <w:r w:rsidRPr="00817E59">
        <w:rPr>
          <w:rFonts w:ascii="Times New Roman" w:hAnsi="Times New Roman" w:cs="Times New Roman"/>
          <w:sz w:val="28"/>
          <w:szCs w:val="28"/>
        </w:rPr>
        <w:t xml:space="preserve">ется деятельность по кредитованию физических лиц </w:t>
      </w:r>
      <w:r w:rsidR="003B1A95" w:rsidRPr="003B1A95">
        <w:rPr>
          <w:rFonts w:ascii="Times New Roman" w:hAnsi="Times New Roman" w:cs="Times New Roman"/>
          <w:sz w:val="28"/>
          <w:szCs w:val="28"/>
        </w:rPr>
        <w:t>АО «Банк ОТП» по а</w:t>
      </w:r>
      <w:r w:rsidR="003B1A95" w:rsidRPr="003B1A95">
        <w:rPr>
          <w:rFonts w:ascii="Times New Roman" w:hAnsi="Times New Roman" w:cs="Times New Roman"/>
          <w:sz w:val="28"/>
          <w:szCs w:val="28"/>
        </w:rPr>
        <w:t>д</w:t>
      </w:r>
      <w:r w:rsidR="003B1A95" w:rsidRPr="003B1A95">
        <w:rPr>
          <w:rFonts w:ascii="Times New Roman" w:hAnsi="Times New Roman" w:cs="Times New Roman"/>
          <w:sz w:val="28"/>
          <w:szCs w:val="28"/>
        </w:rPr>
        <w:t>ресу г. Ростов-на-Дону, Кировский район, ул. Пушкинская, 168/78</w:t>
      </w:r>
      <w:r w:rsidRPr="00817E59">
        <w:rPr>
          <w:rFonts w:ascii="Times New Roman" w:hAnsi="Times New Roman" w:cs="Times New Roman"/>
          <w:sz w:val="28"/>
          <w:szCs w:val="28"/>
        </w:rPr>
        <w:t>,</w:t>
      </w:r>
      <w:r w:rsidR="003B1A95">
        <w:rPr>
          <w:rFonts w:ascii="Times New Roman" w:hAnsi="Times New Roman" w:cs="Times New Roman"/>
          <w:sz w:val="28"/>
          <w:szCs w:val="28"/>
        </w:rPr>
        <w:t xml:space="preserve"> </w:t>
      </w:r>
      <w:r w:rsidRPr="00817E59">
        <w:rPr>
          <w:rFonts w:ascii="Times New Roman" w:hAnsi="Times New Roman" w:cs="Times New Roman"/>
          <w:sz w:val="28"/>
          <w:szCs w:val="28"/>
        </w:rPr>
        <w:t>был пр</w:t>
      </w:r>
      <w:r w:rsidRPr="00817E59">
        <w:rPr>
          <w:rFonts w:ascii="Times New Roman" w:hAnsi="Times New Roman" w:cs="Times New Roman"/>
          <w:sz w:val="28"/>
          <w:szCs w:val="28"/>
        </w:rPr>
        <w:t>о</w:t>
      </w:r>
      <w:r w:rsidRPr="00817E59">
        <w:rPr>
          <w:rFonts w:ascii="Times New Roman" w:hAnsi="Times New Roman" w:cs="Times New Roman"/>
          <w:sz w:val="28"/>
          <w:szCs w:val="28"/>
        </w:rPr>
        <w:t>веден анализ финансового состояния данного отделения на основе бухга</w:t>
      </w:r>
      <w:r w:rsidRPr="00817E59">
        <w:rPr>
          <w:rFonts w:ascii="Times New Roman" w:hAnsi="Times New Roman" w:cs="Times New Roman"/>
          <w:sz w:val="28"/>
          <w:szCs w:val="28"/>
        </w:rPr>
        <w:t>л</w:t>
      </w:r>
      <w:r w:rsidRPr="00817E59">
        <w:rPr>
          <w:rFonts w:ascii="Times New Roman" w:hAnsi="Times New Roman" w:cs="Times New Roman"/>
          <w:sz w:val="28"/>
          <w:szCs w:val="28"/>
        </w:rPr>
        <w:t>терской отчетности за последние три года. На основе проведенных исслед</w:t>
      </w:r>
      <w:r w:rsidRPr="00817E59">
        <w:rPr>
          <w:rFonts w:ascii="Times New Roman" w:hAnsi="Times New Roman" w:cs="Times New Roman"/>
          <w:sz w:val="28"/>
          <w:szCs w:val="28"/>
        </w:rPr>
        <w:t>о</w:t>
      </w:r>
      <w:r w:rsidRPr="00817E59">
        <w:rPr>
          <w:rFonts w:ascii="Times New Roman" w:hAnsi="Times New Roman" w:cs="Times New Roman"/>
          <w:sz w:val="28"/>
          <w:szCs w:val="28"/>
        </w:rPr>
        <w:t>ваний был сделан вывод, что кредитование физических лиц в отделении д</w:t>
      </w:r>
      <w:r w:rsidRPr="00817E59">
        <w:rPr>
          <w:rFonts w:ascii="Times New Roman" w:hAnsi="Times New Roman" w:cs="Times New Roman"/>
          <w:sz w:val="28"/>
          <w:szCs w:val="28"/>
        </w:rPr>
        <w:t>и</w:t>
      </w:r>
      <w:r w:rsidRPr="00817E59">
        <w:rPr>
          <w:rFonts w:ascii="Times New Roman" w:hAnsi="Times New Roman" w:cs="Times New Roman"/>
          <w:sz w:val="28"/>
          <w:szCs w:val="28"/>
        </w:rPr>
        <w:t>намично развивается и занимает важное направление в стратегии развития банка. Для решения проблемы совершенствования кредитования физических лиц предлагается:</w:t>
      </w:r>
    </w:p>
    <w:p w14:paraId="7C4AB95F" w14:textId="77777777" w:rsidR="003B1A95" w:rsidRDefault="00817E59" w:rsidP="008B7E24">
      <w:pPr>
        <w:tabs>
          <w:tab w:val="left" w:pos="950"/>
        </w:tabs>
        <w:spacing w:after="0" w:line="360" w:lineRule="auto"/>
        <w:ind w:firstLine="709"/>
        <w:jc w:val="both"/>
        <w:rPr>
          <w:rFonts w:ascii="Times New Roman" w:hAnsi="Times New Roman" w:cs="Times New Roman"/>
          <w:sz w:val="28"/>
          <w:szCs w:val="28"/>
        </w:rPr>
      </w:pPr>
      <w:r w:rsidRPr="00817E59">
        <w:rPr>
          <w:rFonts w:ascii="Times New Roman" w:hAnsi="Times New Roman" w:cs="Times New Roman"/>
          <w:sz w:val="28"/>
          <w:szCs w:val="28"/>
        </w:rPr>
        <w:t xml:space="preserve">1. введение новой услуги – консалтинг; </w:t>
      </w:r>
    </w:p>
    <w:p w14:paraId="59B6625A" w14:textId="77777777" w:rsidR="003B1A95" w:rsidRDefault="00817E59" w:rsidP="008B7E24">
      <w:pPr>
        <w:tabs>
          <w:tab w:val="left" w:pos="950"/>
        </w:tabs>
        <w:spacing w:after="0" w:line="360" w:lineRule="auto"/>
        <w:ind w:firstLine="709"/>
        <w:jc w:val="both"/>
        <w:rPr>
          <w:rFonts w:ascii="Times New Roman" w:hAnsi="Times New Roman" w:cs="Times New Roman"/>
          <w:sz w:val="28"/>
          <w:szCs w:val="28"/>
        </w:rPr>
      </w:pPr>
      <w:r w:rsidRPr="00817E59">
        <w:rPr>
          <w:rFonts w:ascii="Times New Roman" w:hAnsi="Times New Roman" w:cs="Times New Roman"/>
          <w:sz w:val="28"/>
          <w:szCs w:val="28"/>
        </w:rPr>
        <w:t>2.  снижение процентной ставки по кредиту</w:t>
      </w:r>
      <w:r w:rsidR="003B1A95">
        <w:rPr>
          <w:rFonts w:ascii="Times New Roman" w:hAnsi="Times New Roman" w:cs="Times New Roman"/>
          <w:sz w:val="28"/>
          <w:szCs w:val="28"/>
        </w:rPr>
        <w:t>;</w:t>
      </w:r>
    </w:p>
    <w:p w14:paraId="44E805D0" w14:textId="77777777" w:rsidR="003B1A95" w:rsidRDefault="00817E59" w:rsidP="008B7E24">
      <w:pPr>
        <w:tabs>
          <w:tab w:val="left" w:pos="950"/>
        </w:tabs>
        <w:spacing w:after="0" w:line="360" w:lineRule="auto"/>
        <w:ind w:firstLine="709"/>
        <w:jc w:val="both"/>
        <w:rPr>
          <w:rFonts w:ascii="Times New Roman" w:hAnsi="Times New Roman" w:cs="Times New Roman"/>
          <w:sz w:val="28"/>
          <w:szCs w:val="28"/>
        </w:rPr>
      </w:pPr>
      <w:r w:rsidRPr="00817E59">
        <w:rPr>
          <w:rFonts w:ascii="Times New Roman" w:hAnsi="Times New Roman" w:cs="Times New Roman"/>
          <w:sz w:val="28"/>
          <w:szCs w:val="28"/>
        </w:rPr>
        <w:t>3. внедрение программного обеспечения по консалтинговым услугам.</w:t>
      </w:r>
    </w:p>
    <w:p w14:paraId="1433E4B7" w14:textId="77777777" w:rsidR="003B1A95" w:rsidRDefault="00817E59" w:rsidP="008B7E24">
      <w:pPr>
        <w:tabs>
          <w:tab w:val="left" w:pos="950"/>
        </w:tabs>
        <w:spacing w:after="0" w:line="360" w:lineRule="auto"/>
        <w:ind w:firstLine="709"/>
        <w:jc w:val="both"/>
        <w:rPr>
          <w:rFonts w:ascii="Times New Roman" w:hAnsi="Times New Roman" w:cs="Times New Roman"/>
          <w:sz w:val="28"/>
          <w:szCs w:val="28"/>
        </w:rPr>
      </w:pPr>
      <w:r w:rsidRPr="00817E59">
        <w:rPr>
          <w:rFonts w:ascii="Times New Roman" w:hAnsi="Times New Roman" w:cs="Times New Roman"/>
          <w:sz w:val="28"/>
          <w:szCs w:val="28"/>
        </w:rPr>
        <w:t>Консультирование физических лиц в процессе кредитования обычно закладывается в стоимость кредита. Для того чтобы эффективная ставка пр</w:t>
      </w:r>
      <w:r w:rsidRPr="00817E59">
        <w:rPr>
          <w:rFonts w:ascii="Times New Roman" w:hAnsi="Times New Roman" w:cs="Times New Roman"/>
          <w:sz w:val="28"/>
          <w:szCs w:val="28"/>
        </w:rPr>
        <w:t>о</w:t>
      </w:r>
      <w:r w:rsidRPr="00817E59">
        <w:rPr>
          <w:rFonts w:ascii="Times New Roman" w:hAnsi="Times New Roman" w:cs="Times New Roman"/>
          <w:sz w:val="28"/>
          <w:szCs w:val="28"/>
        </w:rPr>
        <w:t>цента, включающая в себя стоимость данных услуг, была конкурентоспосо</w:t>
      </w:r>
      <w:r w:rsidRPr="00817E59">
        <w:rPr>
          <w:rFonts w:ascii="Times New Roman" w:hAnsi="Times New Roman" w:cs="Times New Roman"/>
          <w:sz w:val="28"/>
          <w:szCs w:val="28"/>
        </w:rPr>
        <w:t>б</w:t>
      </w:r>
      <w:r w:rsidRPr="00817E59">
        <w:rPr>
          <w:rFonts w:ascii="Times New Roman" w:hAnsi="Times New Roman" w:cs="Times New Roman"/>
          <w:sz w:val="28"/>
          <w:szCs w:val="28"/>
        </w:rPr>
        <w:t>ной, необходимо вывести консультирование в отдельный вид услуг, когда клиент на стадии сбора документов, расчета сумы кредита может получить квалифицированную помощь, отдельно оплатить ее. При этом Банк получает дополнительную прибыль и получает конкурентоспособную ставку проце</w:t>
      </w:r>
      <w:r w:rsidRPr="00817E59">
        <w:rPr>
          <w:rFonts w:ascii="Times New Roman" w:hAnsi="Times New Roman" w:cs="Times New Roman"/>
          <w:sz w:val="28"/>
          <w:szCs w:val="28"/>
        </w:rPr>
        <w:t>н</w:t>
      </w:r>
      <w:r w:rsidRPr="00817E59">
        <w:rPr>
          <w:rFonts w:ascii="Times New Roman" w:hAnsi="Times New Roman" w:cs="Times New Roman"/>
          <w:sz w:val="28"/>
          <w:szCs w:val="28"/>
        </w:rPr>
        <w:t xml:space="preserve">та, выведя стоимость консультационных услуг за рамки стоимости кредита. </w:t>
      </w:r>
    </w:p>
    <w:p w14:paraId="25DA0664" w14:textId="77777777" w:rsidR="00817E59" w:rsidRPr="00817E59" w:rsidRDefault="00817E59" w:rsidP="008B7E24">
      <w:pPr>
        <w:tabs>
          <w:tab w:val="left" w:pos="950"/>
        </w:tabs>
        <w:spacing w:after="0" w:line="360" w:lineRule="auto"/>
        <w:ind w:firstLine="709"/>
        <w:jc w:val="both"/>
        <w:rPr>
          <w:rFonts w:ascii="Times New Roman" w:hAnsi="Times New Roman" w:cs="Times New Roman"/>
          <w:sz w:val="28"/>
          <w:szCs w:val="28"/>
        </w:rPr>
      </w:pPr>
      <w:bookmarkStart w:id="16" w:name="_Hlk75276668"/>
      <w:r w:rsidRPr="00817E59">
        <w:rPr>
          <w:rFonts w:ascii="Times New Roman" w:hAnsi="Times New Roman" w:cs="Times New Roman"/>
          <w:sz w:val="28"/>
          <w:szCs w:val="28"/>
        </w:rPr>
        <w:t xml:space="preserve">Исходя из анализа деятельности </w:t>
      </w:r>
      <w:r w:rsidR="003B1A95">
        <w:rPr>
          <w:rFonts w:ascii="Times New Roman" w:hAnsi="Times New Roman" w:cs="Times New Roman"/>
          <w:sz w:val="28"/>
          <w:szCs w:val="28"/>
        </w:rPr>
        <w:t xml:space="preserve">отделения </w:t>
      </w:r>
      <w:r w:rsidR="003B1A95" w:rsidRPr="003B1A95">
        <w:rPr>
          <w:rFonts w:ascii="Times New Roman" w:hAnsi="Times New Roman" w:cs="Times New Roman"/>
          <w:sz w:val="28"/>
          <w:szCs w:val="28"/>
        </w:rPr>
        <w:t>АО «Банк ОТП» по адресу г. Ростов-на-Дону, Кировский район, ул. Пушкинская, 168/78</w:t>
      </w:r>
      <w:r w:rsidRPr="00817E59">
        <w:rPr>
          <w:rFonts w:ascii="Times New Roman" w:hAnsi="Times New Roman" w:cs="Times New Roman"/>
          <w:sz w:val="28"/>
          <w:szCs w:val="28"/>
        </w:rPr>
        <w:t xml:space="preserve"> следует, что Банку и дальше необходимо развивать кредитные отношения с физическими лицами. В качестве расширения целевого кредитования предлагается увел</w:t>
      </w:r>
      <w:r w:rsidRPr="00817E59">
        <w:rPr>
          <w:rFonts w:ascii="Times New Roman" w:hAnsi="Times New Roman" w:cs="Times New Roman"/>
          <w:sz w:val="28"/>
          <w:szCs w:val="28"/>
        </w:rPr>
        <w:t>и</w:t>
      </w:r>
      <w:r w:rsidRPr="00817E59">
        <w:rPr>
          <w:rFonts w:ascii="Times New Roman" w:hAnsi="Times New Roman" w:cs="Times New Roman"/>
          <w:sz w:val="28"/>
          <w:szCs w:val="28"/>
        </w:rPr>
        <w:t>чить процент кредитования населения и снизить проценты за пользование кредитом.</w:t>
      </w:r>
    </w:p>
    <w:p w14:paraId="3833EFDD" w14:textId="77777777" w:rsidR="00817E59" w:rsidRPr="00817E59" w:rsidRDefault="00817E59" w:rsidP="008B7E24">
      <w:pPr>
        <w:tabs>
          <w:tab w:val="left" w:pos="950"/>
        </w:tabs>
        <w:spacing w:line="360" w:lineRule="auto"/>
        <w:ind w:firstLine="709"/>
        <w:jc w:val="both"/>
        <w:rPr>
          <w:rFonts w:ascii="Times New Roman" w:hAnsi="Times New Roman" w:cs="Times New Roman"/>
          <w:sz w:val="28"/>
          <w:szCs w:val="28"/>
        </w:rPr>
      </w:pPr>
    </w:p>
    <w:bookmarkEnd w:id="16"/>
    <w:p w14:paraId="3B85BA57" w14:textId="77777777" w:rsidR="001F0A88" w:rsidRDefault="001F0A88" w:rsidP="008B7E24">
      <w:pPr>
        <w:tabs>
          <w:tab w:val="left" w:pos="950"/>
        </w:tabs>
        <w:spacing w:line="360" w:lineRule="auto"/>
        <w:jc w:val="both"/>
        <w:rPr>
          <w:rFonts w:ascii="Times New Roman" w:hAnsi="Times New Roman" w:cs="Times New Roman"/>
          <w:sz w:val="28"/>
          <w:szCs w:val="28"/>
        </w:rPr>
      </w:pPr>
    </w:p>
    <w:p w14:paraId="144A7945" w14:textId="78CF0A9C" w:rsidR="003B1A95" w:rsidRDefault="008B7E24" w:rsidP="008B7E24">
      <w:pPr>
        <w:tabs>
          <w:tab w:val="left" w:pos="950"/>
        </w:tabs>
        <w:spacing w:line="360" w:lineRule="auto"/>
        <w:jc w:val="center"/>
        <w:rPr>
          <w:rFonts w:ascii="Times New Roman" w:hAnsi="Times New Roman" w:cs="Times New Roman"/>
          <w:b/>
          <w:bCs/>
          <w:sz w:val="28"/>
          <w:szCs w:val="28"/>
        </w:rPr>
      </w:pPr>
      <w:r w:rsidRPr="00E30AA0">
        <w:rPr>
          <w:rFonts w:ascii="Times New Roman" w:hAnsi="Times New Roman" w:cs="Times New Roman"/>
          <w:b/>
          <w:bCs/>
          <w:sz w:val="28"/>
          <w:szCs w:val="28"/>
        </w:rPr>
        <w:lastRenderedPageBreak/>
        <w:t>СПИСОК ИСПОЛЬЗУ</w:t>
      </w:r>
      <w:r>
        <w:rPr>
          <w:rFonts w:ascii="Times New Roman" w:hAnsi="Times New Roman" w:cs="Times New Roman"/>
          <w:b/>
          <w:bCs/>
          <w:sz w:val="28"/>
          <w:szCs w:val="28"/>
        </w:rPr>
        <w:t>ЕМЫХ ИСТОЧНИКОВ</w:t>
      </w:r>
    </w:p>
    <w:p w14:paraId="659927A6" w14:textId="77777777" w:rsidR="00E30AA0" w:rsidRDefault="00E30AA0" w:rsidP="008B7E24">
      <w:pPr>
        <w:pStyle w:val="a3"/>
        <w:numPr>
          <w:ilvl w:val="0"/>
          <w:numId w:val="22"/>
        </w:numPr>
        <w:tabs>
          <w:tab w:val="left" w:pos="950"/>
        </w:tabs>
        <w:spacing w:line="360" w:lineRule="auto"/>
        <w:ind w:left="284"/>
        <w:jc w:val="both"/>
        <w:rPr>
          <w:rFonts w:ascii="Times New Roman" w:hAnsi="Times New Roman" w:cs="Times New Roman"/>
          <w:sz w:val="28"/>
          <w:szCs w:val="28"/>
        </w:rPr>
      </w:pPr>
      <w:r w:rsidRPr="00E30AA0">
        <w:rPr>
          <w:rFonts w:ascii="Times New Roman" w:hAnsi="Times New Roman" w:cs="Times New Roman"/>
          <w:sz w:val="28"/>
          <w:szCs w:val="28"/>
        </w:rPr>
        <w:t>Алкадарская, М.Ш. Совершенствование политики коммерческих банков по кредитованию физических лиц / М.Ш. Алкадарская // Экономика и упра</w:t>
      </w:r>
      <w:r w:rsidRPr="00E30AA0">
        <w:rPr>
          <w:rFonts w:ascii="Times New Roman" w:hAnsi="Times New Roman" w:cs="Times New Roman"/>
          <w:sz w:val="28"/>
          <w:szCs w:val="28"/>
        </w:rPr>
        <w:t>в</w:t>
      </w:r>
      <w:r w:rsidRPr="00E30AA0">
        <w:rPr>
          <w:rFonts w:ascii="Times New Roman" w:hAnsi="Times New Roman" w:cs="Times New Roman"/>
          <w:sz w:val="28"/>
          <w:szCs w:val="28"/>
        </w:rPr>
        <w:t xml:space="preserve">ление: научно-практический журнал. — 2020. — № 1 (151). — С. 97-100. </w:t>
      </w:r>
    </w:p>
    <w:p w14:paraId="3F92F554" w14:textId="77777777" w:rsidR="00E30AA0" w:rsidRDefault="00E30AA0" w:rsidP="008B7E24">
      <w:pPr>
        <w:pStyle w:val="a3"/>
        <w:numPr>
          <w:ilvl w:val="0"/>
          <w:numId w:val="22"/>
        </w:numPr>
        <w:tabs>
          <w:tab w:val="left" w:pos="950"/>
        </w:tabs>
        <w:spacing w:line="360" w:lineRule="auto"/>
        <w:ind w:left="284"/>
        <w:jc w:val="both"/>
        <w:rPr>
          <w:rFonts w:ascii="Times New Roman" w:hAnsi="Times New Roman" w:cs="Times New Roman"/>
          <w:sz w:val="28"/>
          <w:szCs w:val="28"/>
        </w:rPr>
      </w:pPr>
      <w:r w:rsidRPr="00E30AA0">
        <w:rPr>
          <w:rFonts w:ascii="Times New Roman" w:hAnsi="Times New Roman" w:cs="Times New Roman"/>
          <w:sz w:val="28"/>
          <w:szCs w:val="28"/>
        </w:rPr>
        <w:t>Булгакова, О.А. Проблемы кредитования физических лиц в современных российских условиях и пути их решения / О.А. Булгакова // В сборнике: Междисциплинарный вектор развития современной науки: теория, мет</w:t>
      </w:r>
      <w:r w:rsidRPr="00E30AA0">
        <w:rPr>
          <w:rFonts w:ascii="Times New Roman" w:hAnsi="Times New Roman" w:cs="Times New Roman"/>
          <w:sz w:val="28"/>
          <w:szCs w:val="28"/>
        </w:rPr>
        <w:t>о</w:t>
      </w:r>
      <w:r w:rsidRPr="00E30AA0">
        <w:rPr>
          <w:rFonts w:ascii="Times New Roman" w:hAnsi="Times New Roman" w:cs="Times New Roman"/>
          <w:sz w:val="28"/>
          <w:szCs w:val="28"/>
        </w:rPr>
        <w:t xml:space="preserve">дология, практика. Сборник статей II Международной научно-практической конференции. Петрозаводск, — 2020. — С. 6-9. </w:t>
      </w:r>
    </w:p>
    <w:p w14:paraId="03DA722F" w14:textId="77777777" w:rsidR="00DA3920" w:rsidRDefault="00E30AA0" w:rsidP="008B7E24">
      <w:pPr>
        <w:pStyle w:val="a3"/>
        <w:numPr>
          <w:ilvl w:val="0"/>
          <w:numId w:val="22"/>
        </w:numPr>
        <w:tabs>
          <w:tab w:val="left" w:pos="950"/>
        </w:tabs>
        <w:spacing w:line="360" w:lineRule="auto"/>
        <w:ind w:left="284"/>
        <w:jc w:val="both"/>
        <w:rPr>
          <w:rFonts w:ascii="Times New Roman" w:hAnsi="Times New Roman" w:cs="Times New Roman"/>
          <w:sz w:val="28"/>
          <w:szCs w:val="28"/>
        </w:rPr>
      </w:pPr>
      <w:r w:rsidRPr="00E30AA0">
        <w:rPr>
          <w:rFonts w:ascii="Times New Roman" w:hAnsi="Times New Roman" w:cs="Times New Roman"/>
          <w:sz w:val="28"/>
          <w:szCs w:val="28"/>
        </w:rPr>
        <w:t xml:space="preserve">Зубакина, Ю.К. Тенденции развития потребительского кредитования в России / Ю.К. Зубакина // Студенческий: электронный научный журнал — 2019. — № 19 – С. 85 </w:t>
      </w:r>
    </w:p>
    <w:p w14:paraId="6E5B204E" w14:textId="77777777" w:rsidR="00DA3920" w:rsidRDefault="00E30AA0" w:rsidP="008B7E24">
      <w:pPr>
        <w:pStyle w:val="a3"/>
        <w:numPr>
          <w:ilvl w:val="0"/>
          <w:numId w:val="22"/>
        </w:numPr>
        <w:tabs>
          <w:tab w:val="left" w:pos="950"/>
        </w:tabs>
        <w:spacing w:line="360" w:lineRule="auto"/>
        <w:ind w:left="284"/>
        <w:jc w:val="both"/>
        <w:rPr>
          <w:rFonts w:ascii="Times New Roman" w:hAnsi="Times New Roman" w:cs="Times New Roman"/>
          <w:sz w:val="28"/>
          <w:szCs w:val="28"/>
        </w:rPr>
      </w:pPr>
      <w:r w:rsidRPr="00E30AA0">
        <w:rPr>
          <w:rFonts w:ascii="Times New Roman" w:hAnsi="Times New Roman" w:cs="Times New Roman"/>
          <w:sz w:val="28"/>
          <w:szCs w:val="28"/>
        </w:rPr>
        <w:t>Зубакина, Ю.К. Исследование объема кредитования физически и юридич</w:t>
      </w:r>
      <w:r w:rsidRPr="00E30AA0">
        <w:rPr>
          <w:rFonts w:ascii="Times New Roman" w:hAnsi="Times New Roman" w:cs="Times New Roman"/>
          <w:sz w:val="28"/>
          <w:szCs w:val="28"/>
        </w:rPr>
        <w:t>е</w:t>
      </w:r>
      <w:r w:rsidRPr="00E30AA0">
        <w:rPr>
          <w:rFonts w:ascii="Times New Roman" w:hAnsi="Times New Roman" w:cs="Times New Roman"/>
          <w:sz w:val="28"/>
          <w:szCs w:val="28"/>
        </w:rPr>
        <w:t xml:space="preserve">ских лиц в России / Ю.К. Зубакина // Студенческий. — 2020. — № 15-3 (101). — С. 5-8. </w:t>
      </w:r>
    </w:p>
    <w:p w14:paraId="38F3491F" w14:textId="77777777" w:rsidR="00DA3920" w:rsidRDefault="00E30AA0" w:rsidP="008B7E24">
      <w:pPr>
        <w:pStyle w:val="a3"/>
        <w:numPr>
          <w:ilvl w:val="0"/>
          <w:numId w:val="22"/>
        </w:numPr>
        <w:tabs>
          <w:tab w:val="left" w:pos="950"/>
        </w:tabs>
        <w:spacing w:line="360" w:lineRule="auto"/>
        <w:ind w:left="284"/>
        <w:jc w:val="both"/>
        <w:rPr>
          <w:rFonts w:ascii="Times New Roman" w:hAnsi="Times New Roman" w:cs="Times New Roman"/>
          <w:sz w:val="28"/>
          <w:szCs w:val="28"/>
        </w:rPr>
      </w:pPr>
      <w:r w:rsidRPr="00E30AA0">
        <w:rPr>
          <w:rFonts w:ascii="Times New Roman" w:hAnsi="Times New Roman" w:cs="Times New Roman"/>
          <w:sz w:val="28"/>
          <w:szCs w:val="28"/>
        </w:rPr>
        <w:t>Зубов, С.А. Кредитование физических лиц по итогам 2019 года / С.А. З</w:t>
      </w:r>
      <w:r w:rsidRPr="00E30AA0">
        <w:rPr>
          <w:rFonts w:ascii="Times New Roman" w:hAnsi="Times New Roman" w:cs="Times New Roman"/>
          <w:sz w:val="28"/>
          <w:szCs w:val="28"/>
        </w:rPr>
        <w:t>у</w:t>
      </w:r>
      <w:r w:rsidRPr="00E30AA0">
        <w:rPr>
          <w:rFonts w:ascii="Times New Roman" w:hAnsi="Times New Roman" w:cs="Times New Roman"/>
          <w:sz w:val="28"/>
          <w:szCs w:val="28"/>
        </w:rPr>
        <w:t xml:space="preserve">бов // Экономическое развитие России. — 2020. — Т. 27. — № 4. — С. 33-36. </w:t>
      </w:r>
    </w:p>
    <w:p w14:paraId="6848FC9B" w14:textId="77777777" w:rsidR="00DA3920" w:rsidRDefault="00E30AA0" w:rsidP="008B7E24">
      <w:pPr>
        <w:pStyle w:val="a3"/>
        <w:numPr>
          <w:ilvl w:val="0"/>
          <w:numId w:val="22"/>
        </w:numPr>
        <w:tabs>
          <w:tab w:val="left" w:pos="950"/>
        </w:tabs>
        <w:spacing w:line="360" w:lineRule="auto"/>
        <w:ind w:left="284"/>
        <w:jc w:val="both"/>
        <w:rPr>
          <w:rFonts w:ascii="Times New Roman" w:hAnsi="Times New Roman" w:cs="Times New Roman"/>
          <w:sz w:val="28"/>
          <w:szCs w:val="28"/>
        </w:rPr>
      </w:pPr>
      <w:r w:rsidRPr="00E30AA0">
        <w:rPr>
          <w:rFonts w:ascii="Times New Roman" w:hAnsi="Times New Roman" w:cs="Times New Roman"/>
          <w:sz w:val="28"/>
          <w:szCs w:val="28"/>
        </w:rPr>
        <w:t>Илюхина, М.В. Риски коммерческих банков при кредитовании физических лиц и способы их минимизации / В сборнике: Державинские чтения. Мат</w:t>
      </w:r>
      <w:r w:rsidRPr="00E30AA0">
        <w:rPr>
          <w:rFonts w:ascii="Times New Roman" w:hAnsi="Times New Roman" w:cs="Times New Roman"/>
          <w:sz w:val="28"/>
          <w:szCs w:val="28"/>
        </w:rPr>
        <w:t>е</w:t>
      </w:r>
      <w:r w:rsidRPr="00E30AA0">
        <w:rPr>
          <w:rFonts w:ascii="Times New Roman" w:hAnsi="Times New Roman" w:cs="Times New Roman"/>
          <w:sz w:val="28"/>
          <w:szCs w:val="28"/>
        </w:rPr>
        <w:t>риалы XXV Всероссийской научной конференции. Отв. редактор Я.Ю. Р</w:t>
      </w:r>
      <w:r w:rsidRPr="00E30AA0">
        <w:rPr>
          <w:rFonts w:ascii="Times New Roman" w:hAnsi="Times New Roman" w:cs="Times New Roman"/>
          <w:sz w:val="28"/>
          <w:szCs w:val="28"/>
        </w:rPr>
        <w:t>а</w:t>
      </w:r>
      <w:r w:rsidRPr="00E30AA0">
        <w:rPr>
          <w:rFonts w:ascii="Times New Roman" w:hAnsi="Times New Roman" w:cs="Times New Roman"/>
          <w:sz w:val="28"/>
          <w:szCs w:val="28"/>
        </w:rPr>
        <w:t xml:space="preserve">дюкова. — 2020. — С. 124-134. </w:t>
      </w:r>
    </w:p>
    <w:p w14:paraId="530FB80D" w14:textId="77777777" w:rsidR="00DA3920" w:rsidRDefault="00E30AA0" w:rsidP="008B7E24">
      <w:pPr>
        <w:pStyle w:val="a3"/>
        <w:numPr>
          <w:ilvl w:val="0"/>
          <w:numId w:val="22"/>
        </w:numPr>
        <w:tabs>
          <w:tab w:val="left" w:pos="950"/>
        </w:tabs>
        <w:spacing w:line="360" w:lineRule="auto"/>
        <w:ind w:left="284"/>
        <w:jc w:val="both"/>
        <w:rPr>
          <w:rFonts w:ascii="Times New Roman" w:hAnsi="Times New Roman" w:cs="Times New Roman"/>
          <w:sz w:val="28"/>
          <w:szCs w:val="28"/>
        </w:rPr>
      </w:pPr>
      <w:r w:rsidRPr="00E30AA0">
        <w:rPr>
          <w:rFonts w:ascii="Times New Roman" w:hAnsi="Times New Roman" w:cs="Times New Roman"/>
          <w:sz w:val="28"/>
          <w:szCs w:val="28"/>
        </w:rPr>
        <w:t xml:space="preserve">Кабушкин, Н.И. Банковское дело. Экспресс-курс / Н.И. Кабушкин. — М.: КноРус, 2017. — 352 c. </w:t>
      </w:r>
    </w:p>
    <w:p w14:paraId="1D149A39" w14:textId="77777777" w:rsidR="00DA3920" w:rsidRDefault="00E30AA0" w:rsidP="008B7E24">
      <w:pPr>
        <w:pStyle w:val="a3"/>
        <w:numPr>
          <w:ilvl w:val="0"/>
          <w:numId w:val="22"/>
        </w:numPr>
        <w:tabs>
          <w:tab w:val="left" w:pos="950"/>
        </w:tabs>
        <w:spacing w:line="360" w:lineRule="auto"/>
        <w:ind w:left="284"/>
        <w:jc w:val="both"/>
        <w:rPr>
          <w:rFonts w:ascii="Times New Roman" w:hAnsi="Times New Roman" w:cs="Times New Roman"/>
          <w:sz w:val="28"/>
          <w:szCs w:val="28"/>
        </w:rPr>
      </w:pPr>
      <w:r w:rsidRPr="00E30AA0">
        <w:rPr>
          <w:rFonts w:ascii="Times New Roman" w:hAnsi="Times New Roman" w:cs="Times New Roman"/>
          <w:sz w:val="28"/>
          <w:szCs w:val="28"/>
        </w:rPr>
        <w:t>Кроливецкая, Л.П. Банковское дело. Организация деятельности коммерч</w:t>
      </w:r>
      <w:r w:rsidRPr="00E30AA0">
        <w:rPr>
          <w:rFonts w:ascii="Times New Roman" w:hAnsi="Times New Roman" w:cs="Times New Roman"/>
          <w:sz w:val="28"/>
          <w:szCs w:val="28"/>
        </w:rPr>
        <w:t>е</w:t>
      </w:r>
      <w:r w:rsidRPr="00E30AA0">
        <w:rPr>
          <w:rFonts w:ascii="Times New Roman" w:hAnsi="Times New Roman" w:cs="Times New Roman"/>
          <w:sz w:val="28"/>
          <w:szCs w:val="28"/>
        </w:rPr>
        <w:t xml:space="preserve">ского банка: учебник / под ред. Л.П. Кроливецкой; Г.Н. Белоглазова. — 3-е изд., перераб. и доп. — М.: Юрайт, 2018. – С.252. </w:t>
      </w:r>
    </w:p>
    <w:p w14:paraId="3A6D4BD5" w14:textId="77777777" w:rsidR="00DA3920" w:rsidRDefault="00DA3920" w:rsidP="008B7E24">
      <w:pPr>
        <w:pStyle w:val="a3"/>
        <w:numPr>
          <w:ilvl w:val="0"/>
          <w:numId w:val="22"/>
        </w:numPr>
        <w:tabs>
          <w:tab w:val="left" w:pos="950"/>
        </w:tabs>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E30AA0" w:rsidRPr="00E30AA0">
        <w:rPr>
          <w:rFonts w:ascii="Times New Roman" w:hAnsi="Times New Roman" w:cs="Times New Roman"/>
          <w:sz w:val="28"/>
          <w:szCs w:val="28"/>
        </w:rPr>
        <w:t xml:space="preserve">Латыпова, Э.Х. Кредиты: сущность, функции, принципы / Э.Х. Латыпова // Современные исследования. — 2018. — № 5. — С. 80–82. </w:t>
      </w:r>
    </w:p>
    <w:p w14:paraId="0E02FD07" w14:textId="77777777" w:rsidR="00DA3920" w:rsidRDefault="00DA3920" w:rsidP="008B7E24">
      <w:pPr>
        <w:pStyle w:val="a3"/>
        <w:numPr>
          <w:ilvl w:val="0"/>
          <w:numId w:val="22"/>
        </w:numPr>
        <w:tabs>
          <w:tab w:val="left" w:pos="950"/>
        </w:tabs>
        <w:spacing w:line="360" w:lineRule="auto"/>
        <w:ind w:left="28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30AA0" w:rsidRPr="00E30AA0">
        <w:rPr>
          <w:rFonts w:ascii="Times New Roman" w:hAnsi="Times New Roman" w:cs="Times New Roman"/>
          <w:sz w:val="28"/>
          <w:szCs w:val="28"/>
        </w:rPr>
        <w:t>Мотовилов, О.В. Банковское дело: Учебник / О.В. Мотовилов, С.А. Бел</w:t>
      </w:r>
      <w:r w:rsidR="00E30AA0" w:rsidRPr="00E30AA0">
        <w:rPr>
          <w:rFonts w:ascii="Times New Roman" w:hAnsi="Times New Roman" w:cs="Times New Roman"/>
          <w:sz w:val="28"/>
          <w:szCs w:val="28"/>
        </w:rPr>
        <w:t>о</w:t>
      </w:r>
      <w:r w:rsidR="00E30AA0" w:rsidRPr="00E30AA0">
        <w:rPr>
          <w:rFonts w:ascii="Times New Roman" w:hAnsi="Times New Roman" w:cs="Times New Roman"/>
          <w:sz w:val="28"/>
          <w:szCs w:val="28"/>
        </w:rPr>
        <w:t xml:space="preserve">зеров. — М.: Проспект, 2016. — 408 c. </w:t>
      </w:r>
    </w:p>
    <w:p w14:paraId="23B1B66F" w14:textId="77777777" w:rsidR="00DA3920" w:rsidRDefault="00DA3920" w:rsidP="008B7E24">
      <w:pPr>
        <w:pStyle w:val="a3"/>
        <w:numPr>
          <w:ilvl w:val="0"/>
          <w:numId w:val="22"/>
        </w:numPr>
        <w:tabs>
          <w:tab w:val="left" w:pos="950"/>
        </w:tabs>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E30AA0" w:rsidRPr="00E30AA0">
        <w:rPr>
          <w:rFonts w:ascii="Times New Roman" w:hAnsi="Times New Roman" w:cs="Times New Roman"/>
          <w:sz w:val="28"/>
          <w:szCs w:val="28"/>
        </w:rPr>
        <w:t xml:space="preserve">Самедова, С.Б. Анализ кредитования физических лиц на примере ПАО «Сбербанк» / С.Б. Самедова // Международный журнал гуманитарных и естественных наук. — 2020. — № 1-2 (40). — С. 127-130. </w:t>
      </w:r>
    </w:p>
    <w:p w14:paraId="73B07F56" w14:textId="77777777" w:rsidR="00DA3920" w:rsidRDefault="00DA3920" w:rsidP="008B7E24">
      <w:pPr>
        <w:pStyle w:val="a3"/>
        <w:numPr>
          <w:ilvl w:val="0"/>
          <w:numId w:val="22"/>
        </w:numPr>
        <w:tabs>
          <w:tab w:val="left" w:pos="950"/>
        </w:tabs>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E30AA0" w:rsidRPr="00E30AA0">
        <w:rPr>
          <w:rFonts w:ascii="Times New Roman" w:hAnsi="Times New Roman" w:cs="Times New Roman"/>
          <w:sz w:val="28"/>
          <w:szCs w:val="28"/>
        </w:rPr>
        <w:t>Сытдиков, Р.Т. Кредитный портфель по физическим лицам ПАО «Сбе</w:t>
      </w:r>
      <w:r w:rsidR="00E30AA0" w:rsidRPr="00E30AA0">
        <w:rPr>
          <w:rFonts w:ascii="Times New Roman" w:hAnsi="Times New Roman" w:cs="Times New Roman"/>
          <w:sz w:val="28"/>
          <w:szCs w:val="28"/>
        </w:rPr>
        <w:t>р</w:t>
      </w:r>
      <w:r w:rsidR="00E30AA0" w:rsidRPr="00E30AA0">
        <w:rPr>
          <w:rFonts w:ascii="Times New Roman" w:hAnsi="Times New Roman" w:cs="Times New Roman"/>
          <w:sz w:val="28"/>
          <w:szCs w:val="28"/>
        </w:rPr>
        <w:t>банк России» в современных условиях / Р.Т. Сытдиков // Экономика и би</w:t>
      </w:r>
      <w:r w:rsidR="00E30AA0" w:rsidRPr="00E30AA0">
        <w:rPr>
          <w:rFonts w:ascii="Times New Roman" w:hAnsi="Times New Roman" w:cs="Times New Roman"/>
          <w:sz w:val="28"/>
          <w:szCs w:val="28"/>
        </w:rPr>
        <w:t>з</w:t>
      </w:r>
      <w:r w:rsidR="00E30AA0" w:rsidRPr="00E30AA0">
        <w:rPr>
          <w:rFonts w:ascii="Times New Roman" w:hAnsi="Times New Roman" w:cs="Times New Roman"/>
          <w:sz w:val="28"/>
          <w:szCs w:val="28"/>
        </w:rPr>
        <w:t xml:space="preserve">нес: теория и практика. — 2020. — № 4-3 (62). — С. 55-60. </w:t>
      </w:r>
    </w:p>
    <w:p w14:paraId="5511FD3A" w14:textId="77777777" w:rsidR="00DA3920" w:rsidRDefault="00DA3920" w:rsidP="008B7E24">
      <w:pPr>
        <w:pStyle w:val="a3"/>
        <w:numPr>
          <w:ilvl w:val="0"/>
          <w:numId w:val="22"/>
        </w:numPr>
        <w:tabs>
          <w:tab w:val="left" w:pos="950"/>
        </w:tabs>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E30AA0" w:rsidRPr="00E30AA0">
        <w:rPr>
          <w:rFonts w:ascii="Times New Roman" w:hAnsi="Times New Roman" w:cs="Times New Roman"/>
          <w:sz w:val="28"/>
          <w:szCs w:val="28"/>
        </w:rPr>
        <w:t>Фероян, В.Г. Понятие и кредитование юридических лиц и виды выдава</w:t>
      </w:r>
      <w:r w:rsidR="00E30AA0" w:rsidRPr="00E30AA0">
        <w:rPr>
          <w:rFonts w:ascii="Times New Roman" w:hAnsi="Times New Roman" w:cs="Times New Roman"/>
          <w:sz w:val="28"/>
          <w:szCs w:val="28"/>
        </w:rPr>
        <w:t>е</w:t>
      </w:r>
      <w:r w:rsidR="00E30AA0" w:rsidRPr="00E30AA0">
        <w:rPr>
          <w:rFonts w:ascii="Times New Roman" w:hAnsi="Times New Roman" w:cs="Times New Roman"/>
          <w:sz w:val="28"/>
          <w:szCs w:val="28"/>
        </w:rPr>
        <w:t>мых кредитов в коммерческом банке / В.Г. Фероян // Научный электро</w:t>
      </w:r>
      <w:r w:rsidR="00E30AA0" w:rsidRPr="00E30AA0">
        <w:rPr>
          <w:rFonts w:ascii="Times New Roman" w:hAnsi="Times New Roman" w:cs="Times New Roman"/>
          <w:sz w:val="28"/>
          <w:szCs w:val="28"/>
        </w:rPr>
        <w:t>н</w:t>
      </w:r>
      <w:r w:rsidR="00E30AA0" w:rsidRPr="00E30AA0">
        <w:rPr>
          <w:rFonts w:ascii="Times New Roman" w:hAnsi="Times New Roman" w:cs="Times New Roman"/>
          <w:sz w:val="28"/>
          <w:szCs w:val="28"/>
        </w:rPr>
        <w:t xml:space="preserve">ный журнал Меридиан. — 2020. — № 5 (39). — С. 456-458. </w:t>
      </w:r>
    </w:p>
    <w:p w14:paraId="2E2C84FF" w14:textId="77777777" w:rsidR="00DA3920" w:rsidRDefault="00DA3920" w:rsidP="008B7E24">
      <w:pPr>
        <w:pStyle w:val="a3"/>
        <w:numPr>
          <w:ilvl w:val="0"/>
          <w:numId w:val="22"/>
        </w:numPr>
        <w:tabs>
          <w:tab w:val="left" w:pos="950"/>
        </w:tabs>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E30AA0" w:rsidRPr="00E30AA0">
        <w:rPr>
          <w:rFonts w:ascii="Times New Roman" w:hAnsi="Times New Roman" w:cs="Times New Roman"/>
          <w:sz w:val="28"/>
          <w:szCs w:val="28"/>
        </w:rPr>
        <w:t xml:space="preserve">Харлашина, Т.А. Актуальные проблемы кредитования физических лиц / Т.А. Харлашина // Теория и практика современной науки. — 2020. — № 2 (56). — С. 273-275. </w:t>
      </w:r>
    </w:p>
    <w:p w14:paraId="7CF6E5D4" w14:textId="77777777" w:rsidR="00DA3920" w:rsidRDefault="00DA3920" w:rsidP="008B7E24">
      <w:pPr>
        <w:pStyle w:val="a3"/>
        <w:numPr>
          <w:ilvl w:val="0"/>
          <w:numId w:val="22"/>
        </w:numPr>
        <w:tabs>
          <w:tab w:val="left" w:pos="950"/>
        </w:tabs>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E30AA0" w:rsidRPr="00E30AA0">
        <w:rPr>
          <w:rFonts w:ascii="Times New Roman" w:hAnsi="Times New Roman" w:cs="Times New Roman"/>
          <w:sz w:val="28"/>
          <w:szCs w:val="28"/>
        </w:rPr>
        <w:t>Черемисинова, Д.В. Основные тенденции и проблемы кредитования физ</w:t>
      </w:r>
      <w:r w:rsidR="00E30AA0" w:rsidRPr="00E30AA0">
        <w:rPr>
          <w:rFonts w:ascii="Times New Roman" w:hAnsi="Times New Roman" w:cs="Times New Roman"/>
          <w:sz w:val="28"/>
          <w:szCs w:val="28"/>
        </w:rPr>
        <w:t>и</w:t>
      </w:r>
      <w:r w:rsidR="00E30AA0" w:rsidRPr="00E30AA0">
        <w:rPr>
          <w:rFonts w:ascii="Times New Roman" w:hAnsi="Times New Roman" w:cs="Times New Roman"/>
          <w:sz w:val="28"/>
          <w:szCs w:val="28"/>
        </w:rPr>
        <w:t>ческих лиц в контексте обеспечения устойчивого роста / Д.В. Черемисин</w:t>
      </w:r>
      <w:r w:rsidR="00E30AA0" w:rsidRPr="00E30AA0">
        <w:rPr>
          <w:rFonts w:ascii="Times New Roman" w:hAnsi="Times New Roman" w:cs="Times New Roman"/>
          <w:sz w:val="28"/>
          <w:szCs w:val="28"/>
        </w:rPr>
        <w:t>о</w:t>
      </w:r>
      <w:r w:rsidR="00E30AA0" w:rsidRPr="00E30AA0">
        <w:rPr>
          <w:rFonts w:ascii="Times New Roman" w:hAnsi="Times New Roman" w:cs="Times New Roman"/>
          <w:sz w:val="28"/>
          <w:szCs w:val="28"/>
        </w:rPr>
        <w:t xml:space="preserve">ва // Вектор экономики. — 2020. — № 1 (43). — С. 65. </w:t>
      </w:r>
    </w:p>
    <w:p w14:paraId="26DBE2E3" w14:textId="77777777" w:rsidR="00DA3920" w:rsidRDefault="00DA3920" w:rsidP="008B7E24">
      <w:pPr>
        <w:pStyle w:val="a3"/>
        <w:numPr>
          <w:ilvl w:val="0"/>
          <w:numId w:val="22"/>
        </w:numPr>
        <w:tabs>
          <w:tab w:val="left" w:pos="950"/>
        </w:tabs>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E30AA0" w:rsidRPr="00E30AA0">
        <w:rPr>
          <w:rFonts w:ascii="Times New Roman" w:hAnsi="Times New Roman" w:cs="Times New Roman"/>
          <w:sz w:val="28"/>
          <w:szCs w:val="28"/>
        </w:rPr>
        <w:t xml:space="preserve">Шакина, М.Н. Кредитование физических лиц: современные тенденции, проблемы и перспективы развития / М.Н. Шакина // Научный альманах. — 2018. — С. 278–281. </w:t>
      </w:r>
    </w:p>
    <w:p w14:paraId="5C9BF575" w14:textId="77777777" w:rsidR="00E30AA0" w:rsidRDefault="00E30AA0" w:rsidP="008B7E24">
      <w:pPr>
        <w:pStyle w:val="a3"/>
        <w:numPr>
          <w:ilvl w:val="0"/>
          <w:numId w:val="22"/>
        </w:numPr>
        <w:tabs>
          <w:tab w:val="left" w:pos="950"/>
        </w:tabs>
        <w:spacing w:line="360" w:lineRule="auto"/>
        <w:ind w:left="284"/>
        <w:jc w:val="both"/>
        <w:rPr>
          <w:rFonts w:ascii="Times New Roman" w:hAnsi="Times New Roman" w:cs="Times New Roman"/>
          <w:sz w:val="28"/>
          <w:szCs w:val="28"/>
        </w:rPr>
      </w:pPr>
      <w:r w:rsidRPr="00E30AA0">
        <w:rPr>
          <w:rFonts w:ascii="Times New Roman" w:hAnsi="Times New Roman" w:cs="Times New Roman"/>
          <w:sz w:val="28"/>
          <w:szCs w:val="28"/>
        </w:rPr>
        <w:t>Шуллер, О.Д. Банковское кредитование физических лиц в России: состо</w:t>
      </w:r>
      <w:r w:rsidRPr="00E30AA0">
        <w:rPr>
          <w:rFonts w:ascii="Times New Roman" w:hAnsi="Times New Roman" w:cs="Times New Roman"/>
          <w:sz w:val="28"/>
          <w:szCs w:val="28"/>
        </w:rPr>
        <w:t>я</w:t>
      </w:r>
      <w:r w:rsidRPr="00E30AA0">
        <w:rPr>
          <w:rFonts w:ascii="Times New Roman" w:hAnsi="Times New Roman" w:cs="Times New Roman"/>
          <w:sz w:val="28"/>
          <w:szCs w:val="28"/>
        </w:rPr>
        <w:t>ние, проблемы и решения / О.Д. Шуллер // Журнал У. Экономика. Упра</w:t>
      </w:r>
      <w:r w:rsidRPr="00E30AA0">
        <w:rPr>
          <w:rFonts w:ascii="Times New Roman" w:hAnsi="Times New Roman" w:cs="Times New Roman"/>
          <w:sz w:val="28"/>
          <w:szCs w:val="28"/>
        </w:rPr>
        <w:t>в</w:t>
      </w:r>
      <w:r w:rsidRPr="00E30AA0">
        <w:rPr>
          <w:rFonts w:ascii="Times New Roman" w:hAnsi="Times New Roman" w:cs="Times New Roman"/>
          <w:sz w:val="28"/>
          <w:szCs w:val="28"/>
        </w:rPr>
        <w:t>ление. Финансы. — 2020. — № 1 (19). — С. 152-159.</w:t>
      </w:r>
    </w:p>
    <w:p w14:paraId="66245EEC" w14:textId="77777777" w:rsidR="00DA3920" w:rsidRDefault="00DA3920" w:rsidP="008B7E24">
      <w:pPr>
        <w:tabs>
          <w:tab w:val="left" w:pos="950"/>
        </w:tabs>
        <w:spacing w:line="360" w:lineRule="auto"/>
        <w:jc w:val="both"/>
        <w:rPr>
          <w:rFonts w:ascii="Times New Roman" w:hAnsi="Times New Roman" w:cs="Times New Roman"/>
          <w:sz w:val="28"/>
          <w:szCs w:val="28"/>
        </w:rPr>
      </w:pPr>
    </w:p>
    <w:p w14:paraId="1C5A6046" w14:textId="77777777" w:rsidR="00DA3920" w:rsidRDefault="00DA3920" w:rsidP="008B7E24">
      <w:pPr>
        <w:tabs>
          <w:tab w:val="left" w:pos="950"/>
        </w:tabs>
        <w:spacing w:line="360" w:lineRule="auto"/>
        <w:jc w:val="both"/>
        <w:rPr>
          <w:rFonts w:ascii="Times New Roman" w:hAnsi="Times New Roman" w:cs="Times New Roman"/>
          <w:sz w:val="28"/>
          <w:szCs w:val="28"/>
        </w:rPr>
      </w:pPr>
    </w:p>
    <w:p w14:paraId="522C1D6B" w14:textId="77777777" w:rsidR="00DA3920" w:rsidRDefault="00DA3920" w:rsidP="008B7E24">
      <w:pPr>
        <w:tabs>
          <w:tab w:val="left" w:pos="950"/>
        </w:tabs>
        <w:spacing w:line="360" w:lineRule="auto"/>
        <w:jc w:val="both"/>
        <w:rPr>
          <w:rFonts w:ascii="Times New Roman" w:hAnsi="Times New Roman" w:cs="Times New Roman"/>
          <w:sz w:val="28"/>
          <w:szCs w:val="28"/>
        </w:rPr>
      </w:pPr>
    </w:p>
    <w:p w14:paraId="0171705C" w14:textId="77777777" w:rsidR="00DA3920" w:rsidRDefault="00DA3920" w:rsidP="008B7E24">
      <w:pPr>
        <w:tabs>
          <w:tab w:val="left" w:pos="950"/>
        </w:tabs>
        <w:spacing w:line="360" w:lineRule="auto"/>
        <w:jc w:val="both"/>
        <w:rPr>
          <w:rFonts w:ascii="Times New Roman" w:hAnsi="Times New Roman" w:cs="Times New Roman"/>
          <w:sz w:val="28"/>
          <w:szCs w:val="28"/>
        </w:rPr>
      </w:pPr>
    </w:p>
    <w:p w14:paraId="77F02EC5" w14:textId="77777777" w:rsidR="00DA3920" w:rsidRDefault="00DA3920" w:rsidP="008B7E24">
      <w:pPr>
        <w:tabs>
          <w:tab w:val="left" w:pos="950"/>
        </w:tabs>
        <w:spacing w:line="360" w:lineRule="auto"/>
        <w:jc w:val="both"/>
        <w:rPr>
          <w:rFonts w:ascii="Times New Roman" w:hAnsi="Times New Roman" w:cs="Times New Roman"/>
          <w:sz w:val="28"/>
          <w:szCs w:val="28"/>
        </w:rPr>
      </w:pPr>
    </w:p>
    <w:p w14:paraId="43338619" w14:textId="77777777" w:rsidR="00B341BB" w:rsidRPr="005231FD" w:rsidRDefault="00B341BB" w:rsidP="008B7E24">
      <w:pPr>
        <w:tabs>
          <w:tab w:val="left" w:pos="1165"/>
        </w:tabs>
        <w:jc w:val="both"/>
        <w:sectPr w:rsidR="00B341BB" w:rsidRPr="005231FD" w:rsidSect="00A50899">
          <w:footerReference w:type="default" r:id="rId15"/>
          <w:pgSz w:w="11906" w:h="16838"/>
          <w:pgMar w:top="1134" w:right="850" w:bottom="1134" w:left="1701" w:header="737" w:footer="340" w:gutter="0"/>
          <w:pgNumType w:start="3"/>
          <w:cols w:space="708"/>
          <w:titlePg/>
          <w:docGrid w:linePitch="360"/>
        </w:sectPr>
      </w:pPr>
    </w:p>
    <w:p w14:paraId="2AAC54A2" w14:textId="77777777" w:rsidR="00DA00E1" w:rsidRDefault="00DA00E1" w:rsidP="008B7E24">
      <w:pPr>
        <w:pStyle w:val="a3"/>
        <w:spacing w:after="0" w:line="360" w:lineRule="auto"/>
        <w:ind w:left="0" w:firstLine="709"/>
        <w:jc w:val="both"/>
        <w:rPr>
          <w:rFonts w:ascii="Times New Roman" w:hAnsi="Times New Roman" w:cs="Times New Roman"/>
          <w:b/>
          <w:sz w:val="28"/>
          <w:szCs w:val="28"/>
        </w:rPr>
      </w:pPr>
    </w:p>
    <w:p w14:paraId="3037A5BE" w14:textId="77777777" w:rsidR="00DA00E1" w:rsidRDefault="00DA00E1" w:rsidP="008B7E24">
      <w:pPr>
        <w:pStyle w:val="a3"/>
        <w:spacing w:after="0" w:line="360" w:lineRule="auto"/>
        <w:ind w:left="0" w:firstLine="709"/>
        <w:jc w:val="both"/>
        <w:rPr>
          <w:rFonts w:ascii="Times New Roman" w:hAnsi="Times New Roman" w:cs="Times New Roman"/>
          <w:b/>
          <w:sz w:val="28"/>
          <w:szCs w:val="28"/>
        </w:rPr>
      </w:pPr>
    </w:p>
    <w:p w14:paraId="61DE2A29" w14:textId="77777777" w:rsidR="00DA00E1" w:rsidRDefault="00DA00E1" w:rsidP="008B7E24">
      <w:pPr>
        <w:pStyle w:val="a3"/>
        <w:spacing w:after="0" w:line="360" w:lineRule="auto"/>
        <w:ind w:left="0" w:firstLine="709"/>
        <w:jc w:val="both"/>
        <w:rPr>
          <w:rFonts w:ascii="Times New Roman" w:hAnsi="Times New Roman" w:cs="Times New Roman"/>
          <w:b/>
          <w:sz w:val="28"/>
          <w:szCs w:val="28"/>
        </w:rPr>
      </w:pPr>
    </w:p>
    <w:p w14:paraId="23045351" w14:textId="77777777" w:rsidR="00DA00E1" w:rsidRDefault="00DA00E1" w:rsidP="008B7E24">
      <w:pPr>
        <w:pStyle w:val="a3"/>
        <w:spacing w:after="0" w:line="360" w:lineRule="auto"/>
        <w:ind w:left="0" w:firstLine="709"/>
        <w:jc w:val="both"/>
        <w:rPr>
          <w:rFonts w:ascii="Times New Roman" w:hAnsi="Times New Roman" w:cs="Times New Roman"/>
          <w:b/>
          <w:sz w:val="28"/>
          <w:szCs w:val="28"/>
        </w:rPr>
      </w:pPr>
    </w:p>
    <w:p w14:paraId="77FD1DE5" w14:textId="77777777" w:rsidR="00DA00E1" w:rsidRDefault="00DA00E1" w:rsidP="008B7E24">
      <w:pPr>
        <w:pStyle w:val="a3"/>
        <w:spacing w:after="0" w:line="360" w:lineRule="auto"/>
        <w:ind w:left="0" w:firstLine="709"/>
        <w:jc w:val="both"/>
        <w:rPr>
          <w:rFonts w:ascii="Times New Roman" w:hAnsi="Times New Roman" w:cs="Times New Roman"/>
          <w:b/>
          <w:sz w:val="28"/>
          <w:szCs w:val="28"/>
        </w:rPr>
      </w:pPr>
    </w:p>
    <w:p w14:paraId="4470C15E" w14:textId="77777777" w:rsidR="00DA00E1" w:rsidRDefault="00DA00E1" w:rsidP="008B7E24">
      <w:pPr>
        <w:pStyle w:val="a3"/>
        <w:spacing w:after="0" w:line="360" w:lineRule="auto"/>
        <w:ind w:left="0" w:firstLine="709"/>
        <w:jc w:val="both"/>
        <w:rPr>
          <w:rFonts w:ascii="Times New Roman" w:hAnsi="Times New Roman" w:cs="Times New Roman"/>
          <w:b/>
          <w:sz w:val="28"/>
          <w:szCs w:val="28"/>
        </w:rPr>
      </w:pPr>
    </w:p>
    <w:p w14:paraId="34B711A2" w14:textId="77777777" w:rsidR="00DA00E1" w:rsidRDefault="00DA00E1" w:rsidP="008B7E24">
      <w:pPr>
        <w:pStyle w:val="a3"/>
        <w:spacing w:after="0" w:line="360" w:lineRule="auto"/>
        <w:ind w:left="0" w:firstLine="709"/>
        <w:jc w:val="both"/>
        <w:rPr>
          <w:rFonts w:ascii="Times New Roman" w:hAnsi="Times New Roman" w:cs="Times New Roman"/>
          <w:b/>
          <w:sz w:val="28"/>
          <w:szCs w:val="28"/>
        </w:rPr>
      </w:pPr>
    </w:p>
    <w:p w14:paraId="6E2C4F90" w14:textId="77777777" w:rsidR="00DA00E1" w:rsidRDefault="00DA00E1" w:rsidP="008B7E24">
      <w:pPr>
        <w:pStyle w:val="a3"/>
        <w:spacing w:after="0" w:line="360" w:lineRule="auto"/>
        <w:ind w:left="0" w:firstLine="709"/>
        <w:jc w:val="both"/>
        <w:rPr>
          <w:rFonts w:ascii="Times New Roman" w:hAnsi="Times New Roman" w:cs="Times New Roman"/>
          <w:b/>
          <w:sz w:val="28"/>
          <w:szCs w:val="28"/>
        </w:rPr>
      </w:pPr>
    </w:p>
    <w:p w14:paraId="34F52DBE" w14:textId="77777777" w:rsidR="00DA00E1" w:rsidRDefault="00DA00E1" w:rsidP="008B7E24">
      <w:pPr>
        <w:pStyle w:val="a3"/>
        <w:spacing w:after="0" w:line="360" w:lineRule="auto"/>
        <w:ind w:left="0" w:firstLine="709"/>
        <w:jc w:val="both"/>
        <w:rPr>
          <w:rFonts w:ascii="Times New Roman" w:hAnsi="Times New Roman" w:cs="Times New Roman"/>
          <w:b/>
          <w:sz w:val="28"/>
          <w:szCs w:val="28"/>
        </w:rPr>
      </w:pPr>
    </w:p>
    <w:p w14:paraId="3CE89130" w14:textId="77777777" w:rsidR="00DA00E1" w:rsidRDefault="00DA00E1" w:rsidP="008B7E24">
      <w:pPr>
        <w:pStyle w:val="a3"/>
        <w:spacing w:after="0" w:line="360" w:lineRule="auto"/>
        <w:ind w:left="0" w:firstLine="709"/>
        <w:jc w:val="both"/>
        <w:rPr>
          <w:rFonts w:ascii="Times New Roman" w:hAnsi="Times New Roman" w:cs="Times New Roman"/>
          <w:b/>
          <w:sz w:val="28"/>
          <w:szCs w:val="28"/>
        </w:rPr>
      </w:pPr>
    </w:p>
    <w:p w14:paraId="4116BCFF" w14:textId="77777777" w:rsidR="00DA00E1" w:rsidRDefault="00DA00E1" w:rsidP="008B7E24">
      <w:pPr>
        <w:pStyle w:val="a3"/>
        <w:spacing w:after="0" w:line="360" w:lineRule="auto"/>
        <w:ind w:left="0" w:firstLine="709"/>
        <w:jc w:val="both"/>
        <w:rPr>
          <w:rFonts w:ascii="Times New Roman" w:hAnsi="Times New Roman" w:cs="Times New Roman"/>
          <w:b/>
          <w:sz w:val="28"/>
          <w:szCs w:val="28"/>
        </w:rPr>
      </w:pPr>
    </w:p>
    <w:p w14:paraId="205D6552" w14:textId="77777777" w:rsidR="00DA00E1" w:rsidRDefault="00DA00E1" w:rsidP="008B7E24">
      <w:pPr>
        <w:pStyle w:val="a3"/>
        <w:spacing w:after="0" w:line="360" w:lineRule="auto"/>
        <w:ind w:left="0" w:firstLine="709"/>
        <w:jc w:val="both"/>
        <w:rPr>
          <w:rFonts w:ascii="Times New Roman" w:hAnsi="Times New Roman" w:cs="Times New Roman"/>
          <w:b/>
          <w:sz w:val="28"/>
          <w:szCs w:val="28"/>
        </w:rPr>
      </w:pPr>
    </w:p>
    <w:p w14:paraId="3A04B6BB" w14:textId="77777777" w:rsidR="00DA00E1" w:rsidRDefault="00DA00E1" w:rsidP="008B7E24">
      <w:pPr>
        <w:pStyle w:val="a3"/>
        <w:spacing w:after="0" w:line="360" w:lineRule="auto"/>
        <w:ind w:left="0" w:firstLine="709"/>
        <w:jc w:val="both"/>
        <w:rPr>
          <w:rFonts w:ascii="Times New Roman" w:hAnsi="Times New Roman" w:cs="Times New Roman"/>
          <w:b/>
          <w:sz w:val="28"/>
          <w:szCs w:val="28"/>
        </w:rPr>
      </w:pPr>
    </w:p>
    <w:p w14:paraId="61E309C2" w14:textId="77777777" w:rsidR="00B341BB" w:rsidRDefault="00DA00E1" w:rsidP="008B7E24">
      <w:pPr>
        <w:pStyle w:val="a3"/>
        <w:spacing w:after="0" w:line="36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ПРИЛОЖЕНИЯ</w:t>
      </w:r>
    </w:p>
    <w:p w14:paraId="5DFA51E8" w14:textId="77777777" w:rsidR="00DA00E1" w:rsidRDefault="00DA00E1" w:rsidP="008B7E24">
      <w:pPr>
        <w:pStyle w:val="a3"/>
        <w:spacing w:after="0" w:line="360" w:lineRule="auto"/>
        <w:ind w:left="0" w:firstLine="709"/>
        <w:jc w:val="both"/>
        <w:rPr>
          <w:rFonts w:ascii="Times New Roman" w:hAnsi="Times New Roman" w:cs="Times New Roman"/>
          <w:sz w:val="28"/>
          <w:szCs w:val="28"/>
        </w:rPr>
      </w:pPr>
    </w:p>
    <w:p w14:paraId="672529D7" w14:textId="77777777" w:rsidR="00DA00E1" w:rsidRDefault="00DA00E1" w:rsidP="008B7E24">
      <w:pPr>
        <w:pStyle w:val="a3"/>
        <w:spacing w:after="0" w:line="360" w:lineRule="auto"/>
        <w:ind w:left="0" w:firstLine="709"/>
        <w:jc w:val="both"/>
        <w:rPr>
          <w:rFonts w:ascii="Times New Roman" w:hAnsi="Times New Roman" w:cs="Times New Roman"/>
          <w:sz w:val="28"/>
          <w:szCs w:val="28"/>
        </w:rPr>
      </w:pPr>
    </w:p>
    <w:p w14:paraId="17C300EA" w14:textId="77777777" w:rsidR="00DA00E1" w:rsidRDefault="00DA00E1" w:rsidP="008B7E24">
      <w:pPr>
        <w:pStyle w:val="a3"/>
        <w:spacing w:after="0" w:line="360" w:lineRule="auto"/>
        <w:ind w:left="0" w:firstLine="709"/>
        <w:jc w:val="both"/>
        <w:rPr>
          <w:rFonts w:ascii="Times New Roman" w:hAnsi="Times New Roman" w:cs="Times New Roman"/>
          <w:sz w:val="28"/>
          <w:szCs w:val="28"/>
        </w:rPr>
      </w:pPr>
    </w:p>
    <w:p w14:paraId="2F06C263" w14:textId="77777777" w:rsidR="00DA00E1" w:rsidRDefault="00DA00E1" w:rsidP="008B7E24">
      <w:pPr>
        <w:pStyle w:val="a3"/>
        <w:spacing w:after="0" w:line="360" w:lineRule="auto"/>
        <w:ind w:left="0" w:firstLine="709"/>
        <w:jc w:val="both"/>
        <w:rPr>
          <w:rFonts w:ascii="Times New Roman" w:hAnsi="Times New Roman" w:cs="Times New Roman"/>
          <w:sz w:val="28"/>
          <w:szCs w:val="28"/>
        </w:rPr>
      </w:pPr>
    </w:p>
    <w:p w14:paraId="315C1E57" w14:textId="77777777" w:rsidR="00DA00E1" w:rsidRDefault="00DA00E1" w:rsidP="008B7E24">
      <w:pPr>
        <w:pStyle w:val="a3"/>
        <w:spacing w:after="0" w:line="360" w:lineRule="auto"/>
        <w:ind w:left="0" w:firstLine="709"/>
        <w:jc w:val="both"/>
        <w:rPr>
          <w:rFonts w:ascii="Times New Roman" w:hAnsi="Times New Roman" w:cs="Times New Roman"/>
          <w:sz w:val="28"/>
          <w:szCs w:val="28"/>
        </w:rPr>
      </w:pPr>
    </w:p>
    <w:p w14:paraId="3604C94C" w14:textId="77777777" w:rsidR="00DA00E1" w:rsidRDefault="00DA00E1" w:rsidP="008B7E24">
      <w:pPr>
        <w:pStyle w:val="a3"/>
        <w:spacing w:after="0" w:line="360" w:lineRule="auto"/>
        <w:ind w:left="0" w:firstLine="709"/>
        <w:jc w:val="both"/>
        <w:rPr>
          <w:rFonts w:ascii="Times New Roman" w:hAnsi="Times New Roman" w:cs="Times New Roman"/>
          <w:sz w:val="28"/>
          <w:szCs w:val="28"/>
        </w:rPr>
      </w:pPr>
    </w:p>
    <w:p w14:paraId="70AB2C58" w14:textId="77777777" w:rsidR="00DA00E1" w:rsidRDefault="00DA00E1" w:rsidP="008B7E24">
      <w:pPr>
        <w:pStyle w:val="a3"/>
        <w:spacing w:after="0" w:line="360" w:lineRule="auto"/>
        <w:ind w:left="0" w:firstLine="709"/>
        <w:jc w:val="both"/>
        <w:rPr>
          <w:rFonts w:ascii="Times New Roman" w:hAnsi="Times New Roman" w:cs="Times New Roman"/>
          <w:sz w:val="28"/>
          <w:szCs w:val="28"/>
        </w:rPr>
      </w:pPr>
    </w:p>
    <w:p w14:paraId="71D10D99" w14:textId="77777777" w:rsidR="00DA00E1" w:rsidRDefault="00DA00E1" w:rsidP="008B7E24">
      <w:pPr>
        <w:pStyle w:val="a3"/>
        <w:spacing w:after="0" w:line="360" w:lineRule="auto"/>
        <w:ind w:left="0" w:firstLine="709"/>
        <w:jc w:val="both"/>
        <w:rPr>
          <w:rFonts w:ascii="Times New Roman" w:hAnsi="Times New Roman" w:cs="Times New Roman"/>
          <w:sz w:val="28"/>
          <w:szCs w:val="28"/>
        </w:rPr>
      </w:pPr>
    </w:p>
    <w:p w14:paraId="7C039A7E" w14:textId="77777777" w:rsidR="00DA00E1" w:rsidRDefault="00DA00E1" w:rsidP="008B7E24">
      <w:pPr>
        <w:pStyle w:val="a3"/>
        <w:spacing w:after="0" w:line="360" w:lineRule="auto"/>
        <w:ind w:left="0" w:firstLine="709"/>
        <w:jc w:val="both"/>
        <w:rPr>
          <w:rFonts w:ascii="Times New Roman" w:hAnsi="Times New Roman" w:cs="Times New Roman"/>
          <w:sz w:val="28"/>
          <w:szCs w:val="28"/>
        </w:rPr>
      </w:pPr>
    </w:p>
    <w:p w14:paraId="314AD3FA" w14:textId="77777777" w:rsidR="00DA00E1" w:rsidRDefault="00DA00E1" w:rsidP="008B7E24">
      <w:pPr>
        <w:pStyle w:val="a3"/>
        <w:spacing w:after="0" w:line="360" w:lineRule="auto"/>
        <w:ind w:left="0" w:firstLine="709"/>
        <w:jc w:val="both"/>
        <w:rPr>
          <w:rFonts w:ascii="Times New Roman" w:hAnsi="Times New Roman" w:cs="Times New Roman"/>
          <w:sz w:val="28"/>
          <w:szCs w:val="28"/>
        </w:rPr>
      </w:pPr>
    </w:p>
    <w:p w14:paraId="1EB2EF92" w14:textId="77777777" w:rsidR="00DA00E1" w:rsidRDefault="00DA00E1" w:rsidP="008B7E24">
      <w:pPr>
        <w:pStyle w:val="a3"/>
        <w:spacing w:after="0" w:line="360" w:lineRule="auto"/>
        <w:ind w:left="0" w:firstLine="709"/>
        <w:jc w:val="both"/>
        <w:rPr>
          <w:rFonts w:ascii="Times New Roman" w:hAnsi="Times New Roman" w:cs="Times New Roman"/>
          <w:sz w:val="28"/>
          <w:szCs w:val="28"/>
        </w:rPr>
      </w:pPr>
    </w:p>
    <w:p w14:paraId="519D6E08" w14:textId="77777777" w:rsidR="00DA00E1" w:rsidRDefault="00DA00E1" w:rsidP="008B7E24">
      <w:pPr>
        <w:pStyle w:val="a3"/>
        <w:spacing w:after="0" w:line="360" w:lineRule="auto"/>
        <w:ind w:left="0" w:firstLine="709"/>
        <w:jc w:val="both"/>
        <w:rPr>
          <w:rFonts w:ascii="Times New Roman" w:hAnsi="Times New Roman" w:cs="Times New Roman"/>
          <w:sz w:val="28"/>
          <w:szCs w:val="28"/>
        </w:rPr>
      </w:pPr>
    </w:p>
    <w:p w14:paraId="1F931960" w14:textId="77777777" w:rsidR="00DA00E1" w:rsidRDefault="00DA00E1" w:rsidP="008B7E24">
      <w:pPr>
        <w:pStyle w:val="a3"/>
        <w:spacing w:after="0" w:line="360" w:lineRule="auto"/>
        <w:ind w:left="0" w:firstLine="709"/>
        <w:jc w:val="both"/>
        <w:rPr>
          <w:rFonts w:ascii="Times New Roman" w:hAnsi="Times New Roman" w:cs="Times New Roman"/>
          <w:sz w:val="28"/>
          <w:szCs w:val="28"/>
        </w:rPr>
      </w:pPr>
    </w:p>
    <w:p w14:paraId="69414400" w14:textId="77777777" w:rsidR="00DA00E1" w:rsidRDefault="00DA00E1" w:rsidP="008B7E24">
      <w:pPr>
        <w:pStyle w:val="a3"/>
        <w:spacing w:after="0" w:line="360" w:lineRule="auto"/>
        <w:ind w:left="0" w:firstLine="709"/>
        <w:jc w:val="both"/>
        <w:rPr>
          <w:rFonts w:ascii="Times New Roman" w:hAnsi="Times New Roman" w:cs="Times New Roman"/>
          <w:sz w:val="28"/>
          <w:szCs w:val="28"/>
        </w:rPr>
      </w:pPr>
    </w:p>
    <w:p w14:paraId="07DAA2D3" w14:textId="77777777" w:rsidR="00DA00E1" w:rsidRDefault="00DA00E1" w:rsidP="008B7E24">
      <w:pPr>
        <w:pStyle w:val="a3"/>
        <w:spacing w:after="0" w:line="360" w:lineRule="auto"/>
        <w:ind w:left="0" w:firstLine="709"/>
        <w:jc w:val="both"/>
        <w:rPr>
          <w:rFonts w:ascii="Times New Roman" w:hAnsi="Times New Roman" w:cs="Times New Roman"/>
          <w:sz w:val="28"/>
          <w:szCs w:val="28"/>
        </w:rPr>
      </w:pPr>
    </w:p>
    <w:p w14:paraId="69A51E90" w14:textId="77777777" w:rsidR="00DA00E1" w:rsidRDefault="00DA00E1" w:rsidP="008B7E24">
      <w:pPr>
        <w:pStyle w:val="a3"/>
        <w:spacing w:after="0" w:line="360" w:lineRule="auto"/>
        <w:ind w:left="0" w:firstLine="709"/>
        <w:jc w:val="both"/>
        <w:rPr>
          <w:rFonts w:ascii="Times New Roman" w:hAnsi="Times New Roman" w:cs="Times New Roman"/>
          <w:sz w:val="28"/>
          <w:szCs w:val="28"/>
        </w:rPr>
      </w:pPr>
    </w:p>
    <w:p w14:paraId="7E927711" w14:textId="77777777" w:rsidR="00DA00E1" w:rsidRDefault="00DA00E1" w:rsidP="008B7E24">
      <w:pPr>
        <w:pStyle w:val="a3"/>
        <w:spacing w:after="0" w:line="360" w:lineRule="auto"/>
        <w:ind w:left="0" w:firstLine="709"/>
        <w:jc w:val="both"/>
        <w:rPr>
          <w:rFonts w:ascii="Times New Roman" w:hAnsi="Times New Roman" w:cs="Times New Roman"/>
          <w:sz w:val="28"/>
          <w:szCs w:val="28"/>
        </w:rPr>
      </w:pPr>
    </w:p>
    <w:p w14:paraId="53EEB193" w14:textId="77777777" w:rsidR="00DA00E1" w:rsidRDefault="00DA00E1" w:rsidP="008B7E24">
      <w:pPr>
        <w:pStyle w:val="a3"/>
        <w:spacing w:after="0" w:line="360" w:lineRule="auto"/>
        <w:ind w:left="0" w:firstLine="709"/>
        <w:jc w:val="both"/>
        <w:rPr>
          <w:rFonts w:ascii="Times New Roman" w:hAnsi="Times New Roman" w:cs="Times New Roman"/>
          <w:sz w:val="28"/>
          <w:szCs w:val="28"/>
        </w:rPr>
      </w:pPr>
    </w:p>
    <w:p w14:paraId="071F2B8C" w14:textId="77777777" w:rsidR="00DA00E1" w:rsidRDefault="00DA00E1" w:rsidP="008B7E24">
      <w:pPr>
        <w:pStyle w:val="a3"/>
        <w:spacing w:after="0" w:line="360" w:lineRule="auto"/>
        <w:ind w:left="0" w:firstLine="709"/>
        <w:jc w:val="both"/>
        <w:rPr>
          <w:rFonts w:ascii="Times New Roman" w:hAnsi="Times New Roman" w:cs="Times New Roman"/>
          <w:sz w:val="28"/>
          <w:szCs w:val="28"/>
        </w:rPr>
      </w:pPr>
    </w:p>
    <w:p w14:paraId="51D656DA" w14:textId="77777777" w:rsidR="00DA00E1" w:rsidRDefault="00DA00E1" w:rsidP="008B7E24">
      <w:pPr>
        <w:pStyle w:val="a3"/>
        <w:spacing w:after="0" w:line="360" w:lineRule="auto"/>
        <w:ind w:left="0" w:firstLine="709"/>
        <w:jc w:val="both"/>
        <w:rPr>
          <w:rFonts w:ascii="Times New Roman" w:hAnsi="Times New Roman" w:cs="Times New Roman"/>
          <w:sz w:val="28"/>
          <w:szCs w:val="28"/>
        </w:rPr>
      </w:pPr>
    </w:p>
    <w:p w14:paraId="26CEBD7E" w14:textId="77777777" w:rsidR="00B341BB" w:rsidRDefault="00B341BB" w:rsidP="008B7E24">
      <w:pPr>
        <w:pStyle w:val="a3"/>
        <w:spacing w:after="0" w:line="360" w:lineRule="auto"/>
        <w:ind w:left="0"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14:paraId="64484B82" w14:textId="77777777" w:rsidR="00B341BB" w:rsidRPr="00B341BB" w:rsidRDefault="00B341BB" w:rsidP="008B7E24">
      <w:pPr>
        <w:pStyle w:val="a8"/>
        <w:ind w:left="7682"/>
        <w:jc w:val="both"/>
        <w:rPr>
          <w:rFonts w:ascii="Times New Roman" w:hAnsi="Times New Roman" w:cs="Times New Roman"/>
          <w:sz w:val="19"/>
          <w:szCs w:val="19"/>
        </w:rPr>
      </w:pPr>
      <w:r w:rsidRPr="00B341BB">
        <w:rPr>
          <w:rFonts w:ascii="Times New Roman" w:hAnsi="Times New Roman" w:cs="Times New Roman"/>
          <w:noProof/>
          <w:sz w:val="19"/>
          <w:szCs w:val="19"/>
          <w:lang w:eastAsia="ru-RU"/>
        </w:rPr>
        <w:drawing>
          <wp:anchor distT="0" distB="0" distL="0" distR="0" simplePos="0" relativeHeight="251653632" behindDoc="1" locked="0" layoutInCell="1" allowOverlap="1" wp14:anchorId="2B2B0507" wp14:editId="2C6CB7FC">
            <wp:simplePos x="0" y="0"/>
            <wp:positionH relativeFrom="page">
              <wp:posOffset>487972</wp:posOffset>
            </wp:positionH>
            <wp:positionV relativeFrom="paragraph">
              <wp:posOffset>1257035</wp:posOffset>
            </wp:positionV>
            <wp:extent cx="95250" cy="85725"/>
            <wp:effectExtent l="0" t="0" r="0" b="0"/>
            <wp:wrapNone/>
            <wp:docPr id="15" name="image1.png" descr="checkbox0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6" cstate="print"/>
                    <a:stretch>
                      <a:fillRect/>
                    </a:stretch>
                  </pic:blipFill>
                  <pic:spPr>
                    <a:xfrm>
                      <a:off x="0" y="0"/>
                      <a:ext cx="95250" cy="85725"/>
                    </a:xfrm>
                    <a:prstGeom prst="rect">
                      <a:avLst/>
                    </a:prstGeom>
                  </pic:spPr>
                </pic:pic>
              </a:graphicData>
            </a:graphic>
          </wp:anchor>
        </w:drawing>
      </w:r>
      <w:r w:rsidRPr="00B341BB">
        <w:rPr>
          <w:rFonts w:ascii="Times New Roman" w:hAnsi="Times New Roman" w:cs="Times New Roman"/>
          <w:noProof/>
          <w:sz w:val="19"/>
          <w:szCs w:val="19"/>
          <w:lang w:eastAsia="ru-RU"/>
        </w:rPr>
        <w:drawing>
          <wp:anchor distT="0" distB="0" distL="0" distR="0" simplePos="0" relativeHeight="251655680" behindDoc="1" locked="0" layoutInCell="1" allowOverlap="1" wp14:anchorId="61DAFB3D" wp14:editId="28E531F2">
            <wp:simplePos x="0" y="0"/>
            <wp:positionH relativeFrom="page">
              <wp:posOffset>857351</wp:posOffset>
            </wp:positionH>
            <wp:positionV relativeFrom="paragraph">
              <wp:posOffset>1257035</wp:posOffset>
            </wp:positionV>
            <wp:extent cx="114300" cy="85725"/>
            <wp:effectExtent l="0" t="0" r="0" b="0"/>
            <wp:wrapNone/>
            <wp:docPr id="16" name="image2.png" descr="checkbox0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7" cstate="print"/>
                    <a:stretch>
                      <a:fillRect/>
                    </a:stretch>
                  </pic:blipFill>
                  <pic:spPr>
                    <a:xfrm>
                      <a:off x="0" y="0"/>
                      <a:ext cx="114300" cy="85725"/>
                    </a:xfrm>
                    <a:prstGeom prst="rect">
                      <a:avLst/>
                    </a:prstGeom>
                  </pic:spPr>
                </pic:pic>
              </a:graphicData>
            </a:graphic>
          </wp:anchor>
        </w:drawing>
      </w:r>
      <w:r w:rsidRPr="00B341BB">
        <w:rPr>
          <w:rFonts w:ascii="Times New Roman" w:hAnsi="Times New Roman" w:cs="Times New Roman"/>
          <w:noProof/>
          <w:sz w:val="19"/>
          <w:szCs w:val="19"/>
          <w:lang w:eastAsia="ru-RU"/>
        </w:rPr>
        <w:drawing>
          <wp:anchor distT="0" distB="0" distL="0" distR="0" simplePos="0" relativeHeight="251657728" behindDoc="1" locked="0" layoutInCell="1" allowOverlap="1" wp14:anchorId="7BB9E222" wp14:editId="25252EA9">
            <wp:simplePos x="0" y="0"/>
            <wp:positionH relativeFrom="page">
              <wp:posOffset>482015</wp:posOffset>
            </wp:positionH>
            <wp:positionV relativeFrom="page">
              <wp:posOffset>5476239</wp:posOffset>
            </wp:positionV>
            <wp:extent cx="95250" cy="85725"/>
            <wp:effectExtent l="0" t="0" r="0" b="0"/>
            <wp:wrapNone/>
            <wp:docPr id="17" name="image1.png" descr="checkbox0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6" cstate="print"/>
                    <a:stretch>
                      <a:fillRect/>
                    </a:stretch>
                  </pic:blipFill>
                  <pic:spPr>
                    <a:xfrm>
                      <a:off x="0" y="0"/>
                      <a:ext cx="95250" cy="85725"/>
                    </a:xfrm>
                    <a:prstGeom prst="rect">
                      <a:avLst/>
                    </a:prstGeom>
                  </pic:spPr>
                </pic:pic>
              </a:graphicData>
            </a:graphic>
          </wp:anchor>
        </w:drawing>
      </w:r>
      <w:r w:rsidRPr="00B341BB">
        <w:rPr>
          <w:rFonts w:ascii="Times New Roman" w:hAnsi="Times New Roman" w:cs="Times New Roman"/>
          <w:noProof/>
          <w:sz w:val="19"/>
          <w:szCs w:val="19"/>
          <w:lang w:eastAsia="ru-RU"/>
        </w:rPr>
        <w:drawing>
          <wp:anchor distT="0" distB="0" distL="0" distR="0" simplePos="0" relativeHeight="251659776" behindDoc="1" locked="0" layoutInCell="1" allowOverlap="1" wp14:anchorId="1E7BCA0F" wp14:editId="0E0371ED">
            <wp:simplePos x="0" y="0"/>
            <wp:positionH relativeFrom="page">
              <wp:posOffset>422224</wp:posOffset>
            </wp:positionH>
            <wp:positionV relativeFrom="page">
              <wp:posOffset>5753734</wp:posOffset>
            </wp:positionV>
            <wp:extent cx="95250" cy="85725"/>
            <wp:effectExtent l="0" t="0" r="0" b="0"/>
            <wp:wrapNone/>
            <wp:docPr id="9" name="image1.png" descr="checkbox0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6" cstate="print"/>
                    <a:stretch>
                      <a:fillRect/>
                    </a:stretch>
                  </pic:blipFill>
                  <pic:spPr>
                    <a:xfrm>
                      <a:off x="0" y="0"/>
                      <a:ext cx="95250" cy="85725"/>
                    </a:xfrm>
                    <a:prstGeom prst="rect">
                      <a:avLst/>
                    </a:prstGeom>
                  </pic:spPr>
                </pic:pic>
              </a:graphicData>
            </a:graphic>
          </wp:anchor>
        </w:drawing>
      </w:r>
      <w:r w:rsidRPr="00B341BB">
        <w:rPr>
          <w:rFonts w:ascii="Times New Roman" w:hAnsi="Times New Roman" w:cs="Times New Roman"/>
          <w:noProof/>
          <w:sz w:val="19"/>
          <w:szCs w:val="19"/>
          <w:lang w:eastAsia="ru-RU"/>
        </w:rPr>
        <w:drawing>
          <wp:anchor distT="0" distB="0" distL="0" distR="0" simplePos="0" relativeHeight="251661824" behindDoc="1" locked="0" layoutInCell="1" allowOverlap="1" wp14:anchorId="353647B9" wp14:editId="7E6A47A4">
            <wp:simplePos x="0" y="0"/>
            <wp:positionH relativeFrom="page">
              <wp:posOffset>783399</wp:posOffset>
            </wp:positionH>
            <wp:positionV relativeFrom="page">
              <wp:posOffset>5753734</wp:posOffset>
            </wp:positionV>
            <wp:extent cx="114300" cy="85725"/>
            <wp:effectExtent l="0" t="0" r="0" b="0"/>
            <wp:wrapNone/>
            <wp:docPr id="19" name="image2.png" descr="checkbox0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7" cstate="print"/>
                    <a:stretch>
                      <a:fillRect/>
                    </a:stretch>
                  </pic:blipFill>
                  <pic:spPr>
                    <a:xfrm>
                      <a:off x="0" y="0"/>
                      <a:ext cx="114300" cy="85725"/>
                    </a:xfrm>
                    <a:prstGeom prst="rect">
                      <a:avLst/>
                    </a:prstGeom>
                  </pic:spPr>
                </pic:pic>
              </a:graphicData>
            </a:graphic>
          </wp:anchor>
        </w:drawing>
      </w:r>
      <w:r w:rsidRPr="00B341BB">
        <w:rPr>
          <w:rFonts w:ascii="Times New Roman" w:hAnsi="Times New Roman" w:cs="Times New Roman"/>
          <w:noProof/>
          <w:sz w:val="19"/>
          <w:szCs w:val="19"/>
          <w:lang w:eastAsia="ru-RU"/>
        </w:rPr>
        <w:drawing>
          <wp:anchor distT="0" distB="0" distL="0" distR="0" simplePos="0" relativeHeight="251663872" behindDoc="1" locked="0" layoutInCell="1" allowOverlap="1" wp14:anchorId="4E4B4AB3" wp14:editId="397D9310">
            <wp:simplePos x="0" y="0"/>
            <wp:positionH relativeFrom="page">
              <wp:posOffset>257632</wp:posOffset>
            </wp:positionH>
            <wp:positionV relativeFrom="page">
              <wp:posOffset>8351012</wp:posOffset>
            </wp:positionV>
            <wp:extent cx="114301" cy="85725"/>
            <wp:effectExtent l="0" t="0" r="0" b="0"/>
            <wp:wrapNone/>
            <wp:docPr id="20" name="image2.png" descr="checkbox0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7" cstate="print"/>
                    <a:stretch>
                      <a:fillRect/>
                    </a:stretch>
                  </pic:blipFill>
                  <pic:spPr>
                    <a:xfrm>
                      <a:off x="0" y="0"/>
                      <a:ext cx="114301" cy="85725"/>
                    </a:xfrm>
                    <a:prstGeom prst="rect">
                      <a:avLst/>
                    </a:prstGeom>
                  </pic:spPr>
                </pic:pic>
              </a:graphicData>
            </a:graphic>
          </wp:anchor>
        </w:drawing>
      </w:r>
      <w:r w:rsidRPr="00B341BB">
        <w:rPr>
          <w:rFonts w:ascii="Times New Roman" w:hAnsi="Times New Roman" w:cs="Times New Roman"/>
          <w:noProof/>
          <w:sz w:val="19"/>
          <w:szCs w:val="19"/>
          <w:lang w:eastAsia="ru-RU"/>
        </w:rPr>
        <w:drawing>
          <wp:anchor distT="0" distB="0" distL="0" distR="0" simplePos="0" relativeHeight="251665920" behindDoc="1" locked="0" layoutInCell="1" allowOverlap="1" wp14:anchorId="217FA515" wp14:editId="38ECC90E">
            <wp:simplePos x="0" y="0"/>
            <wp:positionH relativeFrom="page">
              <wp:posOffset>640422</wp:posOffset>
            </wp:positionH>
            <wp:positionV relativeFrom="page">
              <wp:posOffset>8351012</wp:posOffset>
            </wp:positionV>
            <wp:extent cx="114301" cy="85725"/>
            <wp:effectExtent l="0" t="0" r="0" b="0"/>
            <wp:wrapNone/>
            <wp:docPr id="21" name="image2.png" descr="checkbox0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7" cstate="print"/>
                    <a:stretch>
                      <a:fillRect/>
                    </a:stretch>
                  </pic:blipFill>
                  <pic:spPr>
                    <a:xfrm>
                      <a:off x="0" y="0"/>
                      <a:ext cx="114301" cy="85725"/>
                    </a:xfrm>
                    <a:prstGeom prst="rect">
                      <a:avLst/>
                    </a:prstGeom>
                  </pic:spPr>
                </pic:pic>
              </a:graphicData>
            </a:graphic>
          </wp:anchor>
        </w:drawing>
      </w:r>
      <w:bookmarkStart w:id="17" w:name="Приложение_№1_к_Приказу_от_23.04.2021_№2"/>
      <w:bookmarkEnd w:id="17"/>
      <w:r w:rsidRPr="00B341BB">
        <w:rPr>
          <w:rFonts w:ascii="Times New Roman" w:hAnsi="Times New Roman" w:cs="Times New Roman"/>
          <w:sz w:val="19"/>
          <w:szCs w:val="19"/>
        </w:rPr>
        <w:t>Приложение</w:t>
      </w:r>
      <w:r w:rsidRPr="00B341BB">
        <w:rPr>
          <w:rFonts w:ascii="Times New Roman" w:hAnsi="Times New Roman" w:cs="Times New Roman"/>
          <w:spacing w:val="-4"/>
          <w:sz w:val="19"/>
          <w:szCs w:val="19"/>
        </w:rPr>
        <w:t xml:space="preserve"> </w:t>
      </w:r>
      <w:r w:rsidRPr="00B341BB">
        <w:rPr>
          <w:rFonts w:ascii="Times New Roman" w:hAnsi="Times New Roman" w:cs="Times New Roman"/>
          <w:sz w:val="19"/>
          <w:szCs w:val="19"/>
        </w:rPr>
        <w:t>№1 к</w:t>
      </w:r>
      <w:r w:rsidRPr="00B341BB">
        <w:rPr>
          <w:rFonts w:ascii="Times New Roman" w:hAnsi="Times New Roman" w:cs="Times New Roman"/>
          <w:spacing w:val="-2"/>
          <w:sz w:val="19"/>
          <w:szCs w:val="19"/>
        </w:rPr>
        <w:t xml:space="preserve"> </w:t>
      </w:r>
      <w:r w:rsidRPr="00B341BB">
        <w:rPr>
          <w:rFonts w:ascii="Times New Roman" w:hAnsi="Times New Roman" w:cs="Times New Roman"/>
          <w:sz w:val="19"/>
          <w:szCs w:val="19"/>
        </w:rPr>
        <w:t>Приказу</w:t>
      </w:r>
      <w:r w:rsidRPr="00B341BB">
        <w:rPr>
          <w:rFonts w:ascii="Times New Roman" w:hAnsi="Times New Roman" w:cs="Times New Roman"/>
          <w:spacing w:val="-3"/>
          <w:sz w:val="19"/>
          <w:szCs w:val="19"/>
        </w:rPr>
        <w:t xml:space="preserve"> </w:t>
      </w:r>
      <w:r w:rsidRPr="00B341BB">
        <w:rPr>
          <w:rFonts w:ascii="Times New Roman" w:hAnsi="Times New Roman" w:cs="Times New Roman"/>
          <w:sz w:val="19"/>
          <w:szCs w:val="19"/>
        </w:rPr>
        <w:t>от</w:t>
      </w:r>
      <w:r w:rsidRPr="00B341BB">
        <w:rPr>
          <w:rFonts w:ascii="Times New Roman" w:hAnsi="Times New Roman" w:cs="Times New Roman"/>
          <w:spacing w:val="-2"/>
          <w:sz w:val="19"/>
          <w:szCs w:val="19"/>
        </w:rPr>
        <w:t xml:space="preserve"> </w:t>
      </w:r>
      <w:r w:rsidRPr="00B341BB">
        <w:rPr>
          <w:rFonts w:ascii="Times New Roman" w:hAnsi="Times New Roman" w:cs="Times New Roman"/>
          <w:sz w:val="19"/>
          <w:szCs w:val="19"/>
        </w:rPr>
        <w:t>23.04.2021 №266</w:t>
      </w:r>
    </w:p>
    <w:p w14:paraId="4485B808" w14:textId="77777777" w:rsidR="00B341BB" w:rsidRDefault="00B341BB" w:rsidP="008B7E24">
      <w:pPr>
        <w:pStyle w:val="a8"/>
        <w:jc w:val="both"/>
        <w:rPr>
          <w:sz w:val="13"/>
        </w:rPr>
      </w:pPr>
    </w:p>
    <w:tbl>
      <w:tblPr>
        <w:tblStyle w:val="TableNormal"/>
        <w:tblW w:w="11242" w:type="dxa"/>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107"/>
        <w:gridCol w:w="2135"/>
      </w:tblGrid>
      <w:tr w:rsidR="00B341BB" w14:paraId="52BBE6BD" w14:textId="77777777" w:rsidTr="00AD2897">
        <w:trPr>
          <w:trHeight w:val="1"/>
        </w:trPr>
        <w:tc>
          <w:tcPr>
            <w:tcW w:w="11242" w:type="dxa"/>
            <w:gridSpan w:val="2"/>
            <w:tcBorders>
              <w:bottom w:val="single" w:sz="4" w:space="0" w:color="000000"/>
            </w:tcBorders>
          </w:tcPr>
          <w:p w14:paraId="58F1E3C5" w14:textId="77777777" w:rsidR="00B341BB" w:rsidRPr="00340471" w:rsidRDefault="00B341BB" w:rsidP="008B7E24">
            <w:pPr>
              <w:pStyle w:val="TableParagraph"/>
              <w:spacing w:before="33" w:line="200" w:lineRule="exact"/>
              <w:ind w:left="652"/>
              <w:jc w:val="both"/>
              <w:rPr>
                <w:b/>
                <w:sz w:val="19"/>
                <w:lang w:val="ru-RU"/>
              </w:rPr>
            </w:pPr>
            <w:r w:rsidRPr="00340471">
              <w:rPr>
                <w:b/>
                <w:sz w:val="19"/>
                <w:lang w:val="ru-RU"/>
              </w:rPr>
              <w:t>АНКЕТА-СОГЛАСИЕ</w:t>
            </w:r>
            <w:r w:rsidRPr="00340471">
              <w:rPr>
                <w:b/>
                <w:spacing w:val="-3"/>
                <w:sz w:val="19"/>
                <w:lang w:val="ru-RU"/>
              </w:rPr>
              <w:t xml:space="preserve"> </w:t>
            </w:r>
            <w:r w:rsidRPr="00340471">
              <w:rPr>
                <w:b/>
                <w:sz w:val="19"/>
                <w:lang w:val="ru-RU"/>
              </w:rPr>
              <w:t>НА</w:t>
            </w:r>
            <w:r w:rsidRPr="00340471">
              <w:rPr>
                <w:b/>
                <w:spacing w:val="-3"/>
                <w:sz w:val="19"/>
                <w:lang w:val="ru-RU"/>
              </w:rPr>
              <w:t xml:space="preserve"> </w:t>
            </w:r>
            <w:r w:rsidRPr="00340471">
              <w:rPr>
                <w:b/>
                <w:sz w:val="19"/>
                <w:lang w:val="ru-RU"/>
              </w:rPr>
              <w:t>ОБРАБОТКУ</w:t>
            </w:r>
            <w:r w:rsidRPr="00340471">
              <w:rPr>
                <w:b/>
                <w:spacing w:val="-6"/>
                <w:sz w:val="19"/>
                <w:lang w:val="ru-RU"/>
              </w:rPr>
              <w:t xml:space="preserve"> </w:t>
            </w:r>
            <w:r w:rsidRPr="00340471">
              <w:rPr>
                <w:b/>
                <w:sz w:val="19"/>
                <w:lang w:val="ru-RU"/>
              </w:rPr>
              <w:t>ПЕРСОНАЛЬНЫХ</w:t>
            </w:r>
            <w:r w:rsidRPr="00340471">
              <w:rPr>
                <w:b/>
                <w:spacing w:val="-7"/>
                <w:sz w:val="19"/>
                <w:lang w:val="ru-RU"/>
              </w:rPr>
              <w:t xml:space="preserve"> </w:t>
            </w:r>
            <w:r w:rsidRPr="00340471">
              <w:rPr>
                <w:b/>
                <w:sz w:val="19"/>
                <w:lang w:val="ru-RU"/>
              </w:rPr>
              <w:t>ДАННЫХ</w:t>
            </w:r>
            <w:r w:rsidRPr="00340471">
              <w:rPr>
                <w:b/>
                <w:spacing w:val="-3"/>
                <w:sz w:val="19"/>
                <w:lang w:val="ru-RU"/>
              </w:rPr>
              <w:t xml:space="preserve"> </w:t>
            </w:r>
            <w:r w:rsidRPr="00340471">
              <w:rPr>
                <w:b/>
                <w:sz w:val="19"/>
                <w:lang w:val="ru-RU"/>
              </w:rPr>
              <w:t>И</w:t>
            </w:r>
            <w:r w:rsidRPr="00340471">
              <w:rPr>
                <w:b/>
                <w:spacing w:val="-8"/>
                <w:sz w:val="19"/>
                <w:lang w:val="ru-RU"/>
              </w:rPr>
              <w:t xml:space="preserve"> </w:t>
            </w:r>
            <w:r w:rsidRPr="00340471">
              <w:rPr>
                <w:b/>
                <w:sz w:val="19"/>
                <w:lang w:val="ru-RU"/>
              </w:rPr>
              <w:t>ПОЛУЧЕНИЕ</w:t>
            </w:r>
            <w:r w:rsidRPr="00340471">
              <w:rPr>
                <w:b/>
                <w:spacing w:val="-2"/>
                <w:sz w:val="19"/>
                <w:lang w:val="ru-RU"/>
              </w:rPr>
              <w:t xml:space="preserve"> </w:t>
            </w:r>
            <w:r w:rsidRPr="00340471">
              <w:rPr>
                <w:b/>
                <w:sz w:val="19"/>
                <w:lang w:val="ru-RU"/>
              </w:rPr>
              <w:t>КРЕДИТНЫХ</w:t>
            </w:r>
            <w:r w:rsidRPr="00340471">
              <w:rPr>
                <w:b/>
                <w:spacing w:val="2"/>
                <w:sz w:val="19"/>
                <w:lang w:val="ru-RU"/>
              </w:rPr>
              <w:t xml:space="preserve"> </w:t>
            </w:r>
            <w:r w:rsidRPr="00340471">
              <w:rPr>
                <w:b/>
                <w:sz w:val="19"/>
                <w:lang w:val="ru-RU"/>
              </w:rPr>
              <w:t>ОТЧЕТОВ</w:t>
            </w:r>
          </w:p>
        </w:tc>
      </w:tr>
      <w:tr w:rsidR="00B341BB" w14:paraId="6028D8B1" w14:textId="77777777" w:rsidTr="00AD2897">
        <w:trPr>
          <w:trHeight w:val="1"/>
        </w:trPr>
        <w:tc>
          <w:tcPr>
            <w:tcW w:w="11242" w:type="dxa"/>
            <w:gridSpan w:val="2"/>
            <w:tcBorders>
              <w:top w:val="single" w:sz="4" w:space="0" w:color="000000"/>
              <w:bottom w:val="single" w:sz="4" w:space="0" w:color="000000"/>
            </w:tcBorders>
          </w:tcPr>
          <w:p w14:paraId="0D8FC943" w14:textId="77777777" w:rsidR="00B341BB" w:rsidRDefault="00B341BB" w:rsidP="008B7E24">
            <w:pPr>
              <w:pStyle w:val="TableParagraph"/>
              <w:spacing w:before="29"/>
              <w:ind w:left="110"/>
              <w:jc w:val="both"/>
              <w:rPr>
                <w:b/>
                <w:sz w:val="19"/>
              </w:rPr>
            </w:pPr>
            <w:r>
              <w:rPr>
                <w:b/>
                <w:sz w:val="19"/>
              </w:rPr>
              <w:t>Ф.И.О.:</w:t>
            </w:r>
          </w:p>
        </w:tc>
      </w:tr>
      <w:tr w:rsidR="00B341BB" w14:paraId="24E9980C" w14:textId="77777777" w:rsidTr="00AD2897">
        <w:trPr>
          <w:trHeight w:val="1"/>
        </w:trPr>
        <w:tc>
          <w:tcPr>
            <w:tcW w:w="11242" w:type="dxa"/>
            <w:gridSpan w:val="2"/>
            <w:tcBorders>
              <w:top w:val="single" w:sz="4" w:space="0" w:color="000000"/>
              <w:bottom w:val="single" w:sz="4" w:space="0" w:color="000000"/>
            </w:tcBorders>
          </w:tcPr>
          <w:p w14:paraId="1A0DF7D6" w14:textId="77777777" w:rsidR="00B341BB" w:rsidRPr="00340471" w:rsidRDefault="00B341BB" w:rsidP="008B7E24">
            <w:pPr>
              <w:pStyle w:val="TableParagraph"/>
              <w:tabs>
                <w:tab w:val="left" w:pos="2908"/>
                <w:tab w:val="left" w:pos="4008"/>
                <w:tab w:val="left" w:pos="5497"/>
                <w:tab w:val="left" w:pos="6947"/>
                <w:tab w:val="left" w:pos="9146"/>
              </w:tabs>
              <w:spacing w:line="205" w:lineRule="exact"/>
              <w:ind w:left="110"/>
              <w:jc w:val="both"/>
              <w:rPr>
                <w:sz w:val="19"/>
                <w:lang w:val="ru-RU"/>
              </w:rPr>
            </w:pPr>
            <w:r w:rsidRPr="00340471">
              <w:rPr>
                <w:b/>
                <w:sz w:val="19"/>
                <w:lang w:val="ru-RU"/>
              </w:rPr>
              <w:t>Паспортные</w:t>
            </w:r>
            <w:r w:rsidRPr="00340471">
              <w:rPr>
                <w:b/>
                <w:spacing w:val="-2"/>
                <w:sz w:val="19"/>
                <w:lang w:val="ru-RU"/>
              </w:rPr>
              <w:t xml:space="preserve"> </w:t>
            </w:r>
            <w:r w:rsidRPr="00340471">
              <w:rPr>
                <w:b/>
                <w:sz w:val="19"/>
                <w:lang w:val="ru-RU"/>
              </w:rPr>
              <w:t>данные:</w:t>
            </w:r>
            <w:r w:rsidRPr="00340471">
              <w:rPr>
                <w:b/>
                <w:spacing w:val="-2"/>
                <w:sz w:val="19"/>
                <w:lang w:val="ru-RU"/>
              </w:rPr>
              <w:t xml:space="preserve"> </w:t>
            </w:r>
            <w:r w:rsidRPr="00340471">
              <w:rPr>
                <w:sz w:val="19"/>
                <w:lang w:val="ru-RU"/>
              </w:rPr>
              <w:t>Серия</w:t>
            </w:r>
            <w:r w:rsidRPr="00340471">
              <w:rPr>
                <w:sz w:val="19"/>
                <w:u w:val="single"/>
                <w:lang w:val="ru-RU"/>
              </w:rPr>
              <w:tab/>
            </w:r>
            <w:r w:rsidRPr="00340471">
              <w:rPr>
                <w:sz w:val="19"/>
                <w:lang w:val="ru-RU"/>
              </w:rPr>
              <w:t>Номер</w:t>
            </w:r>
            <w:r w:rsidRPr="00340471">
              <w:rPr>
                <w:sz w:val="19"/>
                <w:u w:val="single"/>
                <w:lang w:val="ru-RU"/>
              </w:rPr>
              <w:tab/>
            </w:r>
            <w:r w:rsidRPr="00340471">
              <w:rPr>
                <w:sz w:val="19"/>
                <w:lang w:val="ru-RU"/>
              </w:rPr>
              <w:t>Выдан</w:t>
            </w:r>
            <w:r w:rsidRPr="00340471">
              <w:rPr>
                <w:sz w:val="19"/>
                <w:u w:val="single"/>
                <w:lang w:val="ru-RU"/>
              </w:rPr>
              <w:tab/>
            </w:r>
            <w:r w:rsidRPr="00340471">
              <w:rPr>
                <w:sz w:val="19"/>
                <w:lang w:val="ru-RU"/>
              </w:rPr>
              <w:t>Кем выдан</w:t>
            </w:r>
            <w:r w:rsidRPr="00340471">
              <w:rPr>
                <w:sz w:val="19"/>
                <w:u w:val="single"/>
                <w:lang w:val="ru-RU"/>
              </w:rPr>
              <w:tab/>
            </w:r>
            <w:r w:rsidRPr="00340471">
              <w:rPr>
                <w:sz w:val="19"/>
                <w:lang w:val="ru-RU"/>
              </w:rPr>
              <w:t>Код</w:t>
            </w:r>
            <w:r w:rsidRPr="00340471">
              <w:rPr>
                <w:spacing w:val="-4"/>
                <w:sz w:val="19"/>
                <w:lang w:val="ru-RU"/>
              </w:rPr>
              <w:t xml:space="preserve"> </w:t>
            </w:r>
            <w:r w:rsidRPr="00340471">
              <w:rPr>
                <w:sz w:val="19"/>
                <w:lang w:val="ru-RU"/>
              </w:rPr>
              <w:t>подразделения:</w:t>
            </w:r>
            <w:r w:rsidRPr="00340471">
              <w:rPr>
                <w:spacing w:val="92"/>
                <w:sz w:val="19"/>
                <w:u w:val="single"/>
                <w:lang w:val="ru-RU"/>
              </w:rPr>
              <w:t xml:space="preserve"> </w:t>
            </w:r>
            <w:r w:rsidRPr="00340471">
              <w:rPr>
                <w:sz w:val="19"/>
                <w:lang w:val="ru-RU"/>
              </w:rPr>
              <w:t>-</w:t>
            </w:r>
            <w:r w:rsidRPr="00340471">
              <w:rPr>
                <w:sz w:val="19"/>
                <w:u w:val="single"/>
                <w:lang w:val="ru-RU"/>
              </w:rPr>
              <w:t xml:space="preserve"> </w:t>
            </w:r>
            <w:r w:rsidRPr="00340471">
              <w:rPr>
                <w:sz w:val="19"/>
                <w:u w:val="single"/>
                <w:lang w:val="ru-RU"/>
              </w:rPr>
              <w:tab/>
            </w:r>
          </w:p>
        </w:tc>
      </w:tr>
      <w:tr w:rsidR="00B341BB" w14:paraId="72131A12" w14:textId="77777777" w:rsidTr="00AD2897">
        <w:trPr>
          <w:trHeight w:val="1"/>
        </w:trPr>
        <w:tc>
          <w:tcPr>
            <w:tcW w:w="11242" w:type="dxa"/>
            <w:gridSpan w:val="2"/>
            <w:tcBorders>
              <w:top w:val="single" w:sz="4" w:space="0" w:color="000000"/>
              <w:bottom w:val="single" w:sz="4" w:space="0" w:color="000000"/>
            </w:tcBorders>
          </w:tcPr>
          <w:p w14:paraId="307ACCE4" w14:textId="77777777" w:rsidR="00B341BB" w:rsidRDefault="00B341BB" w:rsidP="008B7E24">
            <w:pPr>
              <w:pStyle w:val="TableParagraph"/>
              <w:tabs>
                <w:tab w:val="left" w:pos="3807"/>
              </w:tabs>
              <w:spacing w:before="9" w:line="215" w:lineRule="exact"/>
              <w:ind w:left="110"/>
              <w:jc w:val="both"/>
              <w:rPr>
                <w:b/>
                <w:sz w:val="19"/>
              </w:rPr>
            </w:pPr>
            <w:r>
              <w:rPr>
                <w:b/>
                <w:sz w:val="19"/>
              </w:rPr>
              <w:t>Дата</w:t>
            </w:r>
            <w:r>
              <w:rPr>
                <w:b/>
                <w:spacing w:val="-1"/>
                <w:sz w:val="19"/>
              </w:rPr>
              <w:t xml:space="preserve"> </w:t>
            </w:r>
            <w:r>
              <w:rPr>
                <w:b/>
                <w:sz w:val="19"/>
              </w:rPr>
              <w:t>рождения:</w:t>
            </w:r>
            <w:r>
              <w:rPr>
                <w:b/>
                <w:sz w:val="19"/>
              </w:rPr>
              <w:tab/>
              <w:t>Место</w:t>
            </w:r>
            <w:r>
              <w:rPr>
                <w:b/>
                <w:spacing w:val="-5"/>
                <w:sz w:val="19"/>
              </w:rPr>
              <w:t xml:space="preserve"> </w:t>
            </w:r>
            <w:r>
              <w:rPr>
                <w:b/>
                <w:sz w:val="19"/>
              </w:rPr>
              <w:t>рождения:</w:t>
            </w:r>
          </w:p>
        </w:tc>
      </w:tr>
      <w:tr w:rsidR="00B341BB" w14:paraId="54580BE8" w14:textId="77777777" w:rsidTr="00AD2897">
        <w:trPr>
          <w:trHeight w:val="1"/>
        </w:trPr>
        <w:tc>
          <w:tcPr>
            <w:tcW w:w="11242" w:type="dxa"/>
            <w:gridSpan w:val="2"/>
            <w:tcBorders>
              <w:top w:val="single" w:sz="4" w:space="0" w:color="000000"/>
              <w:left w:val="single" w:sz="4" w:space="0" w:color="000000"/>
              <w:bottom w:val="single" w:sz="4" w:space="0" w:color="000000"/>
              <w:right w:val="single" w:sz="4" w:space="0" w:color="000000"/>
            </w:tcBorders>
          </w:tcPr>
          <w:p w14:paraId="61DC1D2C" w14:textId="77777777" w:rsidR="00B341BB" w:rsidRDefault="00B341BB" w:rsidP="008B7E24">
            <w:pPr>
              <w:pStyle w:val="TableParagraph"/>
              <w:tabs>
                <w:tab w:val="left" w:pos="3841"/>
              </w:tabs>
              <w:spacing w:before="5" w:line="215" w:lineRule="exact"/>
              <w:jc w:val="both"/>
              <w:rPr>
                <w:b/>
                <w:sz w:val="19"/>
              </w:rPr>
            </w:pPr>
            <w:r>
              <w:rPr>
                <w:b/>
                <w:sz w:val="19"/>
              </w:rPr>
              <w:t>СНИЛС:</w:t>
            </w:r>
            <w:r>
              <w:rPr>
                <w:b/>
                <w:sz w:val="19"/>
              </w:rPr>
              <w:tab/>
              <w:t>ИНН:</w:t>
            </w:r>
          </w:p>
        </w:tc>
      </w:tr>
      <w:tr w:rsidR="00B341BB" w14:paraId="7C39929C" w14:textId="77777777" w:rsidTr="00AD2897">
        <w:trPr>
          <w:trHeight w:val="1"/>
        </w:trPr>
        <w:tc>
          <w:tcPr>
            <w:tcW w:w="11242" w:type="dxa"/>
            <w:gridSpan w:val="2"/>
            <w:tcBorders>
              <w:top w:val="single" w:sz="4" w:space="0" w:color="000000"/>
              <w:left w:val="single" w:sz="4" w:space="0" w:color="000000"/>
              <w:bottom w:val="single" w:sz="4" w:space="0" w:color="000000"/>
              <w:right w:val="single" w:sz="4" w:space="0" w:color="000000"/>
            </w:tcBorders>
          </w:tcPr>
          <w:p w14:paraId="50CDA4D6" w14:textId="77777777" w:rsidR="00B341BB" w:rsidRDefault="00B341BB" w:rsidP="008B7E24">
            <w:pPr>
              <w:pStyle w:val="TableParagraph"/>
              <w:spacing w:line="196" w:lineRule="exact"/>
              <w:jc w:val="both"/>
              <w:rPr>
                <w:b/>
                <w:sz w:val="19"/>
              </w:rPr>
            </w:pPr>
            <w:r>
              <w:rPr>
                <w:noProof/>
                <w:lang w:eastAsia="ru-RU"/>
              </w:rPr>
              <w:drawing>
                <wp:anchor distT="0" distB="0" distL="0" distR="0" simplePos="0" relativeHeight="251668480" behindDoc="1" locked="0" layoutInCell="1" allowOverlap="1" wp14:anchorId="6EEA014A" wp14:editId="2240609B">
                  <wp:simplePos x="0" y="0"/>
                  <wp:positionH relativeFrom="page">
                    <wp:posOffset>827405</wp:posOffset>
                  </wp:positionH>
                  <wp:positionV relativeFrom="page">
                    <wp:posOffset>3477895</wp:posOffset>
                  </wp:positionV>
                  <wp:extent cx="114300" cy="85725"/>
                  <wp:effectExtent l="0" t="0" r="0" b="9525"/>
                  <wp:wrapNone/>
                  <wp:docPr id="18" name="image2.png" descr="checkbox0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7" cstate="print"/>
                          <a:stretch>
                            <a:fillRect/>
                          </a:stretch>
                        </pic:blipFill>
                        <pic:spPr>
                          <a:xfrm>
                            <a:off x="0" y="0"/>
                            <a:ext cx="114300" cy="85725"/>
                          </a:xfrm>
                          <a:prstGeom prst="rect">
                            <a:avLst/>
                          </a:prstGeom>
                        </pic:spPr>
                      </pic:pic>
                    </a:graphicData>
                  </a:graphic>
                </wp:anchor>
              </w:drawing>
            </w:r>
            <w:r>
              <w:rPr>
                <w:b/>
                <w:sz w:val="19"/>
              </w:rPr>
              <w:t>Адрес</w:t>
            </w:r>
            <w:r>
              <w:rPr>
                <w:b/>
                <w:spacing w:val="-3"/>
                <w:sz w:val="19"/>
              </w:rPr>
              <w:t xml:space="preserve"> </w:t>
            </w:r>
            <w:r>
              <w:rPr>
                <w:b/>
                <w:sz w:val="19"/>
              </w:rPr>
              <w:t>регистрации:</w:t>
            </w:r>
          </w:p>
        </w:tc>
      </w:tr>
      <w:tr w:rsidR="00B341BB" w14:paraId="54746313" w14:textId="77777777" w:rsidTr="00AD2897">
        <w:trPr>
          <w:trHeight w:val="50"/>
        </w:trPr>
        <w:tc>
          <w:tcPr>
            <w:tcW w:w="11242" w:type="dxa"/>
            <w:gridSpan w:val="2"/>
            <w:tcBorders>
              <w:top w:val="single" w:sz="4" w:space="0" w:color="000000"/>
              <w:left w:val="single" w:sz="4" w:space="0" w:color="000000"/>
              <w:bottom w:val="single" w:sz="12" w:space="0" w:color="000000"/>
              <w:right w:val="single" w:sz="4" w:space="0" w:color="000000"/>
            </w:tcBorders>
          </w:tcPr>
          <w:p w14:paraId="47BA67F4" w14:textId="77777777" w:rsidR="00B341BB" w:rsidRPr="00340471" w:rsidRDefault="00B341BB" w:rsidP="008B7E24">
            <w:pPr>
              <w:pStyle w:val="TableParagraph"/>
              <w:numPr>
                <w:ilvl w:val="0"/>
                <w:numId w:val="23"/>
              </w:numPr>
              <w:tabs>
                <w:tab w:val="left" w:pos="399"/>
              </w:tabs>
              <w:ind w:right="90" w:firstLine="0"/>
              <w:jc w:val="both"/>
              <w:rPr>
                <w:sz w:val="19"/>
                <w:lang w:val="ru-RU"/>
              </w:rPr>
            </w:pPr>
            <w:r w:rsidRPr="00340471">
              <w:rPr>
                <w:sz w:val="19"/>
                <w:lang w:val="ru-RU"/>
              </w:rPr>
              <w:t xml:space="preserve">Я  </w:t>
            </w:r>
            <w:r w:rsidRPr="00340471">
              <w:rPr>
                <w:spacing w:val="1"/>
                <w:sz w:val="19"/>
                <w:lang w:val="ru-RU"/>
              </w:rPr>
              <w:t xml:space="preserve"> </w:t>
            </w:r>
            <w:r w:rsidRPr="00340471">
              <w:rPr>
                <w:sz w:val="19"/>
                <w:lang w:val="ru-RU"/>
              </w:rPr>
              <w:t xml:space="preserve">даю  </w:t>
            </w:r>
            <w:r w:rsidRPr="00340471">
              <w:rPr>
                <w:spacing w:val="1"/>
                <w:sz w:val="19"/>
                <w:lang w:val="ru-RU"/>
              </w:rPr>
              <w:t xml:space="preserve"> </w:t>
            </w:r>
            <w:r w:rsidRPr="00340471">
              <w:rPr>
                <w:sz w:val="19"/>
                <w:lang w:val="ru-RU"/>
              </w:rPr>
              <w:t>не даю согласие:</w:t>
            </w:r>
            <w:r w:rsidRPr="00340471">
              <w:rPr>
                <w:b/>
                <w:sz w:val="19"/>
                <w:lang w:val="ru-RU"/>
              </w:rPr>
              <w:t>1.1)</w:t>
            </w:r>
            <w:r w:rsidRPr="00340471">
              <w:rPr>
                <w:sz w:val="19"/>
                <w:lang w:val="ru-RU"/>
              </w:rPr>
              <w:t>на фотографирование;</w:t>
            </w:r>
            <w:r w:rsidRPr="00340471">
              <w:rPr>
                <w:b/>
                <w:sz w:val="19"/>
                <w:lang w:val="ru-RU"/>
              </w:rPr>
              <w:t>1.2)</w:t>
            </w:r>
            <w:r w:rsidRPr="00340471">
              <w:rPr>
                <w:sz w:val="19"/>
                <w:lang w:val="ru-RU"/>
              </w:rPr>
              <w:t>на обработку АО «ОТП Банк» (Москва, Ленинградское ш., д.16А, стр.2)</w:t>
            </w:r>
            <w:r w:rsidRPr="00340471">
              <w:rPr>
                <w:spacing w:val="1"/>
                <w:sz w:val="19"/>
                <w:lang w:val="ru-RU"/>
              </w:rPr>
              <w:t xml:space="preserve"> </w:t>
            </w:r>
            <w:r w:rsidRPr="00340471">
              <w:rPr>
                <w:sz w:val="19"/>
                <w:lang w:val="ru-RU"/>
              </w:rPr>
              <w:t>(далее Банк), ООО МФК «ОТП Финанс» (Москва, ул. Клары Цеткин, д.4А) (далее МФК) и партнерами Банка/МФК (в т.ч. указанными</w:t>
            </w:r>
            <w:r w:rsidRPr="00340471">
              <w:rPr>
                <w:spacing w:val="1"/>
                <w:sz w:val="19"/>
                <w:lang w:val="ru-RU"/>
              </w:rPr>
              <w:t xml:space="preserve"> </w:t>
            </w:r>
            <w:r w:rsidRPr="00340471">
              <w:rPr>
                <w:sz w:val="19"/>
                <w:lang w:val="ru-RU"/>
              </w:rPr>
              <w:t>ниже) моих персональных данных (далее ПДН), разрешенных мной для распространения, а также размещенных в социальных сетях,</w:t>
            </w:r>
            <w:r w:rsidRPr="00340471">
              <w:rPr>
                <w:spacing w:val="1"/>
                <w:sz w:val="19"/>
                <w:lang w:val="ru-RU"/>
              </w:rPr>
              <w:t xml:space="preserve"> </w:t>
            </w:r>
            <w:r w:rsidRPr="00340471">
              <w:rPr>
                <w:sz w:val="19"/>
                <w:lang w:val="ru-RU"/>
              </w:rPr>
              <w:t>находящихся в распоряжении третьих лиц и полученных от третьих лиц (фамилия, имя, отчество; пол; паспортные данные; дата и м</w:t>
            </w:r>
            <w:r w:rsidRPr="00340471">
              <w:rPr>
                <w:sz w:val="19"/>
                <w:lang w:val="ru-RU"/>
              </w:rPr>
              <w:t>е</w:t>
            </w:r>
            <w:r w:rsidRPr="00340471">
              <w:rPr>
                <w:sz w:val="19"/>
                <w:lang w:val="ru-RU"/>
              </w:rPr>
              <w:t>сто</w:t>
            </w:r>
            <w:r w:rsidRPr="00340471">
              <w:rPr>
                <w:spacing w:val="-45"/>
                <w:sz w:val="19"/>
                <w:lang w:val="ru-RU"/>
              </w:rPr>
              <w:t xml:space="preserve"> </w:t>
            </w:r>
            <w:r w:rsidRPr="00340471">
              <w:rPr>
                <w:sz w:val="19"/>
                <w:lang w:val="ru-RU"/>
              </w:rPr>
              <w:t>рождения;</w:t>
            </w:r>
            <w:r w:rsidRPr="00340471">
              <w:rPr>
                <w:spacing w:val="1"/>
                <w:sz w:val="19"/>
                <w:lang w:val="ru-RU"/>
              </w:rPr>
              <w:t xml:space="preserve"> </w:t>
            </w:r>
            <w:r w:rsidRPr="00340471">
              <w:rPr>
                <w:sz w:val="19"/>
                <w:lang w:val="ru-RU"/>
              </w:rPr>
              <w:t>гражданство;</w:t>
            </w:r>
            <w:r w:rsidRPr="00340471">
              <w:rPr>
                <w:spacing w:val="1"/>
                <w:sz w:val="19"/>
                <w:lang w:val="ru-RU"/>
              </w:rPr>
              <w:t xml:space="preserve"> </w:t>
            </w:r>
            <w:r w:rsidRPr="00340471">
              <w:rPr>
                <w:sz w:val="19"/>
                <w:lang w:val="ru-RU"/>
              </w:rPr>
              <w:t>адрес;</w:t>
            </w:r>
            <w:r w:rsidRPr="00340471">
              <w:rPr>
                <w:spacing w:val="1"/>
                <w:sz w:val="19"/>
                <w:lang w:val="ru-RU"/>
              </w:rPr>
              <w:t xml:space="preserve"> </w:t>
            </w:r>
            <w:r w:rsidRPr="00340471">
              <w:rPr>
                <w:sz w:val="19"/>
                <w:lang w:val="ru-RU"/>
              </w:rPr>
              <w:t>номера</w:t>
            </w:r>
            <w:r w:rsidRPr="00340471">
              <w:rPr>
                <w:spacing w:val="1"/>
                <w:sz w:val="19"/>
                <w:lang w:val="ru-RU"/>
              </w:rPr>
              <w:t xml:space="preserve"> </w:t>
            </w:r>
            <w:r w:rsidRPr="00340471">
              <w:rPr>
                <w:sz w:val="19"/>
                <w:lang w:val="ru-RU"/>
              </w:rPr>
              <w:t>телефонов;</w:t>
            </w:r>
            <w:r w:rsidRPr="00340471">
              <w:rPr>
                <w:spacing w:val="1"/>
                <w:sz w:val="19"/>
                <w:lang w:val="ru-RU"/>
              </w:rPr>
              <w:t xml:space="preserve"> </w:t>
            </w:r>
            <w:r w:rsidRPr="00340471">
              <w:rPr>
                <w:sz w:val="19"/>
                <w:lang w:val="ru-RU"/>
              </w:rPr>
              <w:t>адрес</w:t>
            </w:r>
            <w:r w:rsidRPr="00340471">
              <w:rPr>
                <w:spacing w:val="1"/>
                <w:sz w:val="19"/>
                <w:lang w:val="ru-RU"/>
              </w:rPr>
              <w:t xml:space="preserve"> </w:t>
            </w:r>
            <w:r w:rsidRPr="00340471">
              <w:rPr>
                <w:sz w:val="19"/>
                <w:lang w:val="ru-RU"/>
              </w:rPr>
              <w:t>электронной</w:t>
            </w:r>
            <w:r w:rsidRPr="00340471">
              <w:rPr>
                <w:spacing w:val="1"/>
                <w:sz w:val="19"/>
                <w:lang w:val="ru-RU"/>
              </w:rPr>
              <w:t xml:space="preserve"> </w:t>
            </w:r>
            <w:r w:rsidRPr="00340471">
              <w:rPr>
                <w:sz w:val="19"/>
                <w:lang w:val="ru-RU"/>
              </w:rPr>
              <w:t>почты;</w:t>
            </w:r>
            <w:r w:rsidRPr="00340471">
              <w:rPr>
                <w:spacing w:val="1"/>
                <w:sz w:val="19"/>
                <w:lang w:val="ru-RU"/>
              </w:rPr>
              <w:t xml:space="preserve"> </w:t>
            </w:r>
            <w:r w:rsidRPr="00340471">
              <w:rPr>
                <w:sz w:val="19"/>
                <w:lang w:val="ru-RU"/>
              </w:rPr>
              <w:t>семейное,</w:t>
            </w:r>
            <w:r w:rsidRPr="00340471">
              <w:rPr>
                <w:spacing w:val="1"/>
                <w:sz w:val="19"/>
                <w:lang w:val="ru-RU"/>
              </w:rPr>
              <w:t xml:space="preserve"> </w:t>
            </w:r>
            <w:r w:rsidRPr="00340471">
              <w:rPr>
                <w:sz w:val="19"/>
                <w:lang w:val="ru-RU"/>
              </w:rPr>
              <w:t>социальное,</w:t>
            </w:r>
            <w:r w:rsidRPr="00340471">
              <w:rPr>
                <w:spacing w:val="1"/>
                <w:sz w:val="19"/>
                <w:lang w:val="ru-RU"/>
              </w:rPr>
              <w:t xml:space="preserve"> </w:t>
            </w:r>
            <w:r w:rsidRPr="00340471">
              <w:rPr>
                <w:sz w:val="19"/>
                <w:lang w:val="ru-RU"/>
              </w:rPr>
              <w:t>имущественное</w:t>
            </w:r>
            <w:r w:rsidRPr="00340471">
              <w:rPr>
                <w:spacing w:val="1"/>
                <w:sz w:val="19"/>
                <w:lang w:val="ru-RU"/>
              </w:rPr>
              <w:t xml:space="preserve"> </w:t>
            </w:r>
            <w:r w:rsidRPr="00340471">
              <w:rPr>
                <w:sz w:val="19"/>
                <w:lang w:val="ru-RU"/>
              </w:rPr>
              <w:t>положение;</w:t>
            </w:r>
            <w:r w:rsidRPr="00340471">
              <w:rPr>
                <w:spacing w:val="1"/>
                <w:sz w:val="19"/>
                <w:lang w:val="ru-RU"/>
              </w:rPr>
              <w:t xml:space="preserve"> </w:t>
            </w:r>
            <w:r w:rsidRPr="00340471">
              <w:rPr>
                <w:sz w:val="19"/>
                <w:lang w:val="ru-RU"/>
              </w:rPr>
              <w:t>образование; профессия; место работы; должность; доходы; состояние здоровья (для клиентов, обратившихся в Банк/МФК в целях</w:t>
            </w:r>
            <w:r w:rsidRPr="00340471">
              <w:rPr>
                <w:spacing w:val="1"/>
                <w:sz w:val="19"/>
                <w:lang w:val="ru-RU"/>
              </w:rPr>
              <w:t xml:space="preserve"> </w:t>
            </w:r>
            <w:r w:rsidRPr="00340471">
              <w:rPr>
                <w:sz w:val="19"/>
                <w:lang w:val="ru-RU"/>
              </w:rPr>
              <w:t>р</w:t>
            </w:r>
            <w:r w:rsidRPr="00340471">
              <w:rPr>
                <w:sz w:val="19"/>
                <w:lang w:val="ru-RU"/>
              </w:rPr>
              <w:t>е</w:t>
            </w:r>
            <w:r w:rsidRPr="00340471">
              <w:rPr>
                <w:sz w:val="19"/>
                <w:lang w:val="ru-RU"/>
              </w:rPr>
              <w:t>структуризации задолженности в связи с заболеванием/инвалидностью клиента); история посещения веб-сайтов; данные автомобиля</w:t>
            </w:r>
            <w:r w:rsidRPr="00340471">
              <w:rPr>
                <w:spacing w:val="1"/>
                <w:sz w:val="19"/>
                <w:lang w:val="ru-RU"/>
              </w:rPr>
              <w:t xml:space="preserve"> </w:t>
            </w:r>
            <w:r w:rsidRPr="00340471">
              <w:rPr>
                <w:sz w:val="19"/>
                <w:lang w:val="ru-RU"/>
              </w:rPr>
              <w:t>(если применимо), включая обмен (получение/передача) ПДН между Банком/МФК и партнерами Банка/МФК (в т.ч. операторами св</w:t>
            </w:r>
            <w:r w:rsidRPr="00340471">
              <w:rPr>
                <w:sz w:val="19"/>
                <w:lang w:val="ru-RU"/>
              </w:rPr>
              <w:t>я</w:t>
            </w:r>
            <w:r w:rsidRPr="00340471">
              <w:rPr>
                <w:sz w:val="19"/>
                <w:lang w:val="ru-RU"/>
              </w:rPr>
              <w:t>зи;</w:t>
            </w:r>
            <w:r w:rsidRPr="00340471">
              <w:rPr>
                <w:spacing w:val="1"/>
                <w:sz w:val="19"/>
                <w:lang w:val="ru-RU"/>
              </w:rPr>
              <w:t xml:space="preserve"> </w:t>
            </w:r>
            <w:r w:rsidRPr="00340471">
              <w:rPr>
                <w:sz w:val="19"/>
                <w:lang w:val="ru-RU"/>
              </w:rPr>
              <w:t>организациями, осуществляющими анализ массивов данных из сети Интернет</w:t>
            </w:r>
            <w:r w:rsidRPr="00340471">
              <w:rPr>
                <w:rFonts w:ascii="Calibri" w:hAnsi="Calibri"/>
                <w:sz w:val="20"/>
                <w:lang w:val="ru-RU"/>
              </w:rPr>
              <w:t xml:space="preserve">, </w:t>
            </w:r>
            <w:r w:rsidRPr="00340471">
              <w:rPr>
                <w:sz w:val="19"/>
                <w:lang w:val="ru-RU"/>
              </w:rPr>
              <w:t>архивное хранение), включая ПАО «Мег</w:t>
            </w:r>
            <w:r w:rsidRPr="00340471">
              <w:rPr>
                <w:sz w:val="19"/>
                <w:lang w:val="ru-RU"/>
              </w:rPr>
              <w:t>а</w:t>
            </w:r>
            <w:r w:rsidRPr="00340471">
              <w:rPr>
                <w:sz w:val="19"/>
                <w:lang w:val="ru-RU"/>
              </w:rPr>
              <w:t>фон»(Москва,</w:t>
            </w:r>
            <w:r w:rsidRPr="00340471">
              <w:rPr>
                <w:spacing w:val="1"/>
                <w:sz w:val="19"/>
                <w:lang w:val="ru-RU"/>
              </w:rPr>
              <w:t xml:space="preserve"> </w:t>
            </w:r>
            <w:r w:rsidRPr="00340471">
              <w:rPr>
                <w:sz w:val="19"/>
                <w:lang w:val="ru-RU"/>
              </w:rPr>
              <w:t>пер.Оружейный,</w:t>
            </w:r>
            <w:r w:rsidRPr="00340471">
              <w:rPr>
                <w:spacing w:val="1"/>
                <w:sz w:val="19"/>
                <w:lang w:val="ru-RU"/>
              </w:rPr>
              <w:t xml:space="preserve"> </w:t>
            </w:r>
            <w:r w:rsidRPr="00340471">
              <w:rPr>
                <w:sz w:val="19"/>
                <w:lang w:val="ru-RU"/>
              </w:rPr>
              <w:t>д.41);</w:t>
            </w:r>
            <w:r w:rsidRPr="00340471">
              <w:rPr>
                <w:spacing w:val="1"/>
                <w:sz w:val="19"/>
                <w:lang w:val="ru-RU"/>
              </w:rPr>
              <w:t xml:space="preserve"> </w:t>
            </w:r>
            <w:r w:rsidRPr="00340471">
              <w:rPr>
                <w:sz w:val="19"/>
                <w:lang w:val="ru-RU"/>
              </w:rPr>
              <w:t>ПАО</w:t>
            </w:r>
            <w:r w:rsidRPr="00340471">
              <w:rPr>
                <w:spacing w:val="1"/>
                <w:sz w:val="19"/>
                <w:lang w:val="ru-RU"/>
              </w:rPr>
              <w:t xml:space="preserve"> </w:t>
            </w:r>
            <w:r w:rsidRPr="00340471">
              <w:rPr>
                <w:sz w:val="19"/>
                <w:lang w:val="ru-RU"/>
              </w:rPr>
              <w:t>«ВымпелКом»</w:t>
            </w:r>
            <w:r w:rsidRPr="00340471">
              <w:rPr>
                <w:spacing w:val="1"/>
                <w:sz w:val="19"/>
                <w:lang w:val="ru-RU"/>
              </w:rPr>
              <w:t xml:space="preserve"> </w:t>
            </w:r>
            <w:r w:rsidRPr="00340471">
              <w:rPr>
                <w:sz w:val="19"/>
                <w:lang w:val="ru-RU"/>
              </w:rPr>
              <w:t>(Москва,</w:t>
            </w:r>
            <w:r w:rsidRPr="00340471">
              <w:rPr>
                <w:spacing w:val="1"/>
                <w:sz w:val="19"/>
                <w:lang w:val="ru-RU"/>
              </w:rPr>
              <w:t xml:space="preserve"> </w:t>
            </w:r>
            <w:r w:rsidRPr="00340471">
              <w:rPr>
                <w:sz w:val="19"/>
                <w:lang w:val="ru-RU"/>
              </w:rPr>
              <w:t>ул.Восьмого</w:t>
            </w:r>
            <w:r w:rsidRPr="00340471">
              <w:rPr>
                <w:spacing w:val="1"/>
                <w:sz w:val="19"/>
                <w:lang w:val="ru-RU"/>
              </w:rPr>
              <w:t xml:space="preserve"> </w:t>
            </w:r>
            <w:r w:rsidRPr="00340471">
              <w:rPr>
                <w:sz w:val="19"/>
                <w:lang w:val="ru-RU"/>
              </w:rPr>
              <w:t>Марта,</w:t>
            </w:r>
            <w:r w:rsidRPr="00340471">
              <w:rPr>
                <w:spacing w:val="1"/>
                <w:sz w:val="19"/>
                <w:lang w:val="ru-RU"/>
              </w:rPr>
              <w:t xml:space="preserve"> </w:t>
            </w:r>
            <w:r w:rsidRPr="00340471">
              <w:rPr>
                <w:sz w:val="19"/>
                <w:lang w:val="ru-RU"/>
              </w:rPr>
              <w:t>д.10,</w:t>
            </w:r>
            <w:r w:rsidRPr="00340471">
              <w:rPr>
                <w:spacing w:val="1"/>
                <w:sz w:val="19"/>
                <w:lang w:val="ru-RU"/>
              </w:rPr>
              <w:t xml:space="preserve"> </w:t>
            </w:r>
            <w:r w:rsidRPr="00340471">
              <w:rPr>
                <w:sz w:val="19"/>
                <w:lang w:val="ru-RU"/>
              </w:rPr>
              <w:t>стр.14);</w:t>
            </w:r>
            <w:r w:rsidRPr="00340471">
              <w:rPr>
                <w:spacing w:val="1"/>
                <w:sz w:val="19"/>
                <w:lang w:val="ru-RU"/>
              </w:rPr>
              <w:t xml:space="preserve"> </w:t>
            </w:r>
            <w:r w:rsidRPr="00340471">
              <w:rPr>
                <w:sz w:val="19"/>
                <w:lang w:val="ru-RU"/>
              </w:rPr>
              <w:t>ООО</w:t>
            </w:r>
            <w:r w:rsidRPr="00340471">
              <w:rPr>
                <w:spacing w:val="1"/>
                <w:sz w:val="19"/>
                <w:lang w:val="ru-RU"/>
              </w:rPr>
              <w:t xml:space="preserve"> </w:t>
            </w:r>
            <w:r w:rsidRPr="00340471">
              <w:rPr>
                <w:sz w:val="19"/>
                <w:lang w:val="ru-RU"/>
              </w:rPr>
              <w:t>«Т2</w:t>
            </w:r>
            <w:r w:rsidRPr="00340471">
              <w:rPr>
                <w:spacing w:val="1"/>
                <w:sz w:val="19"/>
                <w:lang w:val="ru-RU"/>
              </w:rPr>
              <w:t xml:space="preserve"> </w:t>
            </w:r>
            <w:r w:rsidRPr="00340471">
              <w:rPr>
                <w:sz w:val="19"/>
                <w:lang w:val="ru-RU"/>
              </w:rPr>
              <w:t>Мобайл»</w:t>
            </w:r>
            <w:r w:rsidRPr="00340471">
              <w:rPr>
                <w:spacing w:val="1"/>
                <w:sz w:val="19"/>
                <w:lang w:val="ru-RU"/>
              </w:rPr>
              <w:t xml:space="preserve"> </w:t>
            </w:r>
            <w:r w:rsidRPr="00340471">
              <w:rPr>
                <w:sz w:val="19"/>
                <w:lang w:val="ru-RU"/>
              </w:rPr>
              <w:t>(Москва,поселение</w:t>
            </w:r>
            <w:r w:rsidRPr="00340471">
              <w:rPr>
                <w:spacing w:val="1"/>
                <w:sz w:val="19"/>
                <w:lang w:val="ru-RU"/>
              </w:rPr>
              <w:t xml:space="preserve"> </w:t>
            </w:r>
            <w:r w:rsidRPr="00340471">
              <w:rPr>
                <w:sz w:val="19"/>
                <w:lang w:val="ru-RU"/>
              </w:rPr>
              <w:t>Московский, Киевское ш.,22-й км,двлд.6,стр.1,эт.5,ком.33); ООО</w:t>
            </w:r>
            <w:r w:rsidRPr="00340471">
              <w:rPr>
                <w:spacing w:val="1"/>
                <w:sz w:val="19"/>
                <w:lang w:val="ru-RU"/>
              </w:rPr>
              <w:t xml:space="preserve"> </w:t>
            </w:r>
            <w:r w:rsidRPr="00340471">
              <w:rPr>
                <w:sz w:val="19"/>
                <w:lang w:val="ru-RU"/>
              </w:rPr>
              <w:t>«ДНА МЕДИА ДИДЖИТАЛ» (Москва, внутр</w:t>
            </w:r>
            <w:r w:rsidRPr="00340471">
              <w:rPr>
                <w:sz w:val="19"/>
                <w:lang w:val="ru-RU"/>
              </w:rPr>
              <w:t>и</w:t>
            </w:r>
            <w:r w:rsidRPr="00340471">
              <w:rPr>
                <w:sz w:val="19"/>
                <w:lang w:val="ru-RU"/>
              </w:rPr>
              <w:t>городская территория</w:t>
            </w:r>
            <w:r w:rsidRPr="00340471">
              <w:rPr>
                <w:spacing w:val="1"/>
                <w:sz w:val="19"/>
                <w:lang w:val="ru-RU"/>
              </w:rPr>
              <w:t xml:space="preserve"> </w:t>
            </w:r>
            <w:r w:rsidRPr="00340471">
              <w:rPr>
                <w:sz w:val="19"/>
                <w:lang w:val="ru-RU"/>
              </w:rPr>
              <w:t>муниципальный округ Даниловский, Павелецкий 2-й проезд, д.5, стр.1, офис 6-20); ООО «Авторапорт» (Москва,</w:t>
            </w:r>
            <w:r w:rsidRPr="00340471">
              <w:rPr>
                <w:spacing w:val="47"/>
                <w:sz w:val="19"/>
                <w:lang w:val="ru-RU"/>
              </w:rPr>
              <w:t xml:space="preserve"> </w:t>
            </w:r>
            <w:r w:rsidRPr="00340471">
              <w:rPr>
                <w:sz w:val="19"/>
                <w:lang w:val="ru-RU"/>
              </w:rPr>
              <w:t>ул.Бауманская, д.7,</w:t>
            </w:r>
            <w:r w:rsidRPr="00340471">
              <w:rPr>
                <w:spacing w:val="1"/>
                <w:sz w:val="19"/>
                <w:lang w:val="ru-RU"/>
              </w:rPr>
              <w:t xml:space="preserve"> </w:t>
            </w:r>
            <w:r w:rsidRPr="00340471">
              <w:rPr>
                <w:sz w:val="19"/>
                <w:lang w:val="ru-RU"/>
              </w:rPr>
              <w:t>стр.</w:t>
            </w:r>
            <w:r w:rsidRPr="00340471">
              <w:rPr>
                <w:spacing w:val="67"/>
                <w:sz w:val="19"/>
                <w:lang w:val="ru-RU"/>
              </w:rPr>
              <w:t xml:space="preserve"> </w:t>
            </w:r>
            <w:r w:rsidRPr="00340471">
              <w:rPr>
                <w:sz w:val="19"/>
                <w:lang w:val="ru-RU"/>
              </w:rPr>
              <w:t>1,</w:t>
            </w:r>
            <w:r w:rsidRPr="00340471">
              <w:rPr>
                <w:spacing w:val="68"/>
                <w:sz w:val="19"/>
                <w:lang w:val="ru-RU"/>
              </w:rPr>
              <w:t xml:space="preserve"> </w:t>
            </w:r>
            <w:r w:rsidRPr="00340471">
              <w:rPr>
                <w:sz w:val="19"/>
                <w:lang w:val="ru-RU"/>
              </w:rPr>
              <w:t>этаж</w:t>
            </w:r>
            <w:r w:rsidRPr="00340471">
              <w:rPr>
                <w:spacing w:val="68"/>
                <w:sz w:val="19"/>
                <w:lang w:val="ru-RU"/>
              </w:rPr>
              <w:t xml:space="preserve"> </w:t>
            </w:r>
            <w:r w:rsidRPr="00340471">
              <w:rPr>
                <w:sz w:val="19"/>
                <w:lang w:val="ru-RU"/>
              </w:rPr>
              <w:t>1,</w:t>
            </w:r>
            <w:r w:rsidRPr="00340471">
              <w:rPr>
                <w:spacing w:val="68"/>
                <w:sz w:val="19"/>
                <w:lang w:val="ru-RU"/>
              </w:rPr>
              <w:t xml:space="preserve"> </w:t>
            </w:r>
            <w:r w:rsidRPr="00340471">
              <w:rPr>
                <w:sz w:val="19"/>
                <w:lang w:val="ru-RU"/>
              </w:rPr>
              <w:t>пом.</w:t>
            </w:r>
            <w:r w:rsidRPr="00340471">
              <w:rPr>
                <w:spacing w:val="67"/>
                <w:sz w:val="19"/>
                <w:lang w:val="ru-RU"/>
              </w:rPr>
              <w:t xml:space="preserve"> </w:t>
            </w:r>
            <w:r>
              <w:rPr>
                <w:sz w:val="19"/>
              </w:rPr>
              <w:t>XIV</w:t>
            </w:r>
            <w:r w:rsidRPr="00340471">
              <w:rPr>
                <w:sz w:val="19"/>
                <w:lang w:val="ru-RU"/>
              </w:rPr>
              <w:t>,ком.1,оф.104);</w:t>
            </w:r>
            <w:r w:rsidRPr="00340471">
              <w:rPr>
                <w:spacing w:val="70"/>
                <w:sz w:val="19"/>
                <w:lang w:val="ru-RU"/>
              </w:rPr>
              <w:t xml:space="preserve"> </w:t>
            </w:r>
            <w:r w:rsidRPr="00340471">
              <w:rPr>
                <w:sz w:val="19"/>
                <w:lang w:val="ru-RU"/>
              </w:rPr>
              <w:t>ООО</w:t>
            </w:r>
            <w:r w:rsidRPr="00340471">
              <w:rPr>
                <w:spacing w:val="64"/>
                <w:sz w:val="19"/>
                <w:lang w:val="ru-RU"/>
              </w:rPr>
              <w:t xml:space="preserve"> </w:t>
            </w:r>
            <w:r w:rsidRPr="00340471">
              <w:rPr>
                <w:sz w:val="19"/>
                <w:lang w:val="ru-RU"/>
              </w:rPr>
              <w:t>«Грифид»</w:t>
            </w:r>
            <w:r w:rsidRPr="00340471">
              <w:rPr>
                <w:spacing w:val="63"/>
                <w:sz w:val="19"/>
                <w:lang w:val="ru-RU"/>
              </w:rPr>
              <w:t xml:space="preserve"> </w:t>
            </w:r>
            <w:r w:rsidRPr="00340471">
              <w:rPr>
                <w:sz w:val="19"/>
                <w:lang w:val="ru-RU"/>
              </w:rPr>
              <w:t>(Москва,</w:t>
            </w:r>
            <w:r w:rsidRPr="00340471">
              <w:rPr>
                <w:spacing w:val="72"/>
                <w:sz w:val="19"/>
                <w:lang w:val="ru-RU"/>
              </w:rPr>
              <w:t xml:space="preserve"> </w:t>
            </w:r>
            <w:r w:rsidRPr="00340471">
              <w:rPr>
                <w:sz w:val="19"/>
                <w:lang w:val="ru-RU"/>
              </w:rPr>
              <w:t>ул.Сельскохозяйственная,д.11,</w:t>
            </w:r>
            <w:r w:rsidRPr="00340471">
              <w:rPr>
                <w:spacing w:val="68"/>
                <w:sz w:val="19"/>
                <w:lang w:val="ru-RU"/>
              </w:rPr>
              <w:t xml:space="preserve"> </w:t>
            </w:r>
            <w:r w:rsidRPr="00340471">
              <w:rPr>
                <w:sz w:val="19"/>
                <w:lang w:val="ru-RU"/>
              </w:rPr>
              <w:t>к.3,</w:t>
            </w:r>
            <w:r w:rsidRPr="00340471">
              <w:rPr>
                <w:spacing w:val="71"/>
                <w:sz w:val="19"/>
                <w:lang w:val="ru-RU"/>
              </w:rPr>
              <w:t xml:space="preserve"> </w:t>
            </w:r>
            <w:r w:rsidRPr="00340471">
              <w:rPr>
                <w:sz w:val="19"/>
                <w:lang w:val="ru-RU"/>
              </w:rPr>
              <w:t>эт.1,</w:t>
            </w:r>
            <w:r w:rsidRPr="00340471">
              <w:rPr>
                <w:spacing w:val="68"/>
                <w:sz w:val="19"/>
                <w:lang w:val="ru-RU"/>
              </w:rPr>
              <w:t xml:space="preserve"> </w:t>
            </w:r>
            <w:r w:rsidRPr="00340471">
              <w:rPr>
                <w:sz w:val="19"/>
                <w:lang w:val="ru-RU"/>
              </w:rPr>
              <w:t>пом.</w:t>
            </w:r>
            <w:r>
              <w:rPr>
                <w:sz w:val="19"/>
              </w:rPr>
              <w:t>II</w:t>
            </w:r>
            <w:r w:rsidRPr="00340471">
              <w:rPr>
                <w:sz w:val="19"/>
                <w:lang w:val="ru-RU"/>
              </w:rPr>
              <w:t>,оф.239);</w:t>
            </w:r>
            <w:r w:rsidRPr="00340471">
              <w:rPr>
                <w:spacing w:val="67"/>
                <w:sz w:val="19"/>
                <w:lang w:val="ru-RU"/>
              </w:rPr>
              <w:t xml:space="preserve"> </w:t>
            </w:r>
            <w:r w:rsidRPr="00340471">
              <w:rPr>
                <w:sz w:val="19"/>
                <w:lang w:val="ru-RU"/>
              </w:rPr>
              <w:t>ООО</w:t>
            </w:r>
          </w:p>
          <w:p w14:paraId="5532CA17" w14:textId="77777777" w:rsidR="00B341BB" w:rsidRPr="00340471" w:rsidRDefault="00B341BB" w:rsidP="008B7E24">
            <w:pPr>
              <w:pStyle w:val="TableParagraph"/>
              <w:ind w:right="93"/>
              <w:jc w:val="both"/>
              <w:rPr>
                <w:sz w:val="19"/>
                <w:lang w:val="ru-RU"/>
              </w:rPr>
            </w:pPr>
            <w:r w:rsidRPr="00340471">
              <w:rPr>
                <w:sz w:val="19"/>
                <w:lang w:val="ru-RU"/>
              </w:rPr>
              <w:t>«Мэйл.Ру» (Москва, Ленинградский пр</w:t>
            </w:r>
            <w:r w:rsidRPr="00340471">
              <w:rPr>
                <w:sz w:val="20"/>
                <w:lang w:val="ru-RU"/>
              </w:rPr>
              <w:t>.,д.39,стр.79); ООО «Яндекс» (Москва, ул.Льва Толстого, д.16); АО «Право.ру» (Москва,</w:t>
            </w:r>
            <w:r w:rsidRPr="00340471">
              <w:rPr>
                <w:spacing w:val="1"/>
                <w:sz w:val="20"/>
                <w:lang w:val="ru-RU"/>
              </w:rPr>
              <w:t xml:space="preserve"> </w:t>
            </w:r>
            <w:r w:rsidRPr="00340471">
              <w:rPr>
                <w:sz w:val="20"/>
                <w:lang w:val="ru-RU"/>
              </w:rPr>
              <w:t>Переулок</w:t>
            </w:r>
            <w:r w:rsidRPr="00340471">
              <w:rPr>
                <w:spacing w:val="1"/>
                <w:sz w:val="20"/>
                <w:lang w:val="ru-RU"/>
              </w:rPr>
              <w:t xml:space="preserve"> </w:t>
            </w:r>
            <w:r w:rsidRPr="00340471">
              <w:rPr>
                <w:sz w:val="20"/>
                <w:lang w:val="ru-RU"/>
              </w:rPr>
              <w:t>Пожарский,</w:t>
            </w:r>
            <w:r w:rsidRPr="00340471">
              <w:rPr>
                <w:spacing w:val="1"/>
                <w:sz w:val="20"/>
                <w:lang w:val="ru-RU"/>
              </w:rPr>
              <w:t xml:space="preserve"> </w:t>
            </w:r>
            <w:r w:rsidRPr="00340471">
              <w:rPr>
                <w:sz w:val="20"/>
                <w:lang w:val="ru-RU"/>
              </w:rPr>
              <w:t>д.11);</w:t>
            </w:r>
            <w:r w:rsidRPr="00340471">
              <w:rPr>
                <w:spacing w:val="1"/>
                <w:sz w:val="20"/>
                <w:lang w:val="ru-RU"/>
              </w:rPr>
              <w:t xml:space="preserve"> </w:t>
            </w:r>
            <w:r w:rsidRPr="00340471">
              <w:rPr>
                <w:sz w:val="20"/>
                <w:lang w:val="ru-RU"/>
              </w:rPr>
              <w:t>ООО</w:t>
            </w:r>
            <w:r w:rsidRPr="00340471">
              <w:rPr>
                <w:spacing w:val="1"/>
                <w:sz w:val="20"/>
                <w:lang w:val="ru-RU"/>
              </w:rPr>
              <w:t xml:space="preserve"> </w:t>
            </w:r>
            <w:r w:rsidRPr="00340471">
              <w:rPr>
                <w:sz w:val="20"/>
                <w:lang w:val="ru-RU"/>
              </w:rPr>
              <w:t>"АйДиЭс»</w:t>
            </w:r>
            <w:r w:rsidRPr="00340471">
              <w:rPr>
                <w:spacing w:val="1"/>
                <w:sz w:val="20"/>
                <w:lang w:val="ru-RU"/>
              </w:rPr>
              <w:t xml:space="preserve"> </w:t>
            </w:r>
            <w:r w:rsidRPr="00340471">
              <w:rPr>
                <w:sz w:val="20"/>
                <w:lang w:val="ru-RU"/>
              </w:rPr>
              <w:t>(Москва,</w:t>
            </w:r>
            <w:r w:rsidRPr="00340471">
              <w:rPr>
                <w:spacing w:val="1"/>
                <w:sz w:val="20"/>
                <w:lang w:val="ru-RU"/>
              </w:rPr>
              <w:t xml:space="preserve"> </w:t>
            </w:r>
            <w:r w:rsidRPr="00340471">
              <w:rPr>
                <w:sz w:val="20"/>
                <w:lang w:val="ru-RU"/>
              </w:rPr>
              <w:t>ул.Щербаковская,</w:t>
            </w:r>
            <w:r w:rsidRPr="00340471">
              <w:rPr>
                <w:spacing w:val="1"/>
                <w:sz w:val="20"/>
                <w:lang w:val="ru-RU"/>
              </w:rPr>
              <w:t xml:space="preserve"> </w:t>
            </w:r>
            <w:r w:rsidRPr="00340471">
              <w:rPr>
                <w:sz w:val="20"/>
                <w:lang w:val="ru-RU"/>
              </w:rPr>
              <w:t>д.3</w:t>
            </w:r>
            <w:r w:rsidRPr="00340471">
              <w:rPr>
                <w:spacing w:val="1"/>
                <w:sz w:val="20"/>
                <w:lang w:val="ru-RU"/>
              </w:rPr>
              <w:t xml:space="preserve"> </w:t>
            </w:r>
            <w:r w:rsidRPr="00340471">
              <w:rPr>
                <w:sz w:val="20"/>
                <w:lang w:val="ru-RU"/>
              </w:rPr>
              <w:t>ком.</w:t>
            </w:r>
            <w:r w:rsidRPr="00340471">
              <w:rPr>
                <w:spacing w:val="1"/>
                <w:sz w:val="20"/>
                <w:lang w:val="ru-RU"/>
              </w:rPr>
              <w:t xml:space="preserve"> </w:t>
            </w:r>
            <w:r w:rsidRPr="00340471">
              <w:rPr>
                <w:sz w:val="20"/>
                <w:lang w:val="ru-RU"/>
              </w:rPr>
              <w:t>924);</w:t>
            </w:r>
            <w:r w:rsidRPr="00340471">
              <w:rPr>
                <w:spacing w:val="1"/>
                <w:sz w:val="20"/>
                <w:lang w:val="ru-RU"/>
              </w:rPr>
              <w:t xml:space="preserve"> </w:t>
            </w:r>
            <w:r w:rsidRPr="00340471">
              <w:rPr>
                <w:sz w:val="20"/>
                <w:lang w:val="ru-RU"/>
              </w:rPr>
              <w:t>ООО</w:t>
            </w:r>
            <w:r w:rsidRPr="00340471">
              <w:rPr>
                <w:spacing w:val="1"/>
                <w:sz w:val="20"/>
                <w:lang w:val="ru-RU"/>
              </w:rPr>
              <w:t xml:space="preserve"> </w:t>
            </w:r>
            <w:r w:rsidRPr="00340471">
              <w:rPr>
                <w:sz w:val="20"/>
                <w:lang w:val="ru-RU"/>
              </w:rPr>
              <w:t>«БКИ</w:t>
            </w:r>
            <w:r w:rsidRPr="00340471">
              <w:rPr>
                <w:spacing w:val="1"/>
                <w:sz w:val="20"/>
                <w:lang w:val="ru-RU"/>
              </w:rPr>
              <w:t xml:space="preserve"> </w:t>
            </w:r>
            <w:r w:rsidRPr="00340471">
              <w:rPr>
                <w:sz w:val="20"/>
                <w:lang w:val="ru-RU"/>
              </w:rPr>
              <w:t>Эквифакс»</w:t>
            </w:r>
            <w:r w:rsidRPr="00340471">
              <w:rPr>
                <w:spacing w:val="1"/>
                <w:sz w:val="20"/>
                <w:lang w:val="ru-RU"/>
              </w:rPr>
              <w:t xml:space="preserve"> </w:t>
            </w:r>
            <w:r w:rsidRPr="00340471">
              <w:rPr>
                <w:sz w:val="20"/>
                <w:lang w:val="ru-RU"/>
              </w:rPr>
              <w:t>(Москва,Каланчевская</w:t>
            </w:r>
            <w:r w:rsidRPr="00340471">
              <w:rPr>
                <w:spacing w:val="1"/>
                <w:sz w:val="20"/>
                <w:lang w:val="ru-RU"/>
              </w:rPr>
              <w:t xml:space="preserve"> </w:t>
            </w:r>
            <w:r w:rsidRPr="00340471">
              <w:rPr>
                <w:sz w:val="20"/>
                <w:lang w:val="ru-RU"/>
              </w:rPr>
              <w:t>ул.,д.16,стр.1);ЗАО</w:t>
            </w:r>
            <w:r w:rsidRPr="00340471">
              <w:rPr>
                <w:spacing w:val="1"/>
                <w:sz w:val="20"/>
                <w:lang w:val="ru-RU"/>
              </w:rPr>
              <w:t xml:space="preserve"> </w:t>
            </w:r>
            <w:r w:rsidRPr="00340471">
              <w:rPr>
                <w:sz w:val="20"/>
                <w:lang w:val="ru-RU"/>
              </w:rPr>
              <w:t>«ОКБ»</w:t>
            </w:r>
            <w:r w:rsidRPr="00340471">
              <w:rPr>
                <w:spacing w:val="1"/>
                <w:sz w:val="20"/>
                <w:lang w:val="ru-RU"/>
              </w:rPr>
              <w:t xml:space="preserve"> </w:t>
            </w:r>
            <w:r w:rsidRPr="00340471">
              <w:rPr>
                <w:sz w:val="20"/>
                <w:lang w:val="ru-RU"/>
              </w:rPr>
              <w:t>(Москва,ул.Большая</w:t>
            </w:r>
            <w:r w:rsidRPr="00340471">
              <w:rPr>
                <w:spacing w:val="1"/>
                <w:sz w:val="20"/>
                <w:lang w:val="ru-RU"/>
              </w:rPr>
              <w:t xml:space="preserve"> </w:t>
            </w:r>
            <w:r w:rsidRPr="00340471">
              <w:rPr>
                <w:sz w:val="20"/>
                <w:lang w:val="ru-RU"/>
              </w:rPr>
              <w:t>Татарская,</w:t>
            </w:r>
            <w:r w:rsidRPr="00340471">
              <w:rPr>
                <w:spacing w:val="1"/>
                <w:sz w:val="20"/>
                <w:lang w:val="ru-RU"/>
              </w:rPr>
              <w:t xml:space="preserve"> </w:t>
            </w:r>
            <w:r w:rsidRPr="00340471">
              <w:rPr>
                <w:sz w:val="20"/>
                <w:lang w:val="ru-RU"/>
              </w:rPr>
              <w:t>д.9,</w:t>
            </w:r>
            <w:r w:rsidRPr="00340471">
              <w:rPr>
                <w:spacing w:val="1"/>
                <w:sz w:val="20"/>
                <w:lang w:val="ru-RU"/>
              </w:rPr>
              <w:t xml:space="preserve"> </w:t>
            </w:r>
            <w:r w:rsidRPr="00340471">
              <w:rPr>
                <w:sz w:val="20"/>
                <w:lang w:val="ru-RU"/>
              </w:rPr>
              <w:t>этаж</w:t>
            </w:r>
            <w:r w:rsidRPr="00340471">
              <w:rPr>
                <w:spacing w:val="1"/>
                <w:sz w:val="20"/>
                <w:lang w:val="ru-RU"/>
              </w:rPr>
              <w:t xml:space="preserve"> </w:t>
            </w:r>
            <w:r w:rsidRPr="00340471">
              <w:rPr>
                <w:sz w:val="20"/>
                <w:lang w:val="ru-RU"/>
              </w:rPr>
              <w:t>4,</w:t>
            </w:r>
            <w:r w:rsidRPr="00340471">
              <w:rPr>
                <w:spacing w:val="1"/>
                <w:sz w:val="20"/>
                <w:lang w:val="ru-RU"/>
              </w:rPr>
              <w:t xml:space="preserve"> </w:t>
            </w:r>
            <w:r w:rsidRPr="00340471">
              <w:rPr>
                <w:sz w:val="20"/>
                <w:lang w:val="ru-RU"/>
              </w:rPr>
              <w:t>пом.51);</w:t>
            </w:r>
            <w:r w:rsidRPr="00340471">
              <w:rPr>
                <w:spacing w:val="1"/>
                <w:sz w:val="20"/>
                <w:lang w:val="ru-RU"/>
              </w:rPr>
              <w:t xml:space="preserve"> </w:t>
            </w:r>
            <w:r w:rsidRPr="00340471">
              <w:rPr>
                <w:sz w:val="20"/>
                <w:lang w:val="ru-RU"/>
              </w:rPr>
              <w:t>АО</w:t>
            </w:r>
            <w:r w:rsidRPr="00340471">
              <w:rPr>
                <w:spacing w:val="1"/>
                <w:sz w:val="20"/>
                <w:lang w:val="ru-RU"/>
              </w:rPr>
              <w:t xml:space="preserve"> </w:t>
            </w:r>
            <w:r w:rsidRPr="00340471">
              <w:rPr>
                <w:sz w:val="20"/>
                <w:lang w:val="ru-RU"/>
              </w:rPr>
              <w:t>«НБКИ»</w:t>
            </w:r>
            <w:r w:rsidRPr="00340471">
              <w:rPr>
                <w:spacing w:val="1"/>
                <w:sz w:val="20"/>
                <w:lang w:val="ru-RU"/>
              </w:rPr>
              <w:t xml:space="preserve"> </w:t>
            </w:r>
            <w:r w:rsidRPr="00340471">
              <w:rPr>
                <w:sz w:val="20"/>
                <w:lang w:val="ru-RU"/>
              </w:rPr>
              <w:t>(Москва,Скатертный</w:t>
            </w:r>
            <w:r w:rsidRPr="00340471">
              <w:rPr>
                <w:spacing w:val="25"/>
                <w:sz w:val="20"/>
                <w:lang w:val="ru-RU"/>
              </w:rPr>
              <w:t xml:space="preserve"> </w:t>
            </w:r>
            <w:r w:rsidRPr="00340471">
              <w:rPr>
                <w:sz w:val="20"/>
                <w:lang w:val="ru-RU"/>
              </w:rPr>
              <w:t>пер.д.20,стр.1);</w:t>
            </w:r>
            <w:r w:rsidRPr="00340471">
              <w:rPr>
                <w:spacing w:val="25"/>
                <w:sz w:val="20"/>
                <w:lang w:val="ru-RU"/>
              </w:rPr>
              <w:t xml:space="preserve"> </w:t>
            </w:r>
            <w:r w:rsidRPr="00340471">
              <w:rPr>
                <w:sz w:val="20"/>
                <w:lang w:val="ru-RU"/>
              </w:rPr>
              <w:t>ООО</w:t>
            </w:r>
            <w:r w:rsidRPr="00340471">
              <w:rPr>
                <w:spacing w:val="20"/>
                <w:sz w:val="20"/>
                <w:lang w:val="ru-RU"/>
              </w:rPr>
              <w:t xml:space="preserve"> </w:t>
            </w:r>
            <w:r w:rsidRPr="00340471">
              <w:rPr>
                <w:sz w:val="20"/>
                <w:lang w:val="ru-RU"/>
              </w:rPr>
              <w:t>«Дабл»</w:t>
            </w:r>
            <w:r w:rsidRPr="00340471">
              <w:rPr>
                <w:spacing w:val="23"/>
                <w:sz w:val="20"/>
                <w:lang w:val="ru-RU"/>
              </w:rPr>
              <w:t xml:space="preserve"> </w:t>
            </w:r>
            <w:r w:rsidRPr="00340471">
              <w:rPr>
                <w:sz w:val="20"/>
                <w:lang w:val="ru-RU"/>
              </w:rPr>
              <w:t>(Москва,</w:t>
            </w:r>
            <w:r w:rsidRPr="00340471">
              <w:rPr>
                <w:spacing w:val="28"/>
                <w:sz w:val="20"/>
                <w:lang w:val="ru-RU"/>
              </w:rPr>
              <w:t xml:space="preserve"> </w:t>
            </w:r>
            <w:r w:rsidRPr="00340471">
              <w:rPr>
                <w:sz w:val="20"/>
                <w:lang w:val="ru-RU"/>
              </w:rPr>
              <w:t>Ленинградский</w:t>
            </w:r>
            <w:r w:rsidRPr="00340471">
              <w:rPr>
                <w:spacing w:val="25"/>
                <w:sz w:val="20"/>
                <w:lang w:val="ru-RU"/>
              </w:rPr>
              <w:t xml:space="preserve"> </w:t>
            </w:r>
            <w:r w:rsidRPr="00340471">
              <w:rPr>
                <w:sz w:val="20"/>
                <w:lang w:val="ru-RU"/>
              </w:rPr>
              <w:t>проспект</w:t>
            </w:r>
            <w:r w:rsidRPr="00340471">
              <w:rPr>
                <w:sz w:val="19"/>
                <w:lang w:val="ru-RU"/>
              </w:rPr>
              <w:t>,</w:t>
            </w:r>
            <w:r w:rsidRPr="00340471">
              <w:rPr>
                <w:spacing w:val="25"/>
                <w:sz w:val="19"/>
                <w:lang w:val="ru-RU"/>
              </w:rPr>
              <w:t xml:space="preserve"> </w:t>
            </w:r>
            <w:r w:rsidRPr="00340471">
              <w:rPr>
                <w:sz w:val="19"/>
                <w:lang w:val="ru-RU"/>
              </w:rPr>
              <w:t>д.37,</w:t>
            </w:r>
            <w:r w:rsidRPr="00340471">
              <w:rPr>
                <w:spacing w:val="26"/>
                <w:sz w:val="19"/>
                <w:lang w:val="ru-RU"/>
              </w:rPr>
              <w:t xml:space="preserve"> </w:t>
            </w:r>
            <w:r w:rsidRPr="00340471">
              <w:rPr>
                <w:sz w:val="19"/>
                <w:lang w:val="ru-RU"/>
              </w:rPr>
              <w:t>корп.3,</w:t>
            </w:r>
            <w:r w:rsidRPr="00340471">
              <w:rPr>
                <w:spacing w:val="25"/>
                <w:sz w:val="19"/>
                <w:lang w:val="ru-RU"/>
              </w:rPr>
              <w:t xml:space="preserve"> </w:t>
            </w:r>
            <w:r w:rsidRPr="00340471">
              <w:rPr>
                <w:sz w:val="19"/>
                <w:lang w:val="ru-RU"/>
              </w:rPr>
              <w:t>эт.10,</w:t>
            </w:r>
            <w:r w:rsidRPr="00340471">
              <w:rPr>
                <w:spacing w:val="25"/>
                <w:sz w:val="19"/>
                <w:lang w:val="ru-RU"/>
              </w:rPr>
              <w:t xml:space="preserve"> </w:t>
            </w:r>
            <w:r w:rsidRPr="00340471">
              <w:rPr>
                <w:sz w:val="19"/>
                <w:lang w:val="ru-RU"/>
              </w:rPr>
              <w:t>пом.</w:t>
            </w:r>
            <w:r>
              <w:rPr>
                <w:sz w:val="19"/>
              </w:rPr>
              <w:t>XII</w:t>
            </w:r>
            <w:r w:rsidRPr="00340471">
              <w:rPr>
                <w:sz w:val="19"/>
                <w:lang w:val="ru-RU"/>
              </w:rPr>
              <w:t>,</w:t>
            </w:r>
            <w:r w:rsidRPr="00340471">
              <w:rPr>
                <w:spacing w:val="25"/>
                <w:sz w:val="19"/>
                <w:lang w:val="ru-RU"/>
              </w:rPr>
              <w:t xml:space="preserve"> </w:t>
            </w:r>
            <w:r w:rsidRPr="00340471">
              <w:rPr>
                <w:sz w:val="19"/>
                <w:lang w:val="ru-RU"/>
              </w:rPr>
              <w:t>ком.34);</w:t>
            </w:r>
            <w:r w:rsidRPr="00340471">
              <w:rPr>
                <w:spacing w:val="30"/>
                <w:sz w:val="19"/>
                <w:lang w:val="ru-RU"/>
              </w:rPr>
              <w:t xml:space="preserve"> </w:t>
            </w:r>
            <w:r w:rsidRPr="00340471">
              <w:rPr>
                <w:sz w:val="19"/>
                <w:lang w:val="ru-RU"/>
              </w:rPr>
              <w:t>ООО</w:t>
            </w:r>
          </w:p>
          <w:p w14:paraId="187FB504" w14:textId="77777777" w:rsidR="00B341BB" w:rsidRPr="00340471" w:rsidRDefault="00B341BB" w:rsidP="008B7E24">
            <w:pPr>
              <w:pStyle w:val="TableParagraph"/>
              <w:tabs>
                <w:tab w:val="left" w:pos="9986"/>
              </w:tabs>
              <w:ind w:right="90"/>
              <w:jc w:val="both"/>
              <w:rPr>
                <w:sz w:val="19"/>
                <w:lang w:val="ru-RU"/>
              </w:rPr>
            </w:pPr>
            <w:r w:rsidRPr="00340471">
              <w:rPr>
                <w:sz w:val="19"/>
                <w:lang w:val="ru-RU"/>
              </w:rPr>
              <w:t>«ОСГ Рекордз Менеджмент Центр» (Москва, ул. 8 Марта, д.14 стр.1), а также передачу ПДН Банком в</w:t>
            </w:r>
            <w:r w:rsidRPr="00340471">
              <w:rPr>
                <w:spacing w:val="1"/>
                <w:sz w:val="19"/>
                <w:lang w:val="ru-RU"/>
              </w:rPr>
              <w:t xml:space="preserve"> </w:t>
            </w:r>
            <w:r w:rsidRPr="00340471">
              <w:rPr>
                <w:sz w:val="19"/>
                <w:lang w:val="ru-RU"/>
              </w:rPr>
              <w:t>ОАО Банк ОТП (</w:t>
            </w:r>
            <w:r>
              <w:rPr>
                <w:sz w:val="19"/>
              </w:rPr>
              <w:t>OTP</w:t>
            </w:r>
            <w:r w:rsidRPr="00340471">
              <w:rPr>
                <w:sz w:val="19"/>
                <w:lang w:val="ru-RU"/>
              </w:rPr>
              <w:t xml:space="preserve"> </w:t>
            </w:r>
            <w:r>
              <w:rPr>
                <w:sz w:val="19"/>
              </w:rPr>
              <w:t>Bank</w:t>
            </w:r>
            <w:r w:rsidRPr="00340471">
              <w:rPr>
                <w:sz w:val="19"/>
                <w:lang w:val="ru-RU"/>
              </w:rPr>
              <w:t xml:space="preserve"> </w:t>
            </w:r>
            <w:r>
              <w:rPr>
                <w:sz w:val="19"/>
              </w:rPr>
              <w:t>Plc</w:t>
            </w:r>
            <w:r w:rsidRPr="00340471">
              <w:rPr>
                <w:sz w:val="19"/>
                <w:lang w:val="ru-RU"/>
              </w:rPr>
              <w:t>.)</w:t>
            </w:r>
            <w:r w:rsidRPr="00340471">
              <w:rPr>
                <w:spacing w:val="1"/>
                <w:sz w:val="19"/>
                <w:lang w:val="ru-RU"/>
              </w:rPr>
              <w:t xml:space="preserve"> </w:t>
            </w:r>
            <w:r w:rsidRPr="00340471">
              <w:rPr>
                <w:sz w:val="19"/>
                <w:lang w:val="ru-RU"/>
              </w:rPr>
              <w:t xml:space="preserve">(1051,Венгрия, г. Будапешт, ул. Надор, д.16(1051, </w:t>
            </w:r>
            <w:r>
              <w:rPr>
                <w:sz w:val="19"/>
              </w:rPr>
              <w:t>Budapest</w:t>
            </w:r>
            <w:r w:rsidRPr="00340471">
              <w:rPr>
                <w:sz w:val="19"/>
                <w:lang w:val="ru-RU"/>
              </w:rPr>
              <w:t xml:space="preserve">, </w:t>
            </w:r>
            <w:r>
              <w:rPr>
                <w:sz w:val="19"/>
              </w:rPr>
              <w:t>Nador</w:t>
            </w:r>
            <w:r w:rsidRPr="00340471">
              <w:rPr>
                <w:sz w:val="19"/>
                <w:lang w:val="ru-RU"/>
              </w:rPr>
              <w:t xml:space="preserve"> </w:t>
            </w:r>
            <w:r>
              <w:rPr>
                <w:sz w:val="19"/>
              </w:rPr>
              <w:t>u</w:t>
            </w:r>
            <w:r w:rsidRPr="00340471">
              <w:rPr>
                <w:sz w:val="19"/>
                <w:lang w:val="ru-RU"/>
              </w:rPr>
              <w:t xml:space="preserve">. 16, </w:t>
            </w:r>
            <w:r>
              <w:rPr>
                <w:sz w:val="19"/>
              </w:rPr>
              <w:t>Hungary</w:t>
            </w:r>
            <w:r w:rsidRPr="00340471">
              <w:rPr>
                <w:sz w:val="19"/>
                <w:lang w:val="ru-RU"/>
              </w:rPr>
              <w:t>))в целях: а)заключения и исполнения договоров ме</w:t>
            </w:r>
            <w:r w:rsidRPr="00340471">
              <w:rPr>
                <w:sz w:val="19"/>
                <w:lang w:val="ru-RU"/>
              </w:rPr>
              <w:t>ж</w:t>
            </w:r>
            <w:r w:rsidRPr="00340471">
              <w:rPr>
                <w:sz w:val="19"/>
                <w:lang w:val="ru-RU"/>
              </w:rPr>
              <w:t>ду</w:t>
            </w:r>
            <w:r w:rsidRPr="00340471">
              <w:rPr>
                <w:spacing w:val="-45"/>
                <w:sz w:val="19"/>
                <w:lang w:val="ru-RU"/>
              </w:rPr>
              <w:t xml:space="preserve"> </w:t>
            </w:r>
            <w:r w:rsidRPr="00340471">
              <w:rPr>
                <w:sz w:val="19"/>
                <w:lang w:val="ru-RU"/>
              </w:rPr>
              <w:t>мной</w:t>
            </w:r>
            <w:r w:rsidRPr="00340471">
              <w:rPr>
                <w:spacing w:val="1"/>
                <w:sz w:val="19"/>
                <w:lang w:val="ru-RU"/>
              </w:rPr>
              <w:t xml:space="preserve"> </w:t>
            </w:r>
            <w:r w:rsidRPr="00340471">
              <w:rPr>
                <w:sz w:val="19"/>
                <w:lang w:val="ru-RU"/>
              </w:rPr>
              <w:t>и</w:t>
            </w:r>
            <w:r w:rsidRPr="00340471">
              <w:rPr>
                <w:spacing w:val="1"/>
                <w:sz w:val="19"/>
                <w:lang w:val="ru-RU"/>
              </w:rPr>
              <w:t xml:space="preserve"> </w:t>
            </w:r>
            <w:r w:rsidRPr="00340471">
              <w:rPr>
                <w:sz w:val="19"/>
                <w:lang w:val="ru-RU"/>
              </w:rPr>
              <w:t>Банком/МФК;</w:t>
            </w:r>
            <w:r w:rsidRPr="00340471">
              <w:rPr>
                <w:spacing w:val="1"/>
                <w:sz w:val="19"/>
                <w:lang w:val="ru-RU"/>
              </w:rPr>
              <w:t xml:space="preserve"> </w:t>
            </w:r>
            <w:r w:rsidRPr="00340471">
              <w:rPr>
                <w:sz w:val="19"/>
                <w:lang w:val="ru-RU"/>
              </w:rPr>
              <w:t>б)проверки</w:t>
            </w:r>
            <w:r w:rsidRPr="00340471">
              <w:rPr>
                <w:spacing w:val="1"/>
                <w:sz w:val="19"/>
                <w:lang w:val="ru-RU"/>
              </w:rPr>
              <w:t xml:space="preserve"> </w:t>
            </w:r>
            <w:r w:rsidRPr="00340471">
              <w:rPr>
                <w:sz w:val="19"/>
                <w:lang w:val="ru-RU"/>
              </w:rPr>
              <w:t>и</w:t>
            </w:r>
            <w:r w:rsidRPr="00340471">
              <w:rPr>
                <w:spacing w:val="1"/>
                <w:sz w:val="19"/>
                <w:lang w:val="ru-RU"/>
              </w:rPr>
              <w:t xml:space="preserve"> </w:t>
            </w:r>
            <w:r w:rsidRPr="00340471">
              <w:rPr>
                <w:sz w:val="19"/>
                <w:lang w:val="ru-RU"/>
              </w:rPr>
              <w:t>уточнения</w:t>
            </w:r>
            <w:r w:rsidRPr="00340471">
              <w:rPr>
                <w:spacing w:val="1"/>
                <w:sz w:val="19"/>
                <w:lang w:val="ru-RU"/>
              </w:rPr>
              <w:t xml:space="preserve"> </w:t>
            </w:r>
            <w:r w:rsidRPr="00340471">
              <w:rPr>
                <w:sz w:val="19"/>
                <w:lang w:val="ru-RU"/>
              </w:rPr>
              <w:t>предоставленной</w:t>
            </w:r>
            <w:r w:rsidRPr="00340471">
              <w:rPr>
                <w:spacing w:val="1"/>
                <w:sz w:val="19"/>
                <w:lang w:val="ru-RU"/>
              </w:rPr>
              <w:t xml:space="preserve"> </w:t>
            </w:r>
            <w:r w:rsidRPr="00340471">
              <w:rPr>
                <w:sz w:val="19"/>
                <w:lang w:val="ru-RU"/>
              </w:rPr>
              <w:t>мной</w:t>
            </w:r>
            <w:r w:rsidRPr="00340471">
              <w:rPr>
                <w:spacing w:val="1"/>
                <w:sz w:val="19"/>
                <w:lang w:val="ru-RU"/>
              </w:rPr>
              <w:t xml:space="preserve"> </w:t>
            </w:r>
            <w:r w:rsidRPr="00340471">
              <w:rPr>
                <w:sz w:val="19"/>
                <w:lang w:val="ru-RU"/>
              </w:rPr>
              <w:t>информации;</w:t>
            </w:r>
            <w:r w:rsidRPr="00340471">
              <w:rPr>
                <w:spacing w:val="1"/>
                <w:sz w:val="19"/>
                <w:lang w:val="ru-RU"/>
              </w:rPr>
              <w:t xml:space="preserve"> </w:t>
            </w:r>
            <w:r w:rsidRPr="00340471">
              <w:rPr>
                <w:sz w:val="19"/>
                <w:lang w:val="ru-RU"/>
              </w:rPr>
              <w:t>в)проверки</w:t>
            </w:r>
            <w:r w:rsidRPr="00340471">
              <w:rPr>
                <w:spacing w:val="1"/>
                <w:sz w:val="19"/>
                <w:lang w:val="ru-RU"/>
              </w:rPr>
              <w:t xml:space="preserve"> </w:t>
            </w:r>
            <w:r w:rsidRPr="00340471">
              <w:rPr>
                <w:sz w:val="19"/>
                <w:lang w:val="ru-RU"/>
              </w:rPr>
              <w:t>платежеспособности</w:t>
            </w:r>
            <w:r w:rsidRPr="00340471">
              <w:rPr>
                <w:spacing w:val="48"/>
                <w:sz w:val="19"/>
                <w:lang w:val="ru-RU"/>
              </w:rPr>
              <w:t xml:space="preserve"> </w:t>
            </w:r>
            <w:r w:rsidRPr="00340471">
              <w:rPr>
                <w:sz w:val="19"/>
                <w:lang w:val="ru-RU"/>
              </w:rPr>
              <w:t>и</w:t>
            </w:r>
            <w:r w:rsidRPr="00340471">
              <w:rPr>
                <w:spacing w:val="1"/>
                <w:sz w:val="19"/>
                <w:lang w:val="ru-RU"/>
              </w:rPr>
              <w:t xml:space="preserve"> </w:t>
            </w:r>
            <w:r w:rsidRPr="00340471">
              <w:rPr>
                <w:sz w:val="19"/>
                <w:lang w:val="ru-RU"/>
              </w:rPr>
              <w:t>благонаде</w:t>
            </w:r>
            <w:r w:rsidRPr="00340471">
              <w:rPr>
                <w:sz w:val="19"/>
                <w:lang w:val="ru-RU"/>
              </w:rPr>
              <w:t>ж</w:t>
            </w:r>
            <w:r w:rsidRPr="00340471">
              <w:rPr>
                <w:sz w:val="19"/>
                <w:lang w:val="ru-RU"/>
              </w:rPr>
              <w:t>ности; г)архивного хранения; д)подготовки отчетности;</w:t>
            </w:r>
            <w:r w:rsidRPr="00340471">
              <w:rPr>
                <w:b/>
                <w:sz w:val="19"/>
                <w:lang w:val="ru-RU"/>
              </w:rPr>
              <w:t>1.3)</w:t>
            </w:r>
            <w:r w:rsidRPr="00340471">
              <w:rPr>
                <w:sz w:val="19"/>
                <w:lang w:val="ru-RU"/>
              </w:rPr>
              <w:t>на получение Банком/МФК кредитных отчетов о моей кредитной</w:t>
            </w:r>
            <w:r w:rsidRPr="00340471">
              <w:rPr>
                <w:spacing w:val="-45"/>
                <w:sz w:val="19"/>
                <w:lang w:val="ru-RU"/>
              </w:rPr>
              <w:t xml:space="preserve"> </w:t>
            </w:r>
            <w:r w:rsidRPr="00340471">
              <w:rPr>
                <w:sz w:val="19"/>
                <w:lang w:val="ru-RU"/>
              </w:rPr>
              <w:t>истории в целях проверки благонадежности, заключения и исполнения договоров с Банком/МФК; а также в целях расчета Банком и</w:t>
            </w:r>
            <w:r w:rsidRPr="00340471">
              <w:rPr>
                <w:spacing w:val="1"/>
                <w:sz w:val="19"/>
                <w:lang w:val="ru-RU"/>
              </w:rPr>
              <w:t xml:space="preserve"> </w:t>
            </w:r>
            <w:r w:rsidRPr="00340471">
              <w:rPr>
                <w:sz w:val="19"/>
                <w:lang w:val="ru-RU"/>
              </w:rPr>
              <w:t>последу</w:t>
            </w:r>
            <w:r w:rsidRPr="00340471">
              <w:rPr>
                <w:sz w:val="19"/>
                <w:lang w:val="ru-RU"/>
              </w:rPr>
              <w:t>ю</w:t>
            </w:r>
            <w:r w:rsidRPr="00340471">
              <w:rPr>
                <w:sz w:val="19"/>
                <w:lang w:val="ru-RU"/>
              </w:rPr>
              <w:t>щей передачи в МФК следующих значений: суммы среднемесячных платежей по всем потребительским кредитам (займам)</w:t>
            </w:r>
            <w:r w:rsidRPr="00340471">
              <w:rPr>
                <w:spacing w:val="1"/>
                <w:sz w:val="19"/>
                <w:lang w:val="ru-RU"/>
              </w:rPr>
              <w:t xml:space="preserve"> </w:t>
            </w:r>
            <w:r w:rsidRPr="00340471">
              <w:rPr>
                <w:sz w:val="19"/>
                <w:lang w:val="ru-RU"/>
              </w:rPr>
              <w:t>заемщика,</w:t>
            </w:r>
            <w:r w:rsidRPr="00340471">
              <w:rPr>
                <w:spacing w:val="13"/>
                <w:sz w:val="19"/>
                <w:lang w:val="ru-RU"/>
              </w:rPr>
              <w:t xml:space="preserve"> </w:t>
            </w:r>
            <w:r w:rsidRPr="00340471">
              <w:rPr>
                <w:sz w:val="19"/>
                <w:lang w:val="ru-RU"/>
              </w:rPr>
              <w:t>показателя</w:t>
            </w:r>
            <w:r w:rsidRPr="00340471">
              <w:rPr>
                <w:spacing w:val="12"/>
                <w:sz w:val="19"/>
                <w:lang w:val="ru-RU"/>
              </w:rPr>
              <w:t xml:space="preserve"> </w:t>
            </w:r>
            <w:r w:rsidRPr="00340471">
              <w:rPr>
                <w:sz w:val="19"/>
                <w:lang w:val="ru-RU"/>
              </w:rPr>
              <w:t>долговой</w:t>
            </w:r>
            <w:r w:rsidRPr="00340471">
              <w:rPr>
                <w:spacing w:val="12"/>
                <w:sz w:val="19"/>
                <w:lang w:val="ru-RU"/>
              </w:rPr>
              <w:t xml:space="preserve"> </w:t>
            </w:r>
            <w:r w:rsidRPr="00340471">
              <w:rPr>
                <w:sz w:val="19"/>
                <w:lang w:val="ru-RU"/>
              </w:rPr>
              <w:t>нагрузки</w:t>
            </w:r>
            <w:r w:rsidRPr="00340471">
              <w:rPr>
                <w:spacing w:val="12"/>
                <w:sz w:val="19"/>
                <w:lang w:val="ru-RU"/>
              </w:rPr>
              <w:t xml:space="preserve"> </w:t>
            </w:r>
            <w:r w:rsidRPr="00340471">
              <w:rPr>
                <w:sz w:val="19"/>
                <w:lang w:val="ru-RU"/>
              </w:rPr>
              <w:t>заемщика;а</w:t>
            </w:r>
            <w:r w:rsidRPr="00340471">
              <w:rPr>
                <w:spacing w:val="14"/>
                <w:sz w:val="19"/>
                <w:lang w:val="ru-RU"/>
              </w:rPr>
              <w:t xml:space="preserve"> </w:t>
            </w:r>
            <w:r w:rsidRPr="00340471">
              <w:rPr>
                <w:sz w:val="19"/>
                <w:lang w:val="ru-RU"/>
              </w:rPr>
              <w:t>также</w:t>
            </w:r>
            <w:r w:rsidRPr="00340471">
              <w:rPr>
                <w:spacing w:val="10"/>
                <w:sz w:val="19"/>
                <w:lang w:val="ru-RU"/>
              </w:rPr>
              <w:t xml:space="preserve"> </w:t>
            </w:r>
            <w:r w:rsidRPr="00340471">
              <w:rPr>
                <w:sz w:val="19"/>
                <w:lang w:val="ru-RU"/>
              </w:rPr>
              <w:t>сообщаю</w:t>
            </w:r>
            <w:r w:rsidRPr="00340471">
              <w:rPr>
                <w:spacing w:val="14"/>
                <w:sz w:val="19"/>
                <w:lang w:val="ru-RU"/>
              </w:rPr>
              <w:t xml:space="preserve"> </w:t>
            </w:r>
            <w:r w:rsidRPr="00340471">
              <w:rPr>
                <w:sz w:val="19"/>
                <w:lang w:val="ru-RU"/>
              </w:rPr>
              <w:t>свой</w:t>
            </w:r>
            <w:r w:rsidRPr="00340471">
              <w:rPr>
                <w:spacing w:val="12"/>
                <w:sz w:val="19"/>
                <w:lang w:val="ru-RU"/>
              </w:rPr>
              <w:t xml:space="preserve"> </w:t>
            </w:r>
            <w:r w:rsidRPr="00340471">
              <w:rPr>
                <w:sz w:val="19"/>
                <w:lang w:val="ru-RU"/>
              </w:rPr>
              <w:t>код</w:t>
            </w:r>
            <w:r w:rsidRPr="00340471">
              <w:rPr>
                <w:spacing w:val="11"/>
                <w:sz w:val="19"/>
                <w:lang w:val="ru-RU"/>
              </w:rPr>
              <w:t xml:space="preserve"> </w:t>
            </w:r>
            <w:r w:rsidRPr="00340471">
              <w:rPr>
                <w:sz w:val="19"/>
                <w:lang w:val="ru-RU"/>
              </w:rPr>
              <w:t>субъекта</w:t>
            </w:r>
            <w:r w:rsidRPr="00340471">
              <w:rPr>
                <w:spacing w:val="15"/>
                <w:sz w:val="19"/>
                <w:lang w:val="ru-RU"/>
              </w:rPr>
              <w:t xml:space="preserve"> </w:t>
            </w:r>
            <w:r w:rsidRPr="00340471">
              <w:rPr>
                <w:sz w:val="19"/>
                <w:lang w:val="ru-RU"/>
              </w:rPr>
              <w:t>кредитной</w:t>
            </w:r>
            <w:r w:rsidRPr="00340471">
              <w:rPr>
                <w:spacing w:val="12"/>
                <w:sz w:val="19"/>
                <w:lang w:val="ru-RU"/>
              </w:rPr>
              <w:t xml:space="preserve"> </w:t>
            </w:r>
            <w:r w:rsidRPr="00340471">
              <w:rPr>
                <w:sz w:val="19"/>
                <w:lang w:val="ru-RU"/>
              </w:rPr>
              <w:t>истории</w:t>
            </w:r>
            <w:r w:rsidRPr="00340471">
              <w:rPr>
                <w:sz w:val="19"/>
                <w:u w:val="single"/>
                <w:lang w:val="ru-RU"/>
              </w:rPr>
              <w:tab/>
            </w:r>
            <w:r w:rsidRPr="00340471">
              <w:rPr>
                <w:sz w:val="19"/>
                <w:lang w:val="ru-RU"/>
              </w:rPr>
              <w:t>(заполнить</w:t>
            </w:r>
            <w:r w:rsidRPr="00340471">
              <w:rPr>
                <w:spacing w:val="14"/>
                <w:sz w:val="19"/>
                <w:lang w:val="ru-RU"/>
              </w:rPr>
              <w:t xml:space="preserve"> </w:t>
            </w:r>
            <w:r w:rsidRPr="00340471">
              <w:rPr>
                <w:sz w:val="19"/>
                <w:lang w:val="ru-RU"/>
              </w:rPr>
              <w:t>при</w:t>
            </w:r>
            <w:r w:rsidRPr="00340471">
              <w:rPr>
                <w:spacing w:val="-45"/>
                <w:sz w:val="19"/>
                <w:lang w:val="ru-RU"/>
              </w:rPr>
              <w:t xml:space="preserve"> </w:t>
            </w:r>
            <w:r w:rsidRPr="00340471">
              <w:rPr>
                <w:sz w:val="19"/>
                <w:lang w:val="ru-RU"/>
              </w:rPr>
              <w:t>желании сформировать/заменить код);</w:t>
            </w:r>
            <w:r w:rsidRPr="00340471">
              <w:rPr>
                <w:b/>
                <w:sz w:val="19"/>
                <w:lang w:val="ru-RU"/>
              </w:rPr>
              <w:t>1.4)</w:t>
            </w:r>
            <w:r w:rsidRPr="00340471">
              <w:rPr>
                <w:sz w:val="19"/>
                <w:lang w:val="ru-RU"/>
              </w:rPr>
              <w:t>операторам связи (в т.ч. указанным выше) – на предоставление Банку/МФК сведений обо мне</w:t>
            </w:r>
            <w:r w:rsidRPr="00340471">
              <w:rPr>
                <w:spacing w:val="1"/>
                <w:sz w:val="19"/>
                <w:lang w:val="ru-RU"/>
              </w:rPr>
              <w:t xml:space="preserve"> </w:t>
            </w:r>
            <w:r w:rsidRPr="00340471">
              <w:rPr>
                <w:sz w:val="19"/>
                <w:lang w:val="ru-RU"/>
              </w:rPr>
              <w:t>как абоненте и оказываемых мне услугах связи (включая фамилию, имя, отчество / псевдоним / иное обозначение абонента; адрес</w:t>
            </w:r>
            <w:r w:rsidRPr="00340471">
              <w:rPr>
                <w:spacing w:val="1"/>
                <w:sz w:val="19"/>
                <w:lang w:val="ru-RU"/>
              </w:rPr>
              <w:t xml:space="preserve"> </w:t>
            </w:r>
            <w:r w:rsidRPr="00340471">
              <w:rPr>
                <w:sz w:val="19"/>
                <w:lang w:val="ru-RU"/>
              </w:rPr>
              <w:t>абонента</w:t>
            </w:r>
            <w:r w:rsidRPr="00340471">
              <w:rPr>
                <w:spacing w:val="1"/>
                <w:sz w:val="19"/>
                <w:lang w:val="ru-RU"/>
              </w:rPr>
              <w:t xml:space="preserve"> </w:t>
            </w:r>
            <w:r w:rsidRPr="00340471">
              <w:rPr>
                <w:sz w:val="19"/>
                <w:lang w:val="ru-RU"/>
              </w:rPr>
              <w:t>/установки</w:t>
            </w:r>
            <w:r w:rsidRPr="00340471">
              <w:rPr>
                <w:spacing w:val="1"/>
                <w:sz w:val="19"/>
                <w:lang w:val="ru-RU"/>
              </w:rPr>
              <w:t xml:space="preserve"> </w:t>
            </w:r>
            <w:r w:rsidRPr="00340471">
              <w:rPr>
                <w:sz w:val="19"/>
                <w:lang w:val="ru-RU"/>
              </w:rPr>
              <w:t>/</w:t>
            </w:r>
            <w:r w:rsidRPr="00340471">
              <w:rPr>
                <w:spacing w:val="1"/>
                <w:sz w:val="19"/>
                <w:lang w:val="ru-RU"/>
              </w:rPr>
              <w:t xml:space="preserve"> </w:t>
            </w:r>
            <w:r w:rsidRPr="00340471">
              <w:rPr>
                <w:sz w:val="19"/>
                <w:lang w:val="ru-RU"/>
              </w:rPr>
              <w:t>местонахождения</w:t>
            </w:r>
            <w:r w:rsidRPr="00340471">
              <w:rPr>
                <w:spacing w:val="1"/>
                <w:sz w:val="19"/>
                <w:lang w:val="ru-RU"/>
              </w:rPr>
              <w:t xml:space="preserve"> </w:t>
            </w:r>
            <w:r w:rsidRPr="00340471">
              <w:rPr>
                <w:sz w:val="19"/>
                <w:lang w:val="ru-RU"/>
              </w:rPr>
              <w:t>оконечного</w:t>
            </w:r>
            <w:r w:rsidRPr="00340471">
              <w:rPr>
                <w:spacing w:val="1"/>
                <w:sz w:val="19"/>
                <w:lang w:val="ru-RU"/>
              </w:rPr>
              <w:t xml:space="preserve"> </w:t>
            </w:r>
            <w:r w:rsidRPr="00340471">
              <w:rPr>
                <w:sz w:val="19"/>
                <w:lang w:val="ru-RU"/>
              </w:rPr>
              <w:t>оборудования;</w:t>
            </w:r>
            <w:r w:rsidRPr="00340471">
              <w:rPr>
                <w:spacing w:val="1"/>
                <w:sz w:val="19"/>
                <w:lang w:val="ru-RU"/>
              </w:rPr>
              <w:t xml:space="preserve"> </w:t>
            </w:r>
            <w:r w:rsidRPr="00340471">
              <w:rPr>
                <w:sz w:val="19"/>
                <w:lang w:val="ru-RU"/>
              </w:rPr>
              <w:t>абонентские</w:t>
            </w:r>
            <w:r w:rsidRPr="00340471">
              <w:rPr>
                <w:spacing w:val="1"/>
                <w:sz w:val="19"/>
                <w:lang w:val="ru-RU"/>
              </w:rPr>
              <w:t xml:space="preserve"> </w:t>
            </w:r>
            <w:r w:rsidRPr="00340471">
              <w:rPr>
                <w:sz w:val="19"/>
                <w:lang w:val="ru-RU"/>
              </w:rPr>
              <w:t>номера</w:t>
            </w:r>
            <w:r w:rsidRPr="00340471">
              <w:rPr>
                <w:spacing w:val="1"/>
                <w:sz w:val="19"/>
                <w:lang w:val="ru-RU"/>
              </w:rPr>
              <w:t xml:space="preserve"> </w:t>
            </w:r>
            <w:r w:rsidRPr="00340471">
              <w:rPr>
                <w:sz w:val="19"/>
                <w:lang w:val="ru-RU"/>
              </w:rPr>
              <w:t>/</w:t>
            </w:r>
            <w:r w:rsidRPr="00340471">
              <w:rPr>
                <w:spacing w:val="1"/>
                <w:sz w:val="19"/>
                <w:lang w:val="ru-RU"/>
              </w:rPr>
              <w:t xml:space="preserve"> </w:t>
            </w:r>
            <w:r w:rsidRPr="00340471">
              <w:rPr>
                <w:sz w:val="19"/>
                <w:lang w:val="ru-RU"/>
              </w:rPr>
              <w:t>иные</w:t>
            </w:r>
            <w:r w:rsidRPr="00340471">
              <w:rPr>
                <w:spacing w:val="1"/>
                <w:sz w:val="19"/>
                <w:lang w:val="ru-RU"/>
              </w:rPr>
              <w:t xml:space="preserve"> </w:t>
            </w:r>
            <w:r w:rsidRPr="00340471">
              <w:rPr>
                <w:sz w:val="19"/>
                <w:lang w:val="ru-RU"/>
              </w:rPr>
              <w:t>данные,</w:t>
            </w:r>
            <w:r w:rsidRPr="00340471">
              <w:rPr>
                <w:spacing w:val="1"/>
                <w:sz w:val="19"/>
                <w:lang w:val="ru-RU"/>
              </w:rPr>
              <w:t xml:space="preserve"> </w:t>
            </w:r>
            <w:r w:rsidRPr="00340471">
              <w:rPr>
                <w:sz w:val="19"/>
                <w:lang w:val="ru-RU"/>
              </w:rPr>
              <w:t>идентифицирующие</w:t>
            </w:r>
            <w:r w:rsidRPr="00340471">
              <w:rPr>
                <w:spacing w:val="1"/>
                <w:sz w:val="19"/>
                <w:lang w:val="ru-RU"/>
              </w:rPr>
              <w:t xml:space="preserve"> </w:t>
            </w:r>
            <w:r w:rsidRPr="00340471">
              <w:rPr>
                <w:sz w:val="19"/>
                <w:lang w:val="ru-RU"/>
              </w:rPr>
              <w:t>абонента/оконечное оборудование; сведения систем расчета за услуги связи, в т.ч. о соединениях, трафике, платежах и другие данные,</w:t>
            </w:r>
            <w:r w:rsidRPr="00340471">
              <w:rPr>
                <w:spacing w:val="1"/>
                <w:sz w:val="19"/>
                <w:lang w:val="ru-RU"/>
              </w:rPr>
              <w:t xml:space="preserve"> </w:t>
            </w:r>
            <w:r w:rsidRPr="00340471">
              <w:rPr>
                <w:sz w:val="19"/>
                <w:lang w:val="ru-RU"/>
              </w:rPr>
              <w:t>позволяющие</w:t>
            </w:r>
            <w:r w:rsidRPr="00340471">
              <w:rPr>
                <w:spacing w:val="1"/>
                <w:sz w:val="19"/>
                <w:lang w:val="ru-RU"/>
              </w:rPr>
              <w:t xml:space="preserve"> </w:t>
            </w:r>
            <w:r w:rsidRPr="00340471">
              <w:rPr>
                <w:sz w:val="19"/>
                <w:lang w:val="ru-RU"/>
              </w:rPr>
              <w:t>идентифицировать</w:t>
            </w:r>
            <w:r w:rsidRPr="00340471">
              <w:rPr>
                <w:spacing w:val="1"/>
                <w:sz w:val="19"/>
                <w:lang w:val="ru-RU"/>
              </w:rPr>
              <w:t xml:space="preserve"> </w:t>
            </w:r>
            <w:r w:rsidRPr="00340471">
              <w:rPr>
                <w:sz w:val="19"/>
                <w:lang w:val="ru-RU"/>
              </w:rPr>
              <w:t>абонента</w:t>
            </w:r>
            <w:r w:rsidRPr="00340471">
              <w:rPr>
                <w:spacing w:val="1"/>
                <w:sz w:val="19"/>
                <w:lang w:val="ru-RU"/>
              </w:rPr>
              <w:t xml:space="preserve"> </w:t>
            </w:r>
            <w:r w:rsidRPr="00340471">
              <w:rPr>
                <w:sz w:val="19"/>
                <w:lang w:val="ru-RU"/>
              </w:rPr>
              <w:t>или</w:t>
            </w:r>
            <w:r w:rsidRPr="00340471">
              <w:rPr>
                <w:spacing w:val="1"/>
                <w:sz w:val="19"/>
                <w:lang w:val="ru-RU"/>
              </w:rPr>
              <w:t xml:space="preserve"> </w:t>
            </w:r>
            <w:r w:rsidRPr="00340471">
              <w:rPr>
                <w:sz w:val="19"/>
                <w:lang w:val="ru-RU"/>
              </w:rPr>
              <w:t>его</w:t>
            </w:r>
            <w:r w:rsidRPr="00340471">
              <w:rPr>
                <w:spacing w:val="1"/>
                <w:sz w:val="19"/>
                <w:lang w:val="ru-RU"/>
              </w:rPr>
              <w:t xml:space="preserve"> </w:t>
            </w:r>
            <w:r w:rsidRPr="00340471">
              <w:rPr>
                <w:sz w:val="19"/>
                <w:lang w:val="ru-RU"/>
              </w:rPr>
              <w:t>абонентское</w:t>
            </w:r>
            <w:r w:rsidRPr="00340471">
              <w:rPr>
                <w:spacing w:val="1"/>
                <w:sz w:val="19"/>
                <w:lang w:val="ru-RU"/>
              </w:rPr>
              <w:t xml:space="preserve"> </w:t>
            </w:r>
            <w:r w:rsidRPr="00340471">
              <w:rPr>
                <w:sz w:val="19"/>
                <w:lang w:val="ru-RU"/>
              </w:rPr>
              <w:t>устройство</w:t>
            </w:r>
            <w:r w:rsidRPr="00340471">
              <w:rPr>
                <w:spacing w:val="1"/>
                <w:sz w:val="19"/>
                <w:lang w:val="ru-RU"/>
              </w:rPr>
              <w:t xml:space="preserve"> </w:t>
            </w:r>
            <w:r w:rsidRPr="00340471">
              <w:rPr>
                <w:sz w:val="19"/>
                <w:lang w:val="ru-RU"/>
              </w:rPr>
              <w:t>(за</w:t>
            </w:r>
            <w:r w:rsidRPr="00340471">
              <w:rPr>
                <w:spacing w:val="1"/>
                <w:sz w:val="19"/>
                <w:lang w:val="ru-RU"/>
              </w:rPr>
              <w:t xml:space="preserve"> </w:t>
            </w:r>
            <w:r w:rsidRPr="00340471">
              <w:rPr>
                <w:sz w:val="19"/>
                <w:lang w:val="ru-RU"/>
              </w:rPr>
              <w:t>исключением</w:t>
            </w:r>
            <w:r w:rsidRPr="00340471">
              <w:rPr>
                <w:spacing w:val="1"/>
                <w:sz w:val="19"/>
                <w:lang w:val="ru-RU"/>
              </w:rPr>
              <w:t xml:space="preserve"> </w:t>
            </w:r>
            <w:r w:rsidRPr="00340471">
              <w:rPr>
                <w:sz w:val="19"/>
                <w:lang w:val="ru-RU"/>
              </w:rPr>
              <w:t>сведений,</w:t>
            </w:r>
            <w:r w:rsidRPr="00340471">
              <w:rPr>
                <w:spacing w:val="1"/>
                <w:sz w:val="19"/>
                <w:lang w:val="ru-RU"/>
              </w:rPr>
              <w:t xml:space="preserve"> </w:t>
            </w:r>
            <w:r w:rsidRPr="00340471">
              <w:rPr>
                <w:sz w:val="19"/>
                <w:lang w:val="ru-RU"/>
              </w:rPr>
              <w:t>составляющий</w:t>
            </w:r>
            <w:r w:rsidRPr="00340471">
              <w:rPr>
                <w:spacing w:val="1"/>
                <w:sz w:val="19"/>
                <w:lang w:val="ru-RU"/>
              </w:rPr>
              <w:t xml:space="preserve"> </w:t>
            </w:r>
            <w:r w:rsidRPr="00340471">
              <w:rPr>
                <w:sz w:val="19"/>
                <w:lang w:val="ru-RU"/>
              </w:rPr>
              <w:t>тайну</w:t>
            </w:r>
            <w:r w:rsidRPr="00340471">
              <w:rPr>
                <w:spacing w:val="1"/>
                <w:sz w:val="19"/>
                <w:lang w:val="ru-RU"/>
              </w:rPr>
              <w:t xml:space="preserve"> </w:t>
            </w:r>
            <w:r w:rsidRPr="00340471">
              <w:rPr>
                <w:sz w:val="19"/>
                <w:lang w:val="ru-RU"/>
              </w:rPr>
              <w:t>св</w:t>
            </w:r>
            <w:r w:rsidRPr="00340471">
              <w:rPr>
                <w:sz w:val="19"/>
                <w:lang w:val="ru-RU"/>
              </w:rPr>
              <w:t>я</w:t>
            </w:r>
            <w:r w:rsidRPr="00340471">
              <w:rPr>
                <w:sz w:val="19"/>
                <w:lang w:val="ru-RU"/>
              </w:rPr>
              <w:t>зи));</w:t>
            </w:r>
            <w:r w:rsidRPr="00340471">
              <w:rPr>
                <w:b/>
                <w:sz w:val="19"/>
                <w:lang w:val="ru-RU"/>
              </w:rPr>
              <w:t>1.5)</w:t>
            </w:r>
            <w:r w:rsidRPr="00340471">
              <w:rPr>
                <w:sz w:val="19"/>
                <w:lang w:val="ru-RU"/>
              </w:rPr>
              <w:t>направлять</w:t>
            </w:r>
            <w:r w:rsidRPr="00340471">
              <w:rPr>
                <w:spacing w:val="-2"/>
                <w:sz w:val="19"/>
                <w:lang w:val="ru-RU"/>
              </w:rPr>
              <w:t xml:space="preserve"> </w:t>
            </w:r>
            <w:r w:rsidRPr="00340471">
              <w:rPr>
                <w:sz w:val="19"/>
                <w:lang w:val="ru-RU"/>
              </w:rPr>
              <w:t>запросы</w:t>
            </w:r>
            <w:r w:rsidRPr="00340471">
              <w:rPr>
                <w:spacing w:val="-1"/>
                <w:sz w:val="19"/>
                <w:lang w:val="ru-RU"/>
              </w:rPr>
              <w:t xml:space="preserve"> </w:t>
            </w:r>
            <w:r w:rsidRPr="00340471">
              <w:rPr>
                <w:sz w:val="19"/>
                <w:lang w:val="ru-RU"/>
              </w:rPr>
              <w:t>в Пенсионный</w:t>
            </w:r>
            <w:r w:rsidRPr="00340471">
              <w:rPr>
                <w:spacing w:val="-3"/>
                <w:sz w:val="19"/>
                <w:lang w:val="ru-RU"/>
              </w:rPr>
              <w:t xml:space="preserve"> </w:t>
            </w:r>
            <w:r w:rsidRPr="00340471">
              <w:rPr>
                <w:sz w:val="19"/>
                <w:lang w:val="ru-RU"/>
              </w:rPr>
              <w:t>фонд</w:t>
            </w:r>
            <w:r w:rsidRPr="00340471">
              <w:rPr>
                <w:spacing w:val="-2"/>
                <w:sz w:val="19"/>
                <w:lang w:val="ru-RU"/>
              </w:rPr>
              <w:t xml:space="preserve"> </w:t>
            </w:r>
            <w:r w:rsidRPr="00340471">
              <w:rPr>
                <w:sz w:val="19"/>
                <w:lang w:val="ru-RU"/>
              </w:rPr>
              <w:t>РФ</w:t>
            </w:r>
            <w:r w:rsidRPr="00340471">
              <w:rPr>
                <w:spacing w:val="1"/>
                <w:sz w:val="19"/>
                <w:lang w:val="ru-RU"/>
              </w:rPr>
              <w:t xml:space="preserve"> </w:t>
            </w:r>
            <w:r w:rsidRPr="00340471">
              <w:rPr>
                <w:sz w:val="19"/>
                <w:lang w:val="ru-RU"/>
              </w:rPr>
              <w:t>на получение</w:t>
            </w:r>
            <w:r w:rsidRPr="00340471">
              <w:rPr>
                <w:spacing w:val="-4"/>
                <w:sz w:val="19"/>
                <w:lang w:val="ru-RU"/>
              </w:rPr>
              <w:t xml:space="preserve"> </w:t>
            </w:r>
            <w:r w:rsidRPr="00340471">
              <w:rPr>
                <w:sz w:val="19"/>
                <w:lang w:val="ru-RU"/>
              </w:rPr>
              <w:t>выписки</w:t>
            </w:r>
            <w:r w:rsidRPr="00340471">
              <w:rPr>
                <w:spacing w:val="-3"/>
                <w:sz w:val="19"/>
                <w:lang w:val="ru-RU"/>
              </w:rPr>
              <w:t xml:space="preserve"> </w:t>
            </w:r>
            <w:r w:rsidRPr="00340471">
              <w:rPr>
                <w:sz w:val="19"/>
                <w:lang w:val="ru-RU"/>
              </w:rPr>
              <w:t>из</w:t>
            </w:r>
            <w:r w:rsidRPr="00340471">
              <w:rPr>
                <w:spacing w:val="1"/>
                <w:sz w:val="19"/>
                <w:lang w:val="ru-RU"/>
              </w:rPr>
              <w:t xml:space="preserve"> </w:t>
            </w:r>
            <w:r w:rsidRPr="00340471">
              <w:rPr>
                <w:sz w:val="19"/>
                <w:lang w:val="ru-RU"/>
              </w:rPr>
              <w:t>моего</w:t>
            </w:r>
            <w:r w:rsidRPr="00340471">
              <w:rPr>
                <w:spacing w:val="-6"/>
                <w:sz w:val="19"/>
                <w:lang w:val="ru-RU"/>
              </w:rPr>
              <w:t xml:space="preserve"> </w:t>
            </w:r>
            <w:r w:rsidRPr="00340471">
              <w:rPr>
                <w:sz w:val="19"/>
                <w:lang w:val="ru-RU"/>
              </w:rPr>
              <w:t>индивидуального</w:t>
            </w:r>
            <w:r w:rsidRPr="00340471">
              <w:rPr>
                <w:spacing w:val="-5"/>
                <w:sz w:val="19"/>
                <w:lang w:val="ru-RU"/>
              </w:rPr>
              <w:t xml:space="preserve"> </w:t>
            </w:r>
            <w:r w:rsidRPr="00340471">
              <w:rPr>
                <w:sz w:val="19"/>
                <w:lang w:val="ru-RU"/>
              </w:rPr>
              <w:t>лицевого</w:t>
            </w:r>
            <w:r w:rsidRPr="00340471">
              <w:rPr>
                <w:spacing w:val="-6"/>
                <w:sz w:val="19"/>
                <w:lang w:val="ru-RU"/>
              </w:rPr>
              <w:t xml:space="preserve"> </w:t>
            </w:r>
            <w:r w:rsidRPr="00340471">
              <w:rPr>
                <w:sz w:val="19"/>
                <w:lang w:val="ru-RU"/>
              </w:rPr>
              <w:t>счета.</w:t>
            </w:r>
          </w:p>
          <w:p w14:paraId="76501A10" w14:textId="77777777" w:rsidR="00B341BB" w:rsidRPr="00340471" w:rsidRDefault="00B341BB" w:rsidP="008B7E24">
            <w:pPr>
              <w:pStyle w:val="TableParagraph"/>
              <w:numPr>
                <w:ilvl w:val="0"/>
                <w:numId w:val="23"/>
              </w:numPr>
              <w:tabs>
                <w:tab w:val="left" w:pos="399"/>
              </w:tabs>
              <w:spacing w:line="242" w:lineRule="auto"/>
              <w:ind w:right="107" w:firstLine="0"/>
              <w:jc w:val="both"/>
              <w:rPr>
                <w:sz w:val="19"/>
                <w:lang w:val="ru-RU"/>
              </w:rPr>
            </w:pPr>
            <w:r w:rsidRPr="00340471">
              <w:rPr>
                <w:sz w:val="19"/>
                <w:lang w:val="ru-RU"/>
              </w:rPr>
              <w:t>Я     даю     не даю согласие на получение предложений Банка о заключении договоров о выпуске и обслуживании банковских карт</w:t>
            </w:r>
            <w:r w:rsidRPr="00340471">
              <w:rPr>
                <w:spacing w:val="1"/>
                <w:sz w:val="19"/>
                <w:lang w:val="ru-RU"/>
              </w:rPr>
              <w:t xml:space="preserve"> </w:t>
            </w:r>
            <w:r w:rsidRPr="00340471">
              <w:rPr>
                <w:sz w:val="19"/>
                <w:lang w:val="ru-RU"/>
              </w:rPr>
              <w:t>(в</w:t>
            </w:r>
            <w:r w:rsidRPr="00340471">
              <w:rPr>
                <w:spacing w:val="-1"/>
                <w:sz w:val="19"/>
                <w:lang w:val="ru-RU"/>
              </w:rPr>
              <w:t xml:space="preserve"> </w:t>
            </w:r>
            <w:r w:rsidRPr="00340471">
              <w:rPr>
                <w:sz w:val="19"/>
                <w:lang w:val="ru-RU"/>
              </w:rPr>
              <w:t>т.ч.</w:t>
            </w:r>
            <w:r w:rsidRPr="00340471">
              <w:rPr>
                <w:spacing w:val="-2"/>
                <w:sz w:val="19"/>
                <w:lang w:val="ru-RU"/>
              </w:rPr>
              <w:t xml:space="preserve"> </w:t>
            </w:r>
            <w:r w:rsidRPr="00340471">
              <w:rPr>
                <w:sz w:val="19"/>
                <w:lang w:val="ru-RU"/>
              </w:rPr>
              <w:t>с</w:t>
            </w:r>
            <w:r w:rsidRPr="00340471">
              <w:rPr>
                <w:spacing w:val="-4"/>
                <w:sz w:val="19"/>
                <w:lang w:val="ru-RU"/>
              </w:rPr>
              <w:t xml:space="preserve"> </w:t>
            </w:r>
            <w:r w:rsidRPr="00340471">
              <w:rPr>
                <w:sz w:val="19"/>
                <w:lang w:val="ru-RU"/>
              </w:rPr>
              <w:t>лимитом</w:t>
            </w:r>
            <w:r w:rsidRPr="00340471">
              <w:rPr>
                <w:spacing w:val="2"/>
                <w:sz w:val="19"/>
                <w:lang w:val="ru-RU"/>
              </w:rPr>
              <w:t xml:space="preserve"> </w:t>
            </w:r>
            <w:r w:rsidRPr="00340471">
              <w:rPr>
                <w:sz w:val="19"/>
                <w:lang w:val="ru-RU"/>
              </w:rPr>
              <w:t>овердрафта)</w:t>
            </w:r>
            <w:r w:rsidRPr="00340471">
              <w:rPr>
                <w:spacing w:val="-3"/>
                <w:sz w:val="19"/>
                <w:lang w:val="ru-RU"/>
              </w:rPr>
              <w:t xml:space="preserve"> </w:t>
            </w:r>
            <w:r w:rsidRPr="00340471">
              <w:rPr>
                <w:sz w:val="19"/>
                <w:lang w:val="ru-RU"/>
              </w:rPr>
              <w:t>и</w:t>
            </w:r>
            <w:r w:rsidRPr="00340471">
              <w:rPr>
                <w:spacing w:val="-3"/>
                <w:sz w:val="19"/>
                <w:lang w:val="ru-RU"/>
              </w:rPr>
              <w:t xml:space="preserve"> </w:t>
            </w:r>
            <w:r w:rsidRPr="00340471">
              <w:rPr>
                <w:sz w:val="19"/>
                <w:lang w:val="ru-RU"/>
              </w:rPr>
              <w:t>направление</w:t>
            </w:r>
            <w:r w:rsidRPr="00340471">
              <w:rPr>
                <w:spacing w:val="-5"/>
                <w:sz w:val="19"/>
                <w:lang w:val="ru-RU"/>
              </w:rPr>
              <w:t xml:space="preserve"> </w:t>
            </w:r>
            <w:r w:rsidRPr="00340471">
              <w:rPr>
                <w:sz w:val="19"/>
                <w:lang w:val="ru-RU"/>
              </w:rPr>
              <w:t>банковских</w:t>
            </w:r>
            <w:r w:rsidRPr="00340471">
              <w:rPr>
                <w:spacing w:val="-6"/>
                <w:sz w:val="19"/>
                <w:lang w:val="ru-RU"/>
              </w:rPr>
              <w:t xml:space="preserve"> </w:t>
            </w:r>
            <w:r w:rsidRPr="00340471">
              <w:rPr>
                <w:sz w:val="19"/>
                <w:lang w:val="ru-RU"/>
              </w:rPr>
              <w:t>карт</w:t>
            </w:r>
            <w:r w:rsidRPr="00340471">
              <w:rPr>
                <w:spacing w:val="-3"/>
                <w:sz w:val="19"/>
                <w:lang w:val="ru-RU"/>
              </w:rPr>
              <w:t xml:space="preserve"> </w:t>
            </w:r>
            <w:r w:rsidRPr="00340471">
              <w:rPr>
                <w:sz w:val="19"/>
                <w:lang w:val="ru-RU"/>
              </w:rPr>
              <w:t>по</w:t>
            </w:r>
            <w:r w:rsidRPr="00340471">
              <w:rPr>
                <w:spacing w:val="-6"/>
                <w:sz w:val="19"/>
                <w:lang w:val="ru-RU"/>
              </w:rPr>
              <w:t xml:space="preserve"> </w:t>
            </w:r>
            <w:r w:rsidRPr="00340471">
              <w:rPr>
                <w:sz w:val="19"/>
                <w:lang w:val="ru-RU"/>
              </w:rPr>
              <w:t>моему</w:t>
            </w:r>
            <w:r w:rsidRPr="00340471">
              <w:rPr>
                <w:spacing w:val="-6"/>
                <w:sz w:val="19"/>
                <w:lang w:val="ru-RU"/>
              </w:rPr>
              <w:t xml:space="preserve"> </w:t>
            </w:r>
            <w:r w:rsidRPr="00340471">
              <w:rPr>
                <w:sz w:val="19"/>
                <w:lang w:val="ru-RU"/>
              </w:rPr>
              <w:t>Адресу</w:t>
            </w:r>
            <w:r w:rsidRPr="00340471">
              <w:rPr>
                <w:spacing w:val="-11"/>
                <w:sz w:val="19"/>
                <w:lang w:val="ru-RU"/>
              </w:rPr>
              <w:t xml:space="preserve"> </w:t>
            </w:r>
            <w:r w:rsidRPr="00340471">
              <w:rPr>
                <w:sz w:val="19"/>
                <w:lang w:val="ru-RU"/>
              </w:rPr>
              <w:t>регистрации,</w:t>
            </w:r>
            <w:r w:rsidRPr="00340471">
              <w:rPr>
                <w:spacing w:val="4"/>
                <w:sz w:val="19"/>
                <w:lang w:val="ru-RU"/>
              </w:rPr>
              <w:t xml:space="preserve"> </w:t>
            </w:r>
            <w:r w:rsidRPr="00340471">
              <w:rPr>
                <w:sz w:val="19"/>
                <w:lang w:val="ru-RU"/>
              </w:rPr>
              <w:t>указанному</w:t>
            </w:r>
            <w:r w:rsidRPr="00340471">
              <w:rPr>
                <w:spacing w:val="-11"/>
                <w:sz w:val="19"/>
                <w:lang w:val="ru-RU"/>
              </w:rPr>
              <w:t xml:space="preserve"> </w:t>
            </w:r>
            <w:r w:rsidRPr="00340471">
              <w:rPr>
                <w:sz w:val="19"/>
                <w:lang w:val="ru-RU"/>
              </w:rPr>
              <w:t>в</w:t>
            </w:r>
            <w:r w:rsidRPr="00340471">
              <w:rPr>
                <w:spacing w:val="-1"/>
                <w:sz w:val="19"/>
                <w:lang w:val="ru-RU"/>
              </w:rPr>
              <w:t xml:space="preserve"> </w:t>
            </w:r>
            <w:r w:rsidRPr="00340471">
              <w:rPr>
                <w:sz w:val="19"/>
                <w:lang w:val="ru-RU"/>
              </w:rPr>
              <w:t>настоящей</w:t>
            </w:r>
            <w:r w:rsidRPr="00340471">
              <w:rPr>
                <w:spacing w:val="2"/>
                <w:sz w:val="19"/>
                <w:lang w:val="ru-RU"/>
              </w:rPr>
              <w:t xml:space="preserve"> </w:t>
            </w:r>
            <w:r w:rsidRPr="00340471">
              <w:rPr>
                <w:sz w:val="19"/>
                <w:lang w:val="ru-RU"/>
              </w:rPr>
              <w:t>Анкете-согласии.</w:t>
            </w:r>
          </w:p>
          <w:p w14:paraId="7A04E02E" w14:textId="77777777" w:rsidR="00B341BB" w:rsidRPr="00340471" w:rsidRDefault="00B341BB" w:rsidP="008B7E24">
            <w:pPr>
              <w:pStyle w:val="TableParagraph"/>
              <w:numPr>
                <w:ilvl w:val="0"/>
                <w:numId w:val="23"/>
              </w:numPr>
              <w:tabs>
                <w:tab w:val="left" w:pos="312"/>
              </w:tabs>
              <w:ind w:right="91" w:firstLine="0"/>
              <w:jc w:val="both"/>
              <w:rPr>
                <w:sz w:val="19"/>
                <w:lang w:val="ru-RU"/>
              </w:rPr>
            </w:pPr>
            <w:r w:rsidRPr="00340471">
              <w:rPr>
                <w:sz w:val="19"/>
                <w:lang w:val="ru-RU"/>
              </w:rPr>
              <w:t>Я</w:t>
            </w:r>
            <w:r w:rsidRPr="00340471">
              <w:rPr>
                <w:spacing w:val="1"/>
                <w:sz w:val="19"/>
                <w:lang w:val="ru-RU"/>
              </w:rPr>
              <w:t xml:space="preserve"> </w:t>
            </w:r>
            <w:r w:rsidRPr="00340471">
              <w:rPr>
                <w:sz w:val="19"/>
                <w:lang w:val="ru-RU"/>
              </w:rPr>
              <w:t>даю</w:t>
            </w:r>
            <w:r w:rsidRPr="00340471">
              <w:rPr>
                <w:spacing w:val="1"/>
                <w:sz w:val="19"/>
                <w:lang w:val="ru-RU"/>
              </w:rPr>
              <w:t xml:space="preserve"> </w:t>
            </w:r>
            <w:r w:rsidRPr="00340471">
              <w:rPr>
                <w:sz w:val="19"/>
                <w:lang w:val="ru-RU"/>
              </w:rPr>
              <w:t xml:space="preserve">не даю согласие: </w:t>
            </w:r>
            <w:r w:rsidRPr="00340471">
              <w:rPr>
                <w:b/>
                <w:sz w:val="19"/>
                <w:lang w:val="ru-RU"/>
              </w:rPr>
              <w:t>3.1)</w:t>
            </w:r>
            <w:r w:rsidRPr="00340471">
              <w:rPr>
                <w:sz w:val="19"/>
                <w:lang w:val="ru-RU"/>
              </w:rPr>
              <w:t>на обработку Банком, МФК и партнерами Банка/МФК (в т.ч. указанными ниже) моих ПДН, включая</w:t>
            </w:r>
            <w:r w:rsidRPr="00340471">
              <w:rPr>
                <w:spacing w:val="1"/>
                <w:sz w:val="19"/>
                <w:lang w:val="ru-RU"/>
              </w:rPr>
              <w:t xml:space="preserve"> </w:t>
            </w:r>
            <w:r w:rsidRPr="00340471">
              <w:rPr>
                <w:sz w:val="19"/>
                <w:lang w:val="ru-RU"/>
              </w:rPr>
              <w:t>о</w:t>
            </w:r>
            <w:r w:rsidRPr="00340471">
              <w:rPr>
                <w:sz w:val="19"/>
                <w:lang w:val="ru-RU"/>
              </w:rPr>
              <w:t>б</w:t>
            </w:r>
            <w:r w:rsidRPr="00340471">
              <w:rPr>
                <w:sz w:val="19"/>
                <w:lang w:val="ru-RU"/>
              </w:rPr>
              <w:t>мен</w:t>
            </w:r>
            <w:r w:rsidRPr="00340471">
              <w:rPr>
                <w:spacing w:val="1"/>
                <w:sz w:val="19"/>
                <w:lang w:val="ru-RU"/>
              </w:rPr>
              <w:t xml:space="preserve"> </w:t>
            </w:r>
            <w:r w:rsidRPr="00340471">
              <w:rPr>
                <w:sz w:val="19"/>
                <w:lang w:val="ru-RU"/>
              </w:rPr>
              <w:t>(получение/передача)ПДН</w:t>
            </w:r>
            <w:r w:rsidRPr="00340471">
              <w:rPr>
                <w:spacing w:val="1"/>
                <w:sz w:val="19"/>
                <w:lang w:val="ru-RU"/>
              </w:rPr>
              <w:t xml:space="preserve"> </w:t>
            </w:r>
            <w:r w:rsidRPr="00340471">
              <w:rPr>
                <w:sz w:val="19"/>
                <w:lang w:val="ru-RU"/>
              </w:rPr>
              <w:t>между</w:t>
            </w:r>
            <w:r w:rsidRPr="00340471">
              <w:rPr>
                <w:spacing w:val="1"/>
                <w:sz w:val="19"/>
                <w:lang w:val="ru-RU"/>
              </w:rPr>
              <w:t xml:space="preserve"> </w:t>
            </w:r>
            <w:r w:rsidRPr="00340471">
              <w:rPr>
                <w:sz w:val="19"/>
                <w:lang w:val="ru-RU"/>
              </w:rPr>
              <w:t>Банком/МФК</w:t>
            </w:r>
            <w:r w:rsidRPr="00340471">
              <w:rPr>
                <w:spacing w:val="1"/>
                <w:sz w:val="19"/>
                <w:lang w:val="ru-RU"/>
              </w:rPr>
              <w:t xml:space="preserve"> </w:t>
            </w:r>
            <w:r w:rsidRPr="00340471">
              <w:rPr>
                <w:sz w:val="19"/>
                <w:lang w:val="ru-RU"/>
              </w:rPr>
              <w:t>и</w:t>
            </w:r>
            <w:r w:rsidRPr="00340471">
              <w:rPr>
                <w:spacing w:val="1"/>
                <w:sz w:val="19"/>
                <w:lang w:val="ru-RU"/>
              </w:rPr>
              <w:t xml:space="preserve"> </w:t>
            </w:r>
            <w:r w:rsidRPr="00340471">
              <w:rPr>
                <w:sz w:val="19"/>
                <w:lang w:val="ru-RU"/>
              </w:rPr>
              <w:t>партнерами</w:t>
            </w:r>
            <w:r w:rsidRPr="00340471">
              <w:rPr>
                <w:spacing w:val="1"/>
                <w:sz w:val="19"/>
                <w:lang w:val="ru-RU"/>
              </w:rPr>
              <w:t xml:space="preserve"> </w:t>
            </w:r>
            <w:r w:rsidRPr="00340471">
              <w:rPr>
                <w:sz w:val="19"/>
                <w:lang w:val="ru-RU"/>
              </w:rPr>
              <w:t>Банка/МФК</w:t>
            </w:r>
            <w:r w:rsidRPr="00340471">
              <w:rPr>
                <w:spacing w:val="1"/>
                <w:sz w:val="19"/>
                <w:lang w:val="ru-RU"/>
              </w:rPr>
              <w:t xml:space="preserve"> </w:t>
            </w:r>
            <w:r w:rsidRPr="00340471">
              <w:rPr>
                <w:sz w:val="19"/>
                <w:lang w:val="ru-RU"/>
              </w:rPr>
              <w:t>(в</w:t>
            </w:r>
            <w:r w:rsidRPr="00340471">
              <w:rPr>
                <w:spacing w:val="1"/>
                <w:sz w:val="19"/>
                <w:lang w:val="ru-RU"/>
              </w:rPr>
              <w:t xml:space="preserve"> </w:t>
            </w:r>
            <w:r w:rsidRPr="00340471">
              <w:rPr>
                <w:sz w:val="19"/>
                <w:lang w:val="ru-RU"/>
              </w:rPr>
              <w:t>т.ч.</w:t>
            </w:r>
            <w:r w:rsidRPr="00340471">
              <w:rPr>
                <w:spacing w:val="1"/>
                <w:sz w:val="19"/>
                <w:lang w:val="ru-RU"/>
              </w:rPr>
              <w:t xml:space="preserve"> </w:t>
            </w:r>
            <w:r w:rsidRPr="00340471">
              <w:rPr>
                <w:sz w:val="19"/>
                <w:lang w:val="ru-RU"/>
              </w:rPr>
              <w:t>страховщиками;</w:t>
            </w:r>
            <w:r w:rsidRPr="00340471">
              <w:rPr>
                <w:spacing w:val="48"/>
                <w:sz w:val="19"/>
                <w:lang w:val="ru-RU"/>
              </w:rPr>
              <w:t xml:space="preserve"> </w:t>
            </w:r>
            <w:r w:rsidRPr="00340471">
              <w:rPr>
                <w:sz w:val="19"/>
                <w:lang w:val="ru-RU"/>
              </w:rPr>
              <w:t>контакт-центрами,</w:t>
            </w:r>
            <w:r w:rsidRPr="00340471">
              <w:rPr>
                <w:spacing w:val="1"/>
                <w:sz w:val="19"/>
                <w:lang w:val="ru-RU"/>
              </w:rPr>
              <w:t xml:space="preserve"> </w:t>
            </w:r>
            <w:r w:rsidRPr="00340471">
              <w:rPr>
                <w:sz w:val="19"/>
                <w:lang w:val="ru-RU"/>
              </w:rPr>
              <w:t>курьерскими службами),</w:t>
            </w:r>
            <w:r w:rsidRPr="00340471">
              <w:rPr>
                <w:spacing w:val="1"/>
                <w:sz w:val="19"/>
                <w:lang w:val="ru-RU"/>
              </w:rPr>
              <w:t xml:space="preserve"> </w:t>
            </w:r>
            <w:r w:rsidRPr="00340471">
              <w:rPr>
                <w:sz w:val="20"/>
                <w:lang w:val="ru-RU"/>
              </w:rPr>
              <w:t>ООО «НСВ» (Москва, ул. Бутлерова, д.17, корпус А, эт.7, ком.22); ООО «ВЕРБОКОННЕКТ» (Москва,</w:t>
            </w:r>
            <w:r w:rsidRPr="00340471">
              <w:rPr>
                <w:spacing w:val="1"/>
                <w:sz w:val="20"/>
                <w:lang w:val="ru-RU"/>
              </w:rPr>
              <w:t xml:space="preserve"> </w:t>
            </w:r>
            <w:r w:rsidRPr="00340471">
              <w:rPr>
                <w:sz w:val="20"/>
                <w:lang w:val="ru-RU"/>
              </w:rPr>
              <w:t>пос.Московский, Киевское ш., 22-й км, двлд.6, стр.1)</w:t>
            </w:r>
            <w:r w:rsidRPr="00340471">
              <w:rPr>
                <w:sz w:val="19"/>
                <w:lang w:val="ru-RU"/>
              </w:rPr>
              <w:t>; ПАО «МТС» (Москва, ул.Марксистская,д.4); АО«АУДИОТЕЛЕ» (Москва,</w:t>
            </w:r>
            <w:r w:rsidRPr="00340471">
              <w:rPr>
                <w:spacing w:val="1"/>
                <w:sz w:val="19"/>
                <w:lang w:val="ru-RU"/>
              </w:rPr>
              <w:t xml:space="preserve"> </w:t>
            </w:r>
            <w:r w:rsidRPr="00340471">
              <w:rPr>
                <w:sz w:val="19"/>
                <w:lang w:val="ru-RU"/>
              </w:rPr>
              <w:t>ул.Марксистская, д.22, стр.1); ООО "Контакт-центр ГРАН" (Москва,ул.А.Солженицина,д.23А,стр.1,эт.2,пом./ком.</w:t>
            </w:r>
            <w:r>
              <w:rPr>
                <w:sz w:val="19"/>
              </w:rPr>
              <w:t>III</w:t>
            </w:r>
            <w:r w:rsidRPr="00340471">
              <w:rPr>
                <w:sz w:val="19"/>
                <w:lang w:val="ru-RU"/>
              </w:rPr>
              <w:t>/18); ООО «Инфо-</w:t>
            </w:r>
            <w:r w:rsidRPr="00340471">
              <w:rPr>
                <w:spacing w:val="1"/>
                <w:sz w:val="19"/>
                <w:lang w:val="ru-RU"/>
              </w:rPr>
              <w:t xml:space="preserve"> </w:t>
            </w:r>
            <w:r w:rsidRPr="00340471">
              <w:rPr>
                <w:sz w:val="19"/>
                <w:lang w:val="ru-RU"/>
              </w:rPr>
              <w:t>контент» (Екатеринбург, ул.Розы Люксембург, д.19, 5 эт., пом.12); ООО «НЬЮКОНТАКТ» (Одинцово, ул.Молодежная, д.46, эт.2, офис</w:t>
            </w:r>
            <w:r w:rsidRPr="00340471">
              <w:rPr>
                <w:spacing w:val="1"/>
                <w:sz w:val="19"/>
                <w:lang w:val="ru-RU"/>
              </w:rPr>
              <w:t xml:space="preserve"> </w:t>
            </w:r>
            <w:r w:rsidRPr="00340471">
              <w:rPr>
                <w:sz w:val="19"/>
                <w:lang w:val="ru-RU"/>
              </w:rPr>
              <w:t>219А);</w:t>
            </w:r>
            <w:r w:rsidRPr="00340471">
              <w:rPr>
                <w:spacing w:val="1"/>
                <w:sz w:val="19"/>
                <w:lang w:val="ru-RU"/>
              </w:rPr>
              <w:t xml:space="preserve"> </w:t>
            </w:r>
            <w:r w:rsidRPr="00340471">
              <w:rPr>
                <w:sz w:val="20"/>
                <w:lang w:val="ru-RU"/>
              </w:rPr>
              <w:t>ООО "Юридические решения" (Москва, Бутырский Вал, д.68/70, стр.1);</w:t>
            </w:r>
            <w:r w:rsidRPr="00340471">
              <w:rPr>
                <w:spacing w:val="1"/>
                <w:sz w:val="20"/>
                <w:lang w:val="ru-RU"/>
              </w:rPr>
              <w:t xml:space="preserve"> </w:t>
            </w:r>
            <w:r w:rsidRPr="00340471">
              <w:rPr>
                <w:sz w:val="20"/>
                <w:lang w:val="ru-RU"/>
              </w:rPr>
              <w:t xml:space="preserve">ООО "АльфаСтрахование-Жизнь" </w:t>
            </w:r>
            <w:r w:rsidRPr="00340471">
              <w:rPr>
                <w:rFonts w:ascii="Calibri" w:hAnsi="Calibri"/>
                <w:lang w:val="ru-RU"/>
              </w:rPr>
              <w:t>(</w:t>
            </w:r>
            <w:r w:rsidRPr="00340471">
              <w:rPr>
                <w:sz w:val="20"/>
                <w:lang w:val="ru-RU"/>
              </w:rPr>
              <w:t>Москва, ул.</w:t>
            </w:r>
            <w:r w:rsidRPr="00340471">
              <w:rPr>
                <w:spacing w:val="1"/>
                <w:sz w:val="20"/>
                <w:lang w:val="ru-RU"/>
              </w:rPr>
              <w:t xml:space="preserve"> </w:t>
            </w:r>
            <w:r w:rsidRPr="00340471">
              <w:rPr>
                <w:sz w:val="20"/>
                <w:lang w:val="ru-RU"/>
              </w:rPr>
              <w:t>Шаболовка, д. 31, стр. Б);</w:t>
            </w:r>
            <w:r w:rsidRPr="00340471">
              <w:rPr>
                <w:spacing w:val="1"/>
                <w:sz w:val="20"/>
                <w:lang w:val="ru-RU"/>
              </w:rPr>
              <w:t xml:space="preserve"> </w:t>
            </w:r>
            <w:r w:rsidRPr="00340471">
              <w:rPr>
                <w:sz w:val="20"/>
                <w:lang w:val="ru-RU"/>
              </w:rPr>
              <w:t xml:space="preserve">САО "РЕСО-Гарантия" </w:t>
            </w:r>
            <w:r w:rsidRPr="00340471">
              <w:rPr>
                <w:rFonts w:ascii="Calibri" w:hAnsi="Calibri"/>
                <w:lang w:val="ru-RU"/>
              </w:rPr>
              <w:t>(</w:t>
            </w:r>
            <w:r w:rsidRPr="00340471">
              <w:rPr>
                <w:sz w:val="20"/>
                <w:lang w:val="ru-RU"/>
              </w:rPr>
              <w:t>Москва, ул. Гашека, д. 12, стр. 1);</w:t>
            </w:r>
            <w:r w:rsidRPr="00340471">
              <w:rPr>
                <w:spacing w:val="1"/>
                <w:sz w:val="20"/>
                <w:lang w:val="ru-RU"/>
              </w:rPr>
              <w:t xml:space="preserve"> </w:t>
            </w:r>
            <w:r w:rsidRPr="00340471">
              <w:rPr>
                <w:sz w:val="20"/>
                <w:lang w:val="ru-RU"/>
              </w:rPr>
              <w:t xml:space="preserve">ООО "ЕЮС" </w:t>
            </w:r>
            <w:r w:rsidRPr="00340471">
              <w:rPr>
                <w:rFonts w:ascii="Calibri" w:hAnsi="Calibri"/>
                <w:lang w:val="ru-RU"/>
              </w:rPr>
              <w:t>(</w:t>
            </w:r>
            <w:r w:rsidRPr="00340471">
              <w:rPr>
                <w:sz w:val="20"/>
                <w:lang w:val="ru-RU"/>
              </w:rPr>
              <w:t>Москва, Багратионо</w:t>
            </w:r>
            <w:r w:rsidRPr="00340471">
              <w:rPr>
                <w:sz w:val="20"/>
                <w:lang w:val="ru-RU"/>
              </w:rPr>
              <w:t>в</w:t>
            </w:r>
            <w:r w:rsidRPr="00340471">
              <w:rPr>
                <w:sz w:val="20"/>
                <w:lang w:val="ru-RU"/>
              </w:rPr>
              <w:t>ский</w:t>
            </w:r>
            <w:r w:rsidRPr="00340471">
              <w:rPr>
                <w:spacing w:val="1"/>
                <w:sz w:val="20"/>
                <w:lang w:val="ru-RU"/>
              </w:rPr>
              <w:t xml:space="preserve"> </w:t>
            </w:r>
            <w:r w:rsidRPr="00340471">
              <w:rPr>
                <w:sz w:val="20"/>
                <w:lang w:val="ru-RU"/>
              </w:rPr>
              <w:t xml:space="preserve">проезд, д. 7 к. 11); </w:t>
            </w:r>
            <w:r w:rsidRPr="00340471">
              <w:rPr>
                <w:sz w:val="19"/>
                <w:lang w:val="ru-RU"/>
              </w:rPr>
              <w:t>ЗАО"ГК АККОРД"(Подольск, мкрн Климовск, ул.Индустриальная, д.11); ООО "БиэСПост» (Москва, Ряза</w:t>
            </w:r>
            <w:r w:rsidRPr="00340471">
              <w:rPr>
                <w:sz w:val="19"/>
                <w:lang w:val="ru-RU"/>
              </w:rPr>
              <w:t>н</w:t>
            </w:r>
            <w:r w:rsidRPr="00340471">
              <w:rPr>
                <w:sz w:val="19"/>
                <w:lang w:val="ru-RU"/>
              </w:rPr>
              <w:t>ский</w:t>
            </w:r>
            <w:r w:rsidRPr="00340471">
              <w:rPr>
                <w:spacing w:val="1"/>
                <w:sz w:val="19"/>
                <w:lang w:val="ru-RU"/>
              </w:rPr>
              <w:t xml:space="preserve"> </w:t>
            </w:r>
            <w:r w:rsidRPr="00340471">
              <w:rPr>
                <w:sz w:val="19"/>
                <w:lang w:val="ru-RU"/>
              </w:rPr>
              <w:t>пр.,д.8а,стр.</w:t>
            </w:r>
            <w:r w:rsidRPr="00340471">
              <w:rPr>
                <w:spacing w:val="1"/>
                <w:sz w:val="19"/>
                <w:lang w:val="ru-RU"/>
              </w:rPr>
              <w:t xml:space="preserve"> </w:t>
            </w:r>
            <w:r w:rsidRPr="00340471">
              <w:rPr>
                <w:sz w:val="19"/>
                <w:lang w:val="ru-RU"/>
              </w:rPr>
              <w:t>20);ООО</w:t>
            </w:r>
            <w:r w:rsidRPr="00340471">
              <w:rPr>
                <w:spacing w:val="1"/>
                <w:sz w:val="19"/>
                <w:lang w:val="ru-RU"/>
              </w:rPr>
              <w:t xml:space="preserve"> </w:t>
            </w:r>
            <w:r w:rsidRPr="00340471">
              <w:rPr>
                <w:sz w:val="19"/>
                <w:lang w:val="ru-RU"/>
              </w:rPr>
              <w:t>"ВС-Экспресс"</w:t>
            </w:r>
            <w:r w:rsidRPr="00340471">
              <w:rPr>
                <w:spacing w:val="1"/>
                <w:sz w:val="19"/>
                <w:lang w:val="ru-RU"/>
              </w:rPr>
              <w:t xml:space="preserve"> </w:t>
            </w:r>
            <w:r w:rsidRPr="00340471">
              <w:rPr>
                <w:sz w:val="19"/>
                <w:lang w:val="ru-RU"/>
              </w:rPr>
              <w:t>(Москва,</w:t>
            </w:r>
            <w:r w:rsidRPr="00340471">
              <w:rPr>
                <w:spacing w:val="1"/>
                <w:sz w:val="19"/>
                <w:lang w:val="ru-RU"/>
              </w:rPr>
              <w:t xml:space="preserve"> </w:t>
            </w:r>
            <w:r w:rsidRPr="00340471">
              <w:rPr>
                <w:sz w:val="19"/>
                <w:lang w:val="ru-RU"/>
              </w:rPr>
              <w:t>Волоколамское</w:t>
            </w:r>
            <w:r w:rsidRPr="00340471">
              <w:rPr>
                <w:spacing w:val="1"/>
                <w:sz w:val="19"/>
                <w:lang w:val="ru-RU"/>
              </w:rPr>
              <w:t xml:space="preserve"> </w:t>
            </w:r>
            <w:r w:rsidRPr="00340471">
              <w:rPr>
                <w:sz w:val="19"/>
                <w:lang w:val="ru-RU"/>
              </w:rPr>
              <w:t>ш.,</w:t>
            </w:r>
            <w:r w:rsidRPr="00340471">
              <w:rPr>
                <w:spacing w:val="1"/>
                <w:sz w:val="19"/>
                <w:lang w:val="ru-RU"/>
              </w:rPr>
              <w:t xml:space="preserve"> </w:t>
            </w:r>
            <w:r w:rsidRPr="00340471">
              <w:rPr>
                <w:sz w:val="19"/>
                <w:lang w:val="ru-RU"/>
              </w:rPr>
              <w:t>д.2,</w:t>
            </w:r>
            <w:r w:rsidRPr="00340471">
              <w:rPr>
                <w:spacing w:val="1"/>
                <w:sz w:val="19"/>
                <w:lang w:val="ru-RU"/>
              </w:rPr>
              <w:t xml:space="preserve"> </w:t>
            </w:r>
            <w:r w:rsidRPr="00340471">
              <w:rPr>
                <w:sz w:val="19"/>
                <w:lang w:val="ru-RU"/>
              </w:rPr>
              <w:t>пом.1,ком.</w:t>
            </w:r>
            <w:r w:rsidRPr="00340471">
              <w:rPr>
                <w:spacing w:val="1"/>
                <w:sz w:val="19"/>
                <w:lang w:val="ru-RU"/>
              </w:rPr>
              <w:t xml:space="preserve"> </w:t>
            </w:r>
            <w:r w:rsidRPr="00340471">
              <w:rPr>
                <w:sz w:val="19"/>
                <w:lang w:val="ru-RU"/>
              </w:rPr>
              <w:t>1,</w:t>
            </w:r>
            <w:r w:rsidRPr="00340471">
              <w:rPr>
                <w:spacing w:val="1"/>
                <w:sz w:val="19"/>
                <w:lang w:val="ru-RU"/>
              </w:rPr>
              <w:t xml:space="preserve"> </w:t>
            </w:r>
            <w:r w:rsidRPr="00340471">
              <w:rPr>
                <w:sz w:val="19"/>
                <w:lang w:val="ru-RU"/>
              </w:rPr>
              <w:t>23</w:t>
            </w:r>
            <w:r w:rsidRPr="00340471">
              <w:rPr>
                <w:spacing w:val="1"/>
                <w:sz w:val="19"/>
                <w:lang w:val="ru-RU"/>
              </w:rPr>
              <w:t xml:space="preserve"> </w:t>
            </w:r>
            <w:r w:rsidRPr="00340471">
              <w:rPr>
                <w:sz w:val="19"/>
                <w:lang w:val="ru-RU"/>
              </w:rPr>
              <w:t>эт.);</w:t>
            </w:r>
            <w:r w:rsidRPr="00340471">
              <w:rPr>
                <w:spacing w:val="1"/>
                <w:sz w:val="19"/>
                <w:lang w:val="ru-RU"/>
              </w:rPr>
              <w:t xml:space="preserve"> </w:t>
            </w:r>
            <w:r w:rsidRPr="00340471">
              <w:rPr>
                <w:sz w:val="19"/>
                <w:lang w:val="ru-RU"/>
              </w:rPr>
              <w:t>ООО</w:t>
            </w:r>
            <w:r w:rsidRPr="00340471">
              <w:rPr>
                <w:spacing w:val="1"/>
                <w:sz w:val="19"/>
                <w:lang w:val="ru-RU"/>
              </w:rPr>
              <w:t xml:space="preserve"> </w:t>
            </w:r>
            <w:r w:rsidRPr="00340471">
              <w:rPr>
                <w:sz w:val="19"/>
                <w:lang w:val="ru-RU"/>
              </w:rPr>
              <w:t>"ФИНДОСТАВКА"(Москва,</w:t>
            </w:r>
            <w:r w:rsidRPr="00340471">
              <w:rPr>
                <w:spacing w:val="1"/>
                <w:sz w:val="19"/>
                <w:lang w:val="ru-RU"/>
              </w:rPr>
              <w:t xml:space="preserve"> </w:t>
            </w:r>
            <w:r w:rsidRPr="00340471">
              <w:rPr>
                <w:sz w:val="19"/>
                <w:lang w:val="ru-RU"/>
              </w:rPr>
              <w:t>Комсомольский пр.,д.3, эт./пом/каб.цок./</w:t>
            </w:r>
            <w:r>
              <w:rPr>
                <w:sz w:val="19"/>
              </w:rPr>
              <w:t>II</w:t>
            </w:r>
            <w:r w:rsidRPr="00340471">
              <w:rPr>
                <w:sz w:val="19"/>
                <w:lang w:val="ru-RU"/>
              </w:rPr>
              <w:t>/5); ООО "Транспортная компания "Экскурс Груп"(Белгород, пр.Славы, д.20, эт.1, оф.1);</w:t>
            </w:r>
            <w:r w:rsidRPr="00340471">
              <w:rPr>
                <w:spacing w:val="1"/>
                <w:sz w:val="19"/>
                <w:lang w:val="ru-RU"/>
              </w:rPr>
              <w:t xml:space="preserve"> </w:t>
            </w:r>
            <w:r w:rsidRPr="00340471">
              <w:rPr>
                <w:sz w:val="19"/>
                <w:lang w:val="ru-RU"/>
              </w:rPr>
              <w:t>АО"ДХЛ</w:t>
            </w:r>
            <w:r w:rsidRPr="00340471">
              <w:rPr>
                <w:spacing w:val="1"/>
                <w:sz w:val="19"/>
                <w:lang w:val="ru-RU"/>
              </w:rPr>
              <w:t xml:space="preserve"> </w:t>
            </w:r>
            <w:r w:rsidRPr="00340471">
              <w:rPr>
                <w:sz w:val="19"/>
                <w:lang w:val="ru-RU"/>
              </w:rPr>
              <w:t>Интернешнл" (Москва,</w:t>
            </w:r>
            <w:r w:rsidRPr="00340471">
              <w:rPr>
                <w:spacing w:val="1"/>
                <w:sz w:val="19"/>
                <w:lang w:val="ru-RU"/>
              </w:rPr>
              <w:t xml:space="preserve"> </w:t>
            </w:r>
            <w:r w:rsidRPr="00340471">
              <w:rPr>
                <w:sz w:val="19"/>
                <w:lang w:val="ru-RU"/>
              </w:rPr>
              <w:t>ул.</w:t>
            </w:r>
            <w:r w:rsidRPr="00340471">
              <w:rPr>
                <w:spacing w:val="1"/>
                <w:sz w:val="19"/>
                <w:lang w:val="ru-RU"/>
              </w:rPr>
              <w:t xml:space="preserve"> </w:t>
            </w:r>
            <w:r w:rsidRPr="00340471">
              <w:rPr>
                <w:sz w:val="19"/>
                <w:lang w:val="ru-RU"/>
              </w:rPr>
              <w:t>8</w:t>
            </w:r>
            <w:r w:rsidRPr="00340471">
              <w:rPr>
                <w:spacing w:val="1"/>
                <w:sz w:val="19"/>
                <w:lang w:val="ru-RU"/>
              </w:rPr>
              <w:t xml:space="preserve"> </w:t>
            </w:r>
            <w:r w:rsidRPr="00340471">
              <w:rPr>
                <w:sz w:val="19"/>
                <w:lang w:val="ru-RU"/>
              </w:rPr>
              <w:t>Марта,д.14);</w:t>
            </w:r>
            <w:r w:rsidRPr="00340471">
              <w:rPr>
                <w:spacing w:val="1"/>
                <w:sz w:val="19"/>
                <w:lang w:val="ru-RU"/>
              </w:rPr>
              <w:t xml:space="preserve"> </w:t>
            </w:r>
            <w:r w:rsidRPr="00340471">
              <w:rPr>
                <w:sz w:val="19"/>
                <w:lang w:val="ru-RU"/>
              </w:rPr>
              <w:t>АО</w:t>
            </w:r>
            <w:r w:rsidRPr="00340471">
              <w:rPr>
                <w:spacing w:val="1"/>
                <w:sz w:val="19"/>
                <w:lang w:val="ru-RU"/>
              </w:rPr>
              <w:t xml:space="preserve"> </w:t>
            </w:r>
            <w:r w:rsidRPr="00340471">
              <w:rPr>
                <w:sz w:val="19"/>
                <w:lang w:val="ru-RU"/>
              </w:rPr>
              <w:t>"Почта</w:t>
            </w:r>
            <w:r w:rsidRPr="00340471">
              <w:rPr>
                <w:spacing w:val="1"/>
                <w:sz w:val="19"/>
                <w:lang w:val="ru-RU"/>
              </w:rPr>
              <w:t xml:space="preserve"> </w:t>
            </w:r>
            <w:r w:rsidRPr="00340471">
              <w:rPr>
                <w:sz w:val="19"/>
                <w:lang w:val="ru-RU"/>
              </w:rPr>
              <w:t>России"</w:t>
            </w:r>
            <w:r w:rsidRPr="00340471">
              <w:rPr>
                <w:spacing w:val="1"/>
                <w:sz w:val="19"/>
                <w:lang w:val="ru-RU"/>
              </w:rPr>
              <w:t xml:space="preserve"> </w:t>
            </w:r>
            <w:r w:rsidRPr="00340471">
              <w:rPr>
                <w:sz w:val="19"/>
                <w:lang w:val="ru-RU"/>
              </w:rPr>
              <w:t>(Москва,Варшавское</w:t>
            </w:r>
            <w:r w:rsidRPr="00340471">
              <w:rPr>
                <w:spacing w:val="1"/>
                <w:sz w:val="19"/>
                <w:lang w:val="ru-RU"/>
              </w:rPr>
              <w:t xml:space="preserve"> </w:t>
            </w:r>
            <w:r w:rsidRPr="00340471">
              <w:rPr>
                <w:sz w:val="19"/>
                <w:lang w:val="ru-RU"/>
              </w:rPr>
              <w:t>ш.,</w:t>
            </w:r>
            <w:r w:rsidRPr="00340471">
              <w:rPr>
                <w:spacing w:val="1"/>
                <w:sz w:val="19"/>
                <w:lang w:val="ru-RU"/>
              </w:rPr>
              <w:t xml:space="preserve"> </w:t>
            </w:r>
            <w:r w:rsidRPr="00340471">
              <w:rPr>
                <w:sz w:val="19"/>
                <w:lang w:val="ru-RU"/>
              </w:rPr>
              <w:t>37);"КРС" (Москва,</w:t>
            </w:r>
            <w:r w:rsidRPr="00340471">
              <w:rPr>
                <w:spacing w:val="1"/>
                <w:sz w:val="19"/>
                <w:lang w:val="ru-RU"/>
              </w:rPr>
              <w:t xml:space="preserve"> </w:t>
            </w:r>
            <w:r w:rsidRPr="00340471">
              <w:rPr>
                <w:sz w:val="19"/>
                <w:lang w:val="ru-RU"/>
              </w:rPr>
              <w:t>Лужнецкая</w:t>
            </w:r>
            <w:r w:rsidRPr="00340471">
              <w:rPr>
                <w:spacing w:val="1"/>
                <w:sz w:val="19"/>
                <w:lang w:val="ru-RU"/>
              </w:rPr>
              <w:t xml:space="preserve"> </w:t>
            </w:r>
            <w:r w:rsidRPr="00340471">
              <w:rPr>
                <w:sz w:val="19"/>
                <w:lang w:val="ru-RU"/>
              </w:rPr>
              <w:t>наб.,д.2/4,стр.59,эт.3,оф.308);</w:t>
            </w:r>
            <w:r w:rsidRPr="00340471">
              <w:rPr>
                <w:spacing w:val="1"/>
                <w:sz w:val="19"/>
                <w:lang w:val="ru-RU"/>
              </w:rPr>
              <w:t xml:space="preserve"> </w:t>
            </w:r>
            <w:r w:rsidRPr="00340471">
              <w:rPr>
                <w:sz w:val="19"/>
                <w:lang w:val="ru-RU"/>
              </w:rPr>
              <w:t>ООО</w:t>
            </w:r>
            <w:r w:rsidRPr="00340471">
              <w:rPr>
                <w:spacing w:val="1"/>
                <w:sz w:val="19"/>
                <w:lang w:val="ru-RU"/>
              </w:rPr>
              <w:t xml:space="preserve"> </w:t>
            </w:r>
            <w:r w:rsidRPr="00340471">
              <w:rPr>
                <w:sz w:val="19"/>
                <w:lang w:val="ru-RU"/>
              </w:rPr>
              <w:t>«ЛИДЕР</w:t>
            </w:r>
            <w:r w:rsidRPr="00340471">
              <w:rPr>
                <w:spacing w:val="1"/>
                <w:sz w:val="19"/>
                <w:lang w:val="ru-RU"/>
              </w:rPr>
              <w:t xml:space="preserve"> </w:t>
            </w:r>
            <w:r w:rsidRPr="00340471">
              <w:rPr>
                <w:sz w:val="19"/>
                <w:lang w:val="ru-RU"/>
              </w:rPr>
              <w:t>ГРУПП»</w:t>
            </w:r>
            <w:r w:rsidRPr="00340471">
              <w:rPr>
                <w:spacing w:val="1"/>
                <w:sz w:val="19"/>
                <w:lang w:val="ru-RU"/>
              </w:rPr>
              <w:t xml:space="preserve"> </w:t>
            </w:r>
            <w:r w:rsidRPr="00340471">
              <w:rPr>
                <w:sz w:val="19"/>
                <w:lang w:val="ru-RU"/>
              </w:rPr>
              <w:t>(Москва,</w:t>
            </w:r>
            <w:r w:rsidRPr="00340471">
              <w:rPr>
                <w:spacing w:val="1"/>
                <w:sz w:val="19"/>
                <w:lang w:val="ru-RU"/>
              </w:rPr>
              <w:t xml:space="preserve"> </w:t>
            </w:r>
            <w:r w:rsidRPr="00340471">
              <w:rPr>
                <w:sz w:val="19"/>
                <w:lang w:val="ru-RU"/>
              </w:rPr>
              <w:t>ул.Дубининская,д.63,стр.10,оф.13);</w:t>
            </w:r>
            <w:r w:rsidRPr="00340471">
              <w:rPr>
                <w:spacing w:val="1"/>
                <w:sz w:val="19"/>
                <w:lang w:val="ru-RU"/>
              </w:rPr>
              <w:t xml:space="preserve"> </w:t>
            </w:r>
            <w:r w:rsidRPr="00340471">
              <w:rPr>
                <w:sz w:val="19"/>
                <w:lang w:val="ru-RU"/>
              </w:rPr>
              <w:t>ООО«АйДиджитал»</w:t>
            </w:r>
            <w:r w:rsidRPr="00340471">
              <w:rPr>
                <w:spacing w:val="1"/>
                <w:sz w:val="19"/>
                <w:lang w:val="ru-RU"/>
              </w:rPr>
              <w:t xml:space="preserve"> </w:t>
            </w:r>
            <w:r w:rsidRPr="00340471">
              <w:rPr>
                <w:sz w:val="19"/>
                <w:lang w:val="ru-RU"/>
              </w:rPr>
              <w:t>(Санкт-</w:t>
            </w:r>
            <w:r w:rsidRPr="00340471">
              <w:rPr>
                <w:spacing w:val="1"/>
                <w:sz w:val="19"/>
                <w:lang w:val="ru-RU"/>
              </w:rPr>
              <w:t xml:space="preserve"> </w:t>
            </w:r>
            <w:r w:rsidRPr="00340471">
              <w:rPr>
                <w:sz w:val="19"/>
                <w:lang w:val="ru-RU"/>
              </w:rPr>
              <w:t>П</w:t>
            </w:r>
            <w:r w:rsidRPr="00340471">
              <w:rPr>
                <w:sz w:val="19"/>
                <w:lang w:val="ru-RU"/>
              </w:rPr>
              <w:t>е</w:t>
            </w:r>
            <w:r w:rsidRPr="00340471">
              <w:rPr>
                <w:sz w:val="19"/>
                <w:lang w:val="ru-RU"/>
              </w:rPr>
              <w:t>тербург,</w:t>
            </w:r>
            <w:r w:rsidRPr="00340471">
              <w:rPr>
                <w:spacing w:val="1"/>
                <w:sz w:val="19"/>
                <w:lang w:val="ru-RU"/>
              </w:rPr>
              <w:t xml:space="preserve"> </w:t>
            </w:r>
            <w:r w:rsidRPr="00340471">
              <w:rPr>
                <w:sz w:val="19"/>
                <w:lang w:val="ru-RU"/>
              </w:rPr>
              <w:t>ул.Лодейнопольская,д.5,лит.А);</w:t>
            </w:r>
            <w:r w:rsidRPr="00340471">
              <w:rPr>
                <w:spacing w:val="1"/>
                <w:sz w:val="19"/>
                <w:lang w:val="ru-RU"/>
              </w:rPr>
              <w:t xml:space="preserve"> </w:t>
            </w:r>
            <w:r w:rsidRPr="00340471">
              <w:rPr>
                <w:sz w:val="19"/>
                <w:lang w:val="ru-RU"/>
              </w:rPr>
              <w:t>ООО</w:t>
            </w:r>
            <w:r w:rsidRPr="00340471">
              <w:rPr>
                <w:spacing w:val="1"/>
                <w:sz w:val="19"/>
                <w:lang w:val="ru-RU"/>
              </w:rPr>
              <w:t xml:space="preserve"> </w:t>
            </w:r>
            <w:r w:rsidRPr="00340471">
              <w:rPr>
                <w:sz w:val="19"/>
                <w:lang w:val="ru-RU"/>
              </w:rPr>
              <w:t>«СМС</w:t>
            </w:r>
            <w:r w:rsidRPr="00340471">
              <w:rPr>
                <w:spacing w:val="1"/>
                <w:sz w:val="19"/>
                <w:lang w:val="ru-RU"/>
              </w:rPr>
              <w:t xml:space="preserve"> </w:t>
            </w:r>
            <w:r w:rsidRPr="00340471">
              <w:rPr>
                <w:sz w:val="19"/>
                <w:lang w:val="ru-RU"/>
              </w:rPr>
              <w:t>Трафик»</w:t>
            </w:r>
            <w:r w:rsidRPr="00340471">
              <w:rPr>
                <w:spacing w:val="1"/>
                <w:sz w:val="19"/>
                <w:lang w:val="ru-RU"/>
              </w:rPr>
              <w:t xml:space="preserve"> </w:t>
            </w:r>
            <w:r w:rsidRPr="00340471">
              <w:rPr>
                <w:sz w:val="19"/>
                <w:lang w:val="ru-RU"/>
              </w:rPr>
              <w:t>(Москва,2-й</w:t>
            </w:r>
            <w:r w:rsidRPr="00340471">
              <w:rPr>
                <w:spacing w:val="1"/>
                <w:sz w:val="19"/>
                <w:lang w:val="ru-RU"/>
              </w:rPr>
              <w:t xml:space="preserve"> </w:t>
            </w:r>
            <w:r w:rsidRPr="00340471">
              <w:rPr>
                <w:sz w:val="19"/>
                <w:lang w:val="ru-RU"/>
              </w:rPr>
              <w:t>Южнопортовый</w:t>
            </w:r>
            <w:r w:rsidRPr="00340471">
              <w:rPr>
                <w:spacing w:val="1"/>
                <w:sz w:val="19"/>
                <w:lang w:val="ru-RU"/>
              </w:rPr>
              <w:t xml:space="preserve"> </w:t>
            </w:r>
            <w:r w:rsidRPr="00340471">
              <w:rPr>
                <w:sz w:val="19"/>
                <w:lang w:val="ru-RU"/>
              </w:rPr>
              <w:t>проезд,д.20А,стр.4,1</w:t>
            </w:r>
            <w:r w:rsidRPr="00340471">
              <w:rPr>
                <w:spacing w:val="48"/>
                <w:sz w:val="19"/>
                <w:lang w:val="ru-RU"/>
              </w:rPr>
              <w:t xml:space="preserve"> </w:t>
            </w:r>
            <w:r w:rsidRPr="00340471">
              <w:rPr>
                <w:sz w:val="19"/>
                <w:lang w:val="ru-RU"/>
              </w:rPr>
              <w:t>подъезд,2</w:t>
            </w:r>
            <w:r w:rsidRPr="00340471">
              <w:rPr>
                <w:spacing w:val="1"/>
                <w:sz w:val="19"/>
                <w:lang w:val="ru-RU"/>
              </w:rPr>
              <w:t xml:space="preserve"> </w:t>
            </w:r>
            <w:r w:rsidRPr="00340471">
              <w:rPr>
                <w:sz w:val="19"/>
                <w:lang w:val="ru-RU"/>
              </w:rPr>
              <w:t xml:space="preserve">эт.,пом.2.); АО «Загрузка» (Москва,ул.Ленинская Слобода,д.19,ком.21Ф),   </w:t>
            </w:r>
            <w:r w:rsidRPr="00340471">
              <w:rPr>
                <w:sz w:val="20"/>
                <w:lang w:val="ru-RU"/>
              </w:rPr>
              <w:t>ООО «Юник» (Москва, Звездный Бульвар, д.21, стр.1,</w:t>
            </w:r>
            <w:r w:rsidRPr="00340471">
              <w:rPr>
                <w:spacing w:val="1"/>
                <w:sz w:val="20"/>
                <w:lang w:val="ru-RU"/>
              </w:rPr>
              <w:t xml:space="preserve"> </w:t>
            </w:r>
            <w:r w:rsidRPr="00340471">
              <w:rPr>
                <w:sz w:val="20"/>
                <w:lang w:val="ru-RU"/>
              </w:rPr>
              <w:t>эт.3, пом.</w:t>
            </w:r>
            <w:r>
              <w:rPr>
                <w:sz w:val="20"/>
              </w:rPr>
              <w:t>I</w:t>
            </w:r>
            <w:r w:rsidRPr="00340471">
              <w:rPr>
                <w:sz w:val="20"/>
                <w:lang w:val="ru-RU"/>
              </w:rPr>
              <w:t>, офис 315)</w:t>
            </w:r>
            <w:r w:rsidRPr="00340471">
              <w:rPr>
                <w:spacing w:val="1"/>
                <w:sz w:val="20"/>
                <w:lang w:val="ru-RU"/>
              </w:rPr>
              <w:t xml:space="preserve"> </w:t>
            </w:r>
            <w:r w:rsidRPr="00340471">
              <w:rPr>
                <w:sz w:val="19"/>
                <w:lang w:val="ru-RU"/>
              </w:rPr>
              <w:t>в целях: а)заключения и исполнения (включая взыскание задолженности) любых договоров между мной и</w:t>
            </w:r>
            <w:r w:rsidRPr="00340471">
              <w:rPr>
                <w:spacing w:val="1"/>
                <w:sz w:val="19"/>
                <w:lang w:val="ru-RU"/>
              </w:rPr>
              <w:t xml:space="preserve"> </w:t>
            </w:r>
            <w:r w:rsidRPr="00340471">
              <w:rPr>
                <w:sz w:val="19"/>
                <w:lang w:val="ru-RU"/>
              </w:rPr>
              <w:t>Банком/МФК, партнерами Банка/МФК; б)продвижения (в т.ч. путем осуществления прямых контактов с помощью средств связи) и</w:t>
            </w:r>
            <w:r w:rsidRPr="00340471">
              <w:rPr>
                <w:spacing w:val="1"/>
                <w:sz w:val="19"/>
                <w:lang w:val="ru-RU"/>
              </w:rPr>
              <w:t xml:space="preserve"> </w:t>
            </w:r>
            <w:r w:rsidRPr="00340471">
              <w:rPr>
                <w:sz w:val="19"/>
                <w:lang w:val="ru-RU"/>
              </w:rPr>
              <w:t>оказания</w:t>
            </w:r>
            <w:r w:rsidRPr="00340471">
              <w:rPr>
                <w:spacing w:val="-3"/>
                <w:sz w:val="19"/>
                <w:lang w:val="ru-RU"/>
              </w:rPr>
              <w:t xml:space="preserve"> </w:t>
            </w:r>
            <w:r w:rsidRPr="00340471">
              <w:rPr>
                <w:sz w:val="19"/>
                <w:lang w:val="ru-RU"/>
              </w:rPr>
              <w:t>мне</w:t>
            </w:r>
            <w:r w:rsidRPr="00340471">
              <w:rPr>
                <w:spacing w:val="-4"/>
                <w:sz w:val="19"/>
                <w:lang w:val="ru-RU"/>
              </w:rPr>
              <w:t xml:space="preserve"> </w:t>
            </w:r>
            <w:r w:rsidRPr="00340471">
              <w:rPr>
                <w:sz w:val="19"/>
                <w:lang w:val="ru-RU"/>
              </w:rPr>
              <w:t>л</w:t>
            </w:r>
            <w:r w:rsidRPr="00340471">
              <w:rPr>
                <w:sz w:val="19"/>
                <w:lang w:val="ru-RU"/>
              </w:rPr>
              <w:t>ю</w:t>
            </w:r>
            <w:r w:rsidRPr="00340471">
              <w:rPr>
                <w:sz w:val="19"/>
                <w:lang w:val="ru-RU"/>
              </w:rPr>
              <w:t>бых услуг</w:t>
            </w:r>
            <w:r w:rsidRPr="00340471">
              <w:rPr>
                <w:spacing w:val="-2"/>
                <w:sz w:val="19"/>
                <w:lang w:val="ru-RU"/>
              </w:rPr>
              <w:t xml:space="preserve"> </w:t>
            </w:r>
            <w:r w:rsidRPr="00340471">
              <w:rPr>
                <w:sz w:val="19"/>
                <w:lang w:val="ru-RU"/>
              </w:rPr>
              <w:t>Банка/МФК,</w:t>
            </w:r>
            <w:r w:rsidRPr="00340471">
              <w:rPr>
                <w:spacing w:val="-1"/>
                <w:sz w:val="19"/>
                <w:lang w:val="ru-RU"/>
              </w:rPr>
              <w:t xml:space="preserve"> </w:t>
            </w:r>
            <w:r w:rsidRPr="00340471">
              <w:rPr>
                <w:sz w:val="19"/>
                <w:lang w:val="ru-RU"/>
              </w:rPr>
              <w:t>партнеров Банка/МФК,</w:t>
            </w:r>
            <w:r w:rsidRPr="00340471">
              <w:rPr>
                <w:spacing w:val="-5"/>
                <w:sz w:val="19"/>
                <w:lang w:val="ru-RU"/>
              </w:rPr>
              <w:t xml:space="preserve"> </w:t>
            </w:r>
            <w:r w:rsidRPr="00340471">
              <w:rPr>
                <w:sz w:val="19"/>
                <w:lang w:val="ru-RU"/>
              </w:rPr>
              <w:t>проведения</w:t>
            </w:r>
            <w:r w:rsidRPr="00340471">
              <w:rPr>
                <w:spacing w:val="-2"/>
                <w:sz w:val="19"/>
                <w:lang w:val="ru-RU"/>
              </w:rPr>
              <w:t xml:space="preserve"> </w:t>
            </w:r>
            <w:r w:rsidRPr="00340471">
              <w:rPr>
                <w:sz w:val="19"/>
                <w:lang w:val="ru-RU"/>
              </w:rPr>
              <w:t>опросов.</w:t>
            </w:r>
          </w:p>
          <w:p w14:paraId="28193508" w14:textId="77777777" w:rsidR="00B341BB" w:rsidRPr="00340471" w:rsidRDefault="00B341BB" w:rsidP="008B7E24">
            <w:pPr>
              <w:pStyle w:val="TableParagraph"/>
              <w:ind w:right="100"/>
              <w:jc w:val="both"/>
              <w:rPr>
                <w:sz w:val="19"/>
                <w:lang w:val="ru-RU"/>
              </w:rPr>
            </w:pPr>
            <w:r w:rsidRPr="00340471">
              <w:rPr>
                <w:sz w:val="19"/>
                <w:lang w:val="ru-RU"/>
              </w:rPr>
              <w:t xml:space="preserve">Я    даю   </w:t>
            </w:r>
            <w:r w:rsidRPr="00340471">
              <w:rPr>
                <w:spacing w:val="1"/>
                <w:sz w:val="19"/>
                <w:lang w:val="ru-RU"/>
              </w:rPr>
              <w:t xml:space="preserve"> </w:t>
            </w:r>
            <w:r w:rsidRPr="00340471">
              <w:rPr>
                <w:sz w:val="19"/>
                <w:lang w:val="ru-RU"/>
              </w:rPr>
              <w:t>не даю согласие на получение рассылки (в т.ч. рекламы услуг Банка/МФК, партнеров Банка/МФК), распространяемой по</w:t>
            </w:r>
            <w:r w:rsidRPr="00340471">
              <w:rPr>
                <w:spacing w:val="1"/>
                <w:sz w:val="19"/>
                <w:lang w:val="ru-RU"/>
              </w:rPr>
              <w:t xml:space="preserve"> </w:t>
            </w:r>
            <w:r w:rsidRPr="00340471">
              <w:rPr>
                <w:sz w:val="19"/>
                <w:lang w:val="ru-RU"/>
              </w:rPr>
              <w:t>с</w:t>
            </w:r>
            <w:r w:rsidRPr="00340471">
              <w:rPr>
                <w:sz w:val="19"/>
                <w:lang w:val="ru-RU"/>
              </w:rPr>
              <w:t>е</w:t>
            </w:r>
            <w:r w:rsidRPr="00340471">
              <w:rPr>
                <w:sz w:val="19"/>
                <w:lang w:val="ru-RU"/>
              </w:rPr>
              <w:t xml:space="preserve">тям электросвязи (включая подвижную радиотелефонную связь), в т.ч. на мобильный номер телефона и </w:t>
            </w:r>
            <w:r>
              <w:rPr>
                <w:sz w:val="19"/>
              </w:rPr>
              <w:t>e</w:t>
            </w:r>
            <w:r w:rsidRPr="00340471">
              <w:rPr>
                <w:sz w:val="19"/>
                <w:lang w:val="ru-RU"/>
              </w:rPr>
              <w:t>-</w:t>
            </w:r>
            <w:r>
              <w:rPr>
                <w:sz w:val="19"/>
              </w:rPr>
              <w:t>mail</w:t>
            </w:r>
            <w:r w:rsidRPr="00340471">
              <w:rPr>
                <w:sz w:val="19"/>
                <w:lang w:val="ru-RU"/>
              </w:rPr>
              <w:t>, указанные мной в</w:t>
            </w:r>
            <w:r w:rsidRPr="00340471">
              <w:rPr>
                <w:spacing w:val="1"/>
                <w:sz w:val="19"/>
                <w:lang w:val="ru-RU"/>
              </w:rPr>
              <w:t xml:space="preserve"> </w:t>
            </w:r>
            <w:r w:rsidRPr="00340471">
              <w:rPr>
                <w:sz w:val="19"/>
                <w:lang w:val="ru-RU"/>
              </w:rPr>
              <w:t>З</w:t>
            </w:r>
            <w:r w:rsidRPr="00340471">
              <w:rPr>
                <w:sz w:val="19"/>
                <w:lang w:val="ru-RU"/>
              </w:rPr>
              <w:t>а</w:t>
            </w:r>
            <w:r w:rsidRPr="00340471">
              <w:rPr>
                <w:sz w:val="19"/>
                <w:lang w:val="ru-RU"/>
              </w:rPr>
              <w:t>явлении</w:t>
            </w:r>
            <w:r w:rsidRPr="00340471">
              <w:rPr>
                <w:spacing w:val="-3"/>
                <w:sz w:val="19"/>
                <w:lang w:val="ru-RU"/>
              </w:rPr>
              <w:t xml:space="preserve"> </w:t>
            </w:r>
            <w:r w:rsidRPr="00340471">
              <w:rPr>
                <w:sz w:val="19"/>
                <w:lang w:val="ru-RU"/>
              </w:rPr>
              <w:t>на</w:t>
            </w:r>
            <w:r w:rsidRPr="00340471">
              <w:rPr>
                <w:spacing w:val="1"/>
                <w:sz w:val="19"/>
                <w:lang w:val="ru-RU"/>
              </w:rPr>
              <w:t xml:space="preserve"> </w:t>
            </w:r>
            <w:r w:rsidRPr="00340471">
              <w:rPr>
                <w:sz w:val="19"/>
                <w:lang w:val="ru-RU"/>
              </w:rPr>
              <w:t>получение</w:t>
            </w:r>
            <w:r w:rsidRPr="00340471">
              <w:rPr>
                <w:spacing w:val="-4"/>
                <w:sz w:val="19"/>
                <w:lang w:val="ru-RU"/>
              </w:rPr>
              <w:t xml:space="preserve"> </w:t>
            </w:r>
            <w:r w:rsidRPr="00340471">
              <w:rPr>
                <w:sz w:val="19"/>
                <w:lang w:val="ru-RU"/>
              </w:rPr>
              <w:t>кредита.</w:t>
            </w:r>
          </w:p>
          <w:p w14:paraId="6A14322B" w14:textId="77777777" w:rsidR="00B341BB" w:rsidRPr="00340471" w:rsidRDefault="00B341BB" w:rsidP="008B7E24">
            <w:pPr>
              <w:pStyle w:val="TableParagraph"/>
              <w:ind w:right="95"/>
              <w:jc w:val="both"/>
              <w:rPr>
                <w:sz w:val="19"/>
                <w:lang w:val="ru-RU"/>
              </w:rPr>
            </w:pPr>
            <w:r w:rsidRPr="00340471">
              <w:rPr>
                <w:sz w:val="19"/>
                <w:lang w:val="ru-RU"/>
              </w:rPr>
              <w:t>В рамках указанных выше согласий в отношении ПДН Банком, МФК и партнерами Банка/МФК могут осуществляться любые де</w:t>
            </w:r>
            <w:r w:rsidRPr="00340471">
              <w:rPr>
                <w:sz w:val="19"/>
                <w:lang w:val="ru-RU"/>
              </w:rPr>
              <w:t>й</w:t>
            </w:r>
            <w:r w:rsidRPr="00340471">
              <w:rPr>
                <w:sz w:val="19"/>
                <w:lang w:val="ru-RU"/>
              </w:rPr>
              <w:lastRenderedPageBreak/>
              <w:t>ствия</w:t>
            </w:r>
            <w:r w:rsidRPr="00340471">
              <w:rPr>
                <w:spacing w:val="1"/>
                <w:sz w:val="19"/>
                <w:lang w:val="ru-RU"/>
              </w:rPr>
              <w:t xml:space="preserve"> </w:t>
            </w:r>
            <w:r w:rsidRPr="00340471">
              <w:rPr>
                <w:sz w:val="19"/>
                <w:lang w:val="ru-RU"/>
              </w:rPr>
              <w:t>(операции)</w:t>
            </w:r>
            <w:r w:rsidRPr="00340471">
              <w:rPr>
                <w:spacing w:val="1"/>
                <w:sz w:val="19"/>
                <w:lang w:val="ru-RU"/>
              </w:rPr>
              <w:t xml:space="preserve"> </w:t>
            </w:r>
            <w:r w:rsidRPr="00340471">
              <w:rPr>
                <w:sz w:val="19"/>
                <w:lang w:val="ru-RU"/>
              </w:rPr>
              <w:t>с</w:t>
            </w:r>
            <w:r w:rsidRPr="00340471">
              <w:rPr>
                <w:spacing w:val="1"/>
                <w:sz w:val="19"/>
                <w:lang w:val="ru-RU"/>
              </w:rPr>
              <w:t xml:space="preserve"> </w:t>
            </w:r>
            <w:r w:rsidRPr="00340471">
              <w:rPr>
                <w:sz w:val="19"/>
                <w:lang w:val="ru-RU"/>
              </w:rPr>
              <w:t>использованием</w:t>
            </w:r>
            <w:r w:rsidRPr="00340471">
              <w:rPr>
                <w:spacing w:val="1"/>
                <w:sz w:val="19"/>
                <w:lang w:val="ru-RU"/>
              </w:rPr>
              <w:t xml:space="preserve"> </w:t>
            </w:r>
            <w:r w:rsidRPr="00340471">
              <w:rPr>
                <w:sz w:val="19"/>
                <w:lang w:val="ru-RU"/>
              </w:rPr>
              <w:t>и</w:t>
            </w:r>
            <w:r w:rsidRPr="00340471">
              <w:rPr>
                <w:spacing w:val="1"/>
                <w:sz w:val="19"/>
                <w:lang w:val="ru-RU"/>
              </w:rPr>
              <w:t xml:space="preserve"> </w:t>
            </w:r>
            <w:r w:rsidRPr="00340471">
              <w:rPr>
                <w:sz w:val="19"/>
                <w:lang w:val="ru-RU"/>
              </w:rPr>
              <w:t>без</w:t>
            </w:r>
            <w:r w:rsidRPr="00340471">
              <w:rPr>
                <w:spacing w:val="1"/>
                <w:sz w:val="19"/>
                <w:lang w:val="ru-RU"/>
              </w:rPr>
              <w:t xml:space="preserve"> </w:t>
            </w:r>
            <w:r w:rsidRPr="00340471">
              <w:rPr>
                <w:sz w:val="19"/>
                <w:lang w:val="ru-RU"/>
              </w:rPr>
              <w:t>использования</w:t>
            </w:r>
            <w:r w:rsidRPr="00340471">
              <w:rPr>
                <w:spacing w:val="1"/>
                <w:sz w:val="19"/>
                <w:lang w:val="ru-RU"/>
              </w:rPr>
              <w:t xml:space="preserve"> </w:t>
            </w:r>
            <w:r w:rsidRPr="00340471">
              <w:rPr>
                <w:sz w:val="19"/>
                <w:lang w:val="ru-RU"/>
              </w:rPr>
              <w:t>средств</w:t>
            </w:r>
            <w:r w:rsidRPr="00340471">
              <w:rPr>
                <w:spacing w:val="1"/>
                <w:sz w:val="19"/>
                <w:lang w:val="ru-RU"/>
              </w:rPr>
              <w:t xml:space="preserve"> </w:t>
            </w:r>
            <w:r w:rsidRPr="00340471">
              <w:rPr>
                <w:sz w:val="19"/>
                <w:lang w:val="ru-RU"/>
              </w:rPr>
              <w:t>автоматизации,</w:t>
            </w:r>
            <w:r w:rsidRPr="00340471">
              <w:rPr>
                <w:spacing w:val="1"/>
                <w:sz w:val="19"/>
                <w:lang w:val="ru-RU"/>
              </w:rPr>
              <w:t xml:space="preserve"> </w:t>
            </w:r>
            <w:r w:rsidRPr="00340471">
              <w:rPr>
                <w:sz w:val="19"/>
                <w:lang w:val="ru-RU"/>
              </w:rPr>
              <w:t>включая</w:t>
            </w:r>
            <w:r w:rsidRPr="00340471">
              <w:rPr>
                <w:spacing w:val="1"/>
                <w:sz w:val="19"/>
                <w:lang w:val="ru-RU"/>
              </w:rPr>
              <w:t xml:space="preserve"> </w:t>
            </w:r>
            <w:r w:rsidRPr="00340471">
              <w:rPr>
                <w:sz w:val="19"/>
                <w:lang w:val="ru-RU"/>
              </w:rPr>
              <w:t>сбор,</w:t>
            </w:r>
            <w:r w:rsidRPr="00340471">
              <w:rPr>
                <w:spacing w:val="1"/>
                <w:sz w:val="19"/>
                <w:lang w:val="ru-RU"/>
              </w:rPr>
              <w:t xml:space="preserve"> </w:t>
            </w:r>
            <w:r w:rsidRPr="00340471">
              <w:rPr>
                <w:sz w:val="19"/>
                <w:lang w:val="ru-RU"/>
              </w:rPr>
              <w:t>запись,</w:t>
            </w:r>
            <w:r w:rsidRPr="00340471">
              <w:rPr>
                <w:spacing w:val="1"/>
                <w:sz w:val="19"/>
                <w:lang w:val="ru-RU"/>
              </w:rPr>
              <w:t xml:space="preserve"> </w:t>
            </w:r>
            <w:r w:rsidRPr="00340471">
              <w:rPr>
                <w:sz w:val="19"/>
                <w:lang w:val="ru-RU"/>
              </w:rPr>
              <w:t>систематизацию,</w:t>
            </w:r>
            <w:r w:rsidRPr="00340471">
              <w:rPr>
                <w:spacing w:val="1"/>
                <w:sz w:val="19"/>
                <w:lang w:val="ru-RU"/>
              </w:rPr>
              <w:t xml:space="preserve"> </w:t>
            </w:r>
            <w:r w:rsidRPr="00340471">
              <w:rPr>
                <w:sz w:val="19"/>
                <w:lang w:val="ru-RU"/>
              </w:rPr>
              <w:t>накопление,</w:t>
            </w:r>
            <w:r w:rsidRPr="00340471">
              <w:rPr>
                <w:spacing w:val="1"/>
                <w:sz w:val="19"/>
                <w:lang w:val="ru-RU"/>
              </w:rPr>
              <w:t xml:space="preserve"> </w:t>
            </w:r>
            <w:r w:rsidRPr="00340471">
              <w:rPr>
                <w:sz w:val="19"/>
                <w:lang w:val="ru-RU"/>
              </w:rPr>
              <w:t>хранение, уточнение(обновление, изменение), извлечение, использование, передачу(в т.ч. предоставление, доступ, трансграничную</w:t>
            </w:r>
            <w:r w:rsidRPr="00340471">
              <w:rPr>
                <w:spacing w:val="1"/>
                <w:sz w:val="19"/>
                <w:lang w:val="ru-RU"/>
              </w:rPr>
              <w:t xml:space="preserve"> </w:t>
            </w:r>
            <w:r w:rsidRPr="00340471">
              <w:rPr>
                <w:sz w:val="19"/>
                <w:lang w:val="ru-RU"/>
              </w:rPr>
              <w:t>передачу данных), блокирование, удаление, уничтожение. ПДН обрабатываются на бумажных и электронных носителях, а также с</w:t>
            </w:r>
            <w:r w:rsidRPr="00340471">
              <w:rPr>
                <w:spacing w:val="1"/>
                <w:sz w:val="19"/>
                <w:lang w:val="ru-RU"/>
              </w:rPr>
              <w:t xml:space="preserve"> </w:t>
            </w:r>
            <w:r w:rsidRPr="00340471">
              <w:rPr>
                <w:sz w:val="19"/>
                <w:lang w:val="ru-RU"/>
              </w:rPr>
              <w:t>и</w:t>
            </w:r>
            <w:r w:rsidRPr="00340471">
              <w:rPr>
                <w:sz w:val="19"/>
                <w:lang w:val="ru-RU"/>
              </w:rPr>
              <w:t>с</w:t>
            </w:r>
            <w:r w:rsidRPr="00340471">
              <w:rPr>
                <w:sz w:val="19"/>
                <w:lang w:val="ru-RU"/>
              </w:rPr>
              <w:t>пользованием</w:t>
            </w:r>
            <w:r w:rsidRPr="00340471">
              <w:rPr>
                <w:spacing w:val="1"/>
                <w:sz w:val="19"/>
                <w:lang w:val="ru-RU"/>
              </w:rPr>
              <w:t xml:space="preserve"> </w:t>
            </w:r>
            <w:r w:rsidRPr="00340471">
              <w:rPr>
                <w:sz w:val="19"/>
                <w:lang w:val="ru-RU"/>
              </w:rPr>
              <w:t>средств</w:t>
            </w:r>
            <w:r w:rsidRPr="00340471">
              <w:rPr>
                <w:spacing w:val="1"/>
                <w:sz w:val="19"/>
                <w:lang w:val="ru-RU"/>
              </w:rPr>
              <w:t xml:space="preserve"> </w:t>
            </w:r>
            <w:r w:rsidRPr="00340471">
              <w:rPr>
                <w:sz w:val="19"/>
                <w:lang w:val="ru-RU"/>
              </w:rPr>
              <w:t>связи.</w:t>
            </w:r>
            <w:r w:rsidRPr="00340471">
              <w:rPr>
                <w:spacing w:val="1"/>
                <w:sz w:val="19"/>
                <w:lang w:val="ru-RU"/>
              </w:rPr>
              <w:t xml:space="preserve"> </w:t>
            </w:r>
            <w:r w:rsidRPr="00340471">
              <w:rPr>
                <w:sz w:val="19"/>
                <w:lang w:val="ru-RU"/>
              </w:rPr>
              <w:t>Согласие</w:t>
            </w:r>
            <w:r w:rsidRPr="00340471">
              <w:rPr>
                <w:spacing w:val="1"/>
                <w:sz w:val="19"/>
                <w:lang w:val="ru-RU"/>
              </w:rPr>
              <w:t xml:space="preserve"> </w:t>
            </w:r>
            <w:r w:rsidRPr="00340471">
              <w:rPr>
                <w:sz w:val="19"/>
                <w:lang w:val="ru-RU"/>
              </w:rPr>
              <w:t>действует</w:t>
            </w:r>
            <w:r w:rsidRPr="00340471">
              <w:rPr>
                <w:spacing w:val="1"/>
                <w:sz w:val="19"/>
                <w:lang w:val="ru-RU"/>
              </w:rPr>
              <w:t xml:space="preserve"> </w:t>
            </w:r>
            <w:r w:rsidRPr="00340471">
              <w:rPr>
                <w:sz w:val="19"/>
                <w:lang w:val="ru-RU"/>
              </w:rPr>
              <w:t>в</w:t>
            </w:r>
            <w:r w:rsidRPr="00340471">
              <w:rPr>
                <w:spacing w:val="1"/>
                <w:sz w:val="19"/>
                <w:lang w:val="ru-RU"/>
              </w:rPr>
              <w:t xml:space="preserve"> </w:t>
            </w:r>
            <w:r w:rsidRPr="00340471">
              <w:rPr>
                <w:sz w:val="19"/>
                <w:lang w:val="ru-RU"/>
              </w:rPr>
              <w:t>течение</w:t>
            </w:r>
            <w:r w:rsidRPr="00340471">
              <w:rPr>
                <w:spacing w:val="1"/>
                <w:sz w:val="19"/>
                <w:lang w:val="ru-RU"/>
              </w:rPr>
              <w:t xml:space="preserve"> </w:t>
            </w:r>
            <w:r w:rsidRPr="00340471">
              <w:rPr>
                <w:sz w:val="19"/>
                <w:lang w:val="ru-RU"/>
              </w:rPr>
              <w:t>10</w:t>
            </w:r>
            <w:r w:rsidRPr="00340471">
              <w:rPr>
                <w:spacing w:val="1"/>
                <w:sz w:val="19"/>
                <w:lang w:val="ru-RU"/>
              </w:rPr>
              <w:t xml:space="preserve"> </w:t>
            </w:r>
            <w:r w:rsidRPr="00340471">
              <w:rPr>
                <w:sz w:val="19"/>
                <w:lang w:val="ru-RU"/>
              </w:rPr>
              <w:t>лет</w:t>
            </w:r>
            <w:r w:rsidRPr="00340471">
              <w:rPr>
                <w:spacing w:val="1"/>
                <w:sz w:val="19"/>
                <w:lang w:val="ru-RU"/>
              </w:rPr>
              <w:t xml:space="preserve"> </w:t>
            </w:r>
            <w:r w:rsidRPr="00340471">
              <w:rPr>
                <w:sz w:val="19"/>
                <w:lang w:val="ru-RU"/>
              </w:rPr>
              <w:t>с</w:t>
            </w:r>
            <w:r w:rsidRPr="00340471">
              <w:rPr>
                <w:spacing w:val="1"/>
                <w:sz w:val="19"/>
                <w:lang w:val="ru-RU"/>
              </w:rPr>
              <w:t xml:space="preserve"> </w:t>
            </w:r>
            <w:r w:rsidRPr="00340471">
              <w:rPr>
                <w:sz w:val="19"/>
                <w:lang w:val="ru-RU"/>
              </w:rPr>
              <w:t>даты</w:t>
            </w:r>
            <w:r w:rsidRPr="00340471">
              <w:rPr>
                <w:spacing w:val="1"/>
                <w:sz w:val="19"/>
                <w:lang w:val="ru-RU"/>
              </w:rPr>
              <w:t xml:space="preserve"> </w:t>
            </w:r>
            <w:r w:rsidRPr="00340471">
              <w:rPr>
                <w:sz w:val="19"/>
                <w:lang w:val="ru-RU"/>
              </w:rPr>
              <w:t>подписания</w:t>
            </w:r>
            <w:r w:rsidRPr="00340471">
              <w:rPr>
                <w:spacing w:val="1"/>
                <w:sz w:val="19"/>
                <w:lang w:val="ru-RU"/>
              </w:rPr>
              <w:t xml:space="preserve"> </w:t>
            </w:r>
            <w:r w:rsidRPr="00340471">
              <w:rPr>
                <w:sz w:val="19"/>
                <w:lang w:val="ru-RU"/>
              </w:rPr>
              <w:t>настоящей</w:t>
            </w:r>
            <w:r w:rsidRPr="00340471">
              <w:rPr>
                <w:spacing w:val="1"/>
                <w:sz w:val="19"/>
                <w:lang w:val="ru-RU"/>
              </w:rPr>
              <w:t xml:space="preserve"> </w:t>
            </w:r>
            <w:r w:rsidRPr="00340471">
              <w:rPr>
                <w:sz w:val="19"/>
                <w:lang w:val="ru-RU"/>
              </w:rPr>
              <w:t>Анкеты-Согласия</w:t>
            </w:r>
            <w:r w:rsidRPr="00340471">
              <w:rPr>
                <w:spacing w:val="1"/>
                <w:sz w:val="19"/>
                <w:lang w:val="ru-RU"/>
              </w:rPr>
              <w:t xml:space="preserve"> </w:t>
            </w:r>
            <w:r w:rsidRPr="00340471">
              <w:rPr>
                <w:sz w:val="19"/>
                <w:lang w:val="ru-RU"/>
              </w:rPr>
              <w:t>(в</w:t>
            </w:r>
            <w:r w:rsidRPr="00340471">
              <w:rPr>
                <w:spacing w:val="1"/>
                <w:sz w:val="19"/>
                <w:lang w:val="ru-RU"/>
              </w:rPr>
              <w:t xml:space="preserve"> </w:t>
            </w:r>
            <w:r w:rsidRPr="00340471">
              <w:rPr>
                <w:sz w:val="19"/>
                <w:lang w:val="ru-RU"/>
              </w:rPr>
              <w:t>случае</w:t>
            </w:r>
            <w:r w:rsidRPr="00340471">
              <w:rPr>
                <w:spacing w:val="1"/>
                <w:sz w:val="19"/>
                <w:lang w:val="ru-RU"/>
              </w:rPr>
              <w:t xml:space="preserve"> </w:t>
            </w:r>
            <w:r w:rsidRPr="00340471">
              <w:rPr>
                <w:sz w:val="19"/>
                <w:lang w:val="ru-RU"/>
              </w:rPr>
              <w:t>заключ</w:t>
            </w:r>
            <w:r w:rsidRPr="00340471">
              <w:rPr>
                <w:sz w:val="19"/>
                <w:lang w:val="ru-RU"/>
              </w:rPr>
              <w:t>е</w:t>
            </w:r>
            <w:r w:rsidRPr="00340471">
              <w:rPr>
                <w:sz w:val="19"/>
                <w:lang w:val="ru-RU"/>
              </w:rPr>
              <w:t>ния договоров – 10 лет с момента прекращения их действия) и распространяется на все ранее заключенные договоры. Согласие</w:t>
            </w:r>
            <w:r w:rsidRPr="00340471">
              <w:rPr>
                <w:spacing w:val="1"/>
                <w:sz w:val="19"/>
                <w:lang w:val="ru-RU"/>
              </w:rPr>
              <w:t xml:space="preserve"> </w:t>
            </w:r>
            <w:r w:rsidRPr="00340471">
              <w:rPr>
                <w:sz w:val="19"/>
                <w:lang w:val="ru-RU"/>
              </w:rPr>
              <w:t>может</w:t>
            </w:r>
            <w:r w:rsidRPr="00340471">
              <w:rPr>
                <w:spacing w:val="-4"/>
                <w:sz w:val="19"/>
                <w:lang w:val="ru-RU"/>
              </w:rPr>
              <w:t xml:space="preserve"> </w:t>
            </w:r>
            <w:r w:rsidRPr="00340471">
              <w:rPr>
                <w:sz w:val="19"/>
                <w:lang w:val="ru-RU"/>
              </w:rPr>
              <w:t>быть</w:t>
            </w:r>
            <w:r w:rsidRPr="00340471">
              <w:rPr>
                <w:spacing w:val="1"/>
                <w:sz w:val="19"/>
                <w:lang w:val="ru-RU"/>
              </w:rPr>
              <w:t xml:space="preserve"> </w:t>
            </w:r>
            <w:r w:rsidRPr="00340471">
              <w:rPr>
                <w:sz w:val="19"/>
                <w:lang w:val="ru-RU"/>
              </w:rPr>
              <w:t>отозвано</w:t>
            </w:r>
            <w:r w:rsidRPr="00340471">
              <w:rPr>
                <w:spacing w:val="-2"/>
                <w:sz w:val="19"/>
                <w:lang w:val="ru-RU"/>
              </w:rPr>
              <w:t xml:space="preserve"> </w:t>
            </w:r>
            <w:r w:rsidRPr="00340471">
              <w:rPr>
                <w:sz w:val="19"/>
                <w:lang w:val="ru-RU"/>
              </w:rPr>
              <w:t>путем</w:t>
            </w:r>
            <w:r w:rsidRPr="00340471">
              <w:rPr>
                <w:spacing w:val="1"/>
                <w:sz w:val="19"/>
                <w:lang w:val="ru-RU"/>
              </w:rPr>
              <w:t xml:space="preserve"> </w:t>
            </w:r>
            <w:r w:rsidRPr="00340471">
              <w:rPr>
                <w:sz w:val="19"/>
                <w:lang w:val="ru-RU"/>
              </w:rPr>
              <w:t>подачи</w:t>
            </w:r>
            <w:r w:rsidRPr="00340471">
              <w:rPr>
                <w:spacing w:val="-4"/>
                <w:sz w:val="19"/>
                <w:lang w:val="ru-RU"/>
              </w:rPr>
              <w:t xml:space="preserve"> </w:t>
            </w:r>
            <w:r w:rsidRPr="00340471">
              <w:rPr>
                <w:sz w:val="19"/>
                <w:lang w:val="ru-RU"/>
              </w:rPr>
              <w:t>в</w:t>
            </w:r>
            <w:r w:rsidRPr="00340471">
              <w:rPr>
                <w:spacing w:val="-1"/>
                <w:sz w:val="19"/>
                <w:lang w:val="ru-RU"/>
              </w:rPr>
              <w:t xml:space="preserve"> </w:t>
            </w:r>
            <w:r w:rsidRPr="00340471">
              <w:rPr>
                <w:sz w:val="19"/>
                <w:lang w:val="ru-RU"/>
              </w:rPr>
              <w:t>Банк</w:t>
            </w:r>
            <w:r w:rsidRPr="00340471">
              <w:rPr>
                <w:spacing w:val="-4"/>
                <w:sz w:val="19"/>
                <w:lang w:val="ru-RU"/>
              </w:rPr>
              <w:t xml:space="preserve"> </w:t>
            </w:r>
            <w:r w:rsidRPr="00340471">
              <w:rPr>
                <w:sz w:val="19"/>
                <w:lang w:val="ru-RU"/>
              </w:rPr>
              <w:t>/МФК,</w:t>
            </w:r>
            <w:r w:rsidRPr="00340471">
              <w:rPr>
                <w:spacing w:val="-2"/>
                <w:sz w:val="19"/>
                <w:lang w:val="ru-RU"/>
              </w:rPr>
              <w:t xml:space="preserve"> </w:t>
            </w:r>
            <w:r w:rsidRPr="00340471">
              <w:rPr>
                <w:sz w:val="19"/>
                <w:lang w:val="ru-RU"/>
              </w:rPr>
              <w:t>партнеру</w:t>
            </w:r>
            <w:r w:rsidRPr="00340471">
              <w:rPr>
                <w:spacing w:val="-6"/>
                <w:sz w:val="19"/>
                <w:lang w:val="ru-RU"/>
              </w:rPr>
              <w:t xml:space="preserve"> </w:t>
            </w:r>
            <w:r w:rsidRPr="00340471">
              <w:rPr>
                <w:sz w:val="19"/>
                <w:lang w:val="ru-RU"/>
              </w:rPr>
              <w:t>Банка/МФК</w:t>
            </w:r>
            <w:r w:rsidRPr="00340471">
              <w:rPr>
                <w:spacing w:val="-1"/>
                <w:sz w:val="19"/>
                <w:lang w:val="ru-RU"/>
              </w:rPr>
              <w:t xml:space="preserve"> </w:t>
            </w:r>
            <w:r w:rsidRPr="00340471">
              <w:rPr>
                <w:sz w:val="19"/>
                <w:lang w:val="ru-RU"/>
              </w:rPr>
              <w:t>письменного</w:t>
            </w:r>
            <w:r w:rsidRPr="00340471">
              <w:rPr>
                <w:spacing w:val="-7"/>
                <w:sz w:val="19"/>
                <w:lang w:val="ru-RU"/>
              </w:rPr>
              <w:t xml:space="preserve"> </w:t>
            </w:r>
            <w:r w:rsidRPr="00340471">
              <w:rPr>
                <w:sz w:val="19"/>
                <w:lang w:val="ru-RU"/>
              </w:rPr>
              <w:t>заявления.</w:t>
            </w:r>
            <w:r w:rsidRPr="00340471">
              <w:rPr>
                <w:spacing w:val="6"/>
                <w:sz w:val="19"/>
                <w:lang w:val="ru-RU"/>
              </w:rPr>
              <w:t xml:space="preserve"> </w:t>
            </w:r>
            <w:r w:rsidRPr="00340471">
              <w:rPr>
                <w:sz w:val="19"/>
                <w:lang w:val="ru-RU"/>
              </w:rPr>
              <w:t>Срок</w:t>
            </w:r>
            <w:r w:rsidRPr="00340471">
              <w:rPr>
                <w:spacing w:val="1"/>
                <w:sz w:val="19"/>
                <w:lang w:val="ru-RU"/>
              </w:rPr>
              <w:t xml:space="preserve"> </w:t>
            </w:r>
            <w:r w:rsidRPr="00340471">
              <w:rPr>
                <w:sz w:val="19"/>
                <w:lang w:val="ru-RU"/>
              </w:rPr>
              <w:t>обработки</w:t>
            </w:r>
            <w:r w:rsidRPr="00340471">
              <w:rPr>
                <w:spacing w:val="1"/>
                <w:sz w:val="19"/>
                <w:lang w:val="ru-RU"/>
              </w:rPr>
              <w:t xml:space="preserve"> </w:t>
            </w:r>
            <w:r w:rsidRPr="00340471">
              <w:rPr>
                <w:sz w:val="19"/>
                <w:lang w:val="ru-RU"/>
              </w:rPr>
              <w:t>ПДН</w:t>
            </w:r>
            <w:r w:rsidRPr="00340471">
              <w:rPr>
                <w:spacing w:val="-1"/>
                <w:sz w:val="19"/>
                <w:lang w:val="ru-RU"/>
              </w:rPr>
              <w:t xml:space="preserve"> </w:t>
            </w:r>
            <w:r w:rsidRPr="00340471">
              <w:rPr>
                <w:sz w:val="19"/>
                <w:lang w:val="ru-RU"/>
              </w:rPr>
              <w:t>составляет</w:t>
            </w:r>
            <w:r w:rsidRPr="00340471">
              <w:rPr>
                <w:spacing w:val="-4"/>
                <w:sz w:val="19"/>
                <w:lang w:val="ru-RU"/>
              </w:rPr>
              <w:t xml:space="preserve"> </w:t>
            </w:r>
            <w:r w:rsidRPr="00340471">
              <w:rPr>
                <w:sz w:val="19"/>
                <w:lang w:val="ru-RU"/>
              </w:rPr>
              <w:t>10</w:t>
            </w:r>
            <w:r w:rsidRPr="00340471">
              <w:rPr>
                <w:spacing w:val="-2"/>
                <w:sz w:val="19"/>
                <w:lang w:val="ru-RU"/>
              </w:rPr>
              <w:t xml:space="preserve"> </w:t>
            </w:r>
            <w:r w:rsidRPr="00340471">
              <w:rPr>
                <w:sz w:val="19"/>
                <w:lang w:val="ru-RU"/>
              </w:rPr>
              <w:t>лет</w:t>
            </w:r>
          </w:p>
          <w:p w14:paraId="23D599A7" w14:textId="77777777" w:rsidR="00B341BB" w:rsidRPr="00340471" w:rsidRDefault="00B341BB" w:rsidP="008B7E24">
            <w:pPr>
              <w:pStyle w:val="TableParagraph"/>
              <w:spacing w:line="195" w:lineRule="exact"/>
              <w:jc w:val="both"/>
              <w:rPr>
                <w:sz w:val="19"/>
                <w:lang w:val="ru-RU"/>
              </w:rPr>
            </w:pPr>
            <w:r w:rsidRPr="00340471">
              <w:rPr>
                <w:sz w:val="19"/>
                <w:lang w:val="ru-RU"/>
              </w:rPr>
              <w:t>(в</w:t>
            </w:r>
            <w:r w:rsidRPr="00340471">
              <w:rPr>
                <w:spacing w:val="-2"/>
                <w:sz w:val="19"/>
                <w:lang w:val="ru-RU"/>
              </w:rPr>
              <w:t xml:space="preserve"> </w:t>
            </w:r>
            <w:r w:rsidRPr="00340471">
              <w:rPr>
                <w:sz w:val="19"/>
                <w:lang w:val="ru-RU"/>
              </w:rPr>
              <w:t>случае</w:t>
            </w:r>
            <w:r w:rsidRPr="00340471">
              <w:rPr>
                <w:spacing w:val="-6"/>
                <w:sz w:val="19"/>
                <w:lang w:val="ru-RU"/>
              </w:rPr>
              <w:t xml:space="preserve"> </w:t>
            </w:r>
            <w:r w:rsidRPr="00340471">
              <w:rPr>
                <w:sz w:val="19"/>
                <w:lang w:val="ru-RU"/>
              </w:rPr>
              <w:t>заключения</w:t>
            </w:r>
            <w:r w:rsidRPr="00340471">
              <w:rPr>
                <w:spacing w:val="-3"/>
                <w:sz w:val="19"/>
                <w:lang w:val="ru-RU"/>
              </w:rPr>
              <w:t xml:space="preserve"> </w:t>
            </w:r>
            <w:r w:rsidRPr="00340471">
              <w:rPr>
                <w:sz w:val="19"/>
                <w:lang w:val="ru-RU"/>
              </w:rPr>
              <w:t>договоров</w:t>
            </w:r>
            <w:r w:rsidRPr="00340471">
              <w:rPr>
                <w:spacing w:val="1"/>
                <w:sz w:val="19"/>
                <w:lang w:val="ru-RU"/>
              </w:rPr>
              <w:t xml:space="preserve"> </w:t>
            </w:r>
            <w:r w:rsidRPr="00340471">
              <w:rPr>
                <w:sz w:val="19"/>
                <w:lang w:val="ru-RU"/>
              </w:rPr>
              <w:t>–</w:t>
            </w:r>
            <w:r w:rsidRPr="00340471">
              <w:rPr>
                <w:spacing w:val="-2"/>
                <w:sz w:val="19"/>
                <w:lang w:val="ru-RU"/>
              </w:rPr>
              <w:t xml:space="preserve"> </w:t>
            </w:r>
            <w:r w:rsidRPr="00340471">
              <w:rPr>
                <w:sz w:val="19"/>
                <w:lang w:val="ru-RU"/>
              </w:rPr>
              <w:t>10</w:t>
            </w:r>
            <w:r w:rsidRPr="00340471">
              <w:rPr>
                <w:spacing w:val="-1"/>
                <w:sz w:val="19"/>
                <w:lang w:val="ru-RU"/>
              </w:rPr>
              <w:t xml:space="preserve"> </w:t>
            </w:r>
            <w:r w:rsidRPr="00340471">
              <w:rPr>
                <w:sz w:val="19"/>
                <w:lang w:val="ru-RU"/>
              </w:rPr>
              <w:t>лет</w:t>
            </w:r>
            <w:r w:rsidRPr="00340471">
              <w:rPr>
                <w:spacing w:val="-4"/>
                <w:sz w:val="19"/>
                <w:lang w:val="ru-RU"/>
              </w:rPr>
              <w:t xml:space="preserve"> </w:t>
            </w:r>
            <w:r w:rsidRPr="00340471">
              <w:rPr>
                <w:sz w:val="19"/>
                <w:lang w:val="ru-RU"/>
              </w:rPr>
              <w:t>после</w:t>
            </w:r>
            <w:r w:rsidRPr="00340471">
              <w:rPr>
                <w:spacing w:val="-5"/>
                <w:sz w:val="19"/>
                <w:lang w:val="ru-RU"/>
              </w:rPr>
              <w:t xml:space="preserve"> </w:t>
            </w:r>
            <w:r w:rsidRPr="00340471">
              <w:rPr>
                <w:sz w:val="19"/>
                <w:lang w:val="ru-RU"/>
              </w:rPr>
              <w:t>прекращения</w:t>
            </w:r>
            <w:r w:rsidRPr="00340471">
              <w:rPr>
                <w:spacing w:val="-4"/>
                <w:sz w:val="19"/>
                <w:lang w:val="ru-RU"/>
              </w:rPr>
              <w:t xml:space="preserve"> </w:t>
            </w:r>
            <w:r w:rsidRPr="00340471">
              <w:rPr>
                <w:sz w:val="19"/>
                <w:lang w:val="ru-RU"/>
              </w:rPr>
              <w:t>их</w:t>
            </w:r>
            <w:r w:rsidRPr="00340471">
              <w:rPr>
                <w:spacing w:val="-4"/>
                <w:sz w:val="19"/>
                <w:lang w:val="ru-RU"/>
              </w:rPr>
              <w:t xml:space="preserve"> </w:t>
            </w:r>
            <w:r w:rsidRPr="00340471">
              <w:rPr>
                <w:sz w:val="19"/>
                <w:lang w:val="ru-RU"/>
              </w:rPr>
              <w:t>действия).</w:t>
            </w:r>
          </w:p>
        </w:tc>
      </w:tr>
      <w:tr w:rsidR="00B341BB" w14:paraId="3F120542" w14:textId="77777777" w:rsidTr="00AD2897">
        <w:trPr>
          <w:trHeight w:val="1"/>
        </w:trPr>
        <w:tc>
          <w:tcPr>
            <w:tcW w:w="9107" w:type="dxa"/>
            <w:tcBorders>
              <w:top w:val="single" w:sz="4" w:space="0" w:color="000000"/>
              <w:left w:val="single" w:sz="4" w:space="0" w:color="000000"/>
              <w:bottom w:val="single" w:sz="4" w:space="0" w:color="000000"/>
              <w:right w:val="single" w:sz="12" w:space="0" w:color="000000"/>
            </w:tcBorders>
          </w:tcPr>
          <w:p w14:paraId="1009ADB7" w14:textId="77777777" w:rsidR="00B341BB" w:rsidRDefault="00B341BB" w:rsidP="008B7E24">
            <w:pPr>
              <w:pStyle w:val="TableParagraph"/>
              <w:tabs>
                <w:tab w:val="left" w:pos="6200"/>
                <w:tab w:val="left" w:pos="7494"/>
              </w:tabs>
              <w:spacing w:line="200" w:lineRule="exact"/>
              <w:jc w:val="both"/>
              <w:rPr>
                <w:sz w:val="19"/>
              </w:rPr>
            </w:pPr>
            <w:r>
              <w:rPr>
                <w:sz w:val="19"/>
              </w:rPr>
              <w:lastRenderedPageBreak/>
              <w:t>ФИО:</w:t>
            </w:r>
            <w:r>
              <w:rPr>
                <w:sz w:val="19"/>
              </w:rPr>
              <w:tab/>
              <w:t>Дата:</w:t>
            </w:r>
            <w:r>
              <w:rPr>
                <w:sz w:val="19"/>
              </w:rPr>
              <w:tab/>
              <w:t>Подпись:</w:t>
            </w:r>
          </w:p>
        </w:tc>
        <w:tc>
          <w:tcPr>
            <w:tcW w:w="2135" w:type="dxa"/>
            <w:tcBorders>
              <w:top w:val="single" w:sz="12" w:space="0" w:color="000000"/>
              <w:left w:val="single" w:sz="12" w:space="0" w:color="000000"/>
              <w:bottom w:val="single" w:sz="12" w:space="0" w:color="000000"/>
              <w:right w:val="single" w:sz="12" w:space="0" w:color="000000"/>
            </w:tcBorders>
          </w:tcPr>
          <w:p w14:paraId="5E5A08D7" w14:textId="77777777" w:rsidR="00B341BB" w:rsidRDefault="00B341BB" w:rsidP="008B7E24">
            <w:pPr>
              <w:pStyle w:val="TableParagraph"/>
              <w:ind w:left="0"/>
              <w:jc w:val="both"/>
              <w:rPr>
                <w:sz w:val="14"/>
              </w:rPr>
            </w:pPr>
          </w:p>
        </w:tc>
      </w:tr>
    </w:tbl>
    <w:p w14:paraId="3160970F" w14:textId="77777777" w:rsidR="00B341BB" w:rsidRDefault="00B341BB" w:rsidP="008B7E24">
      <w:pPr>
        <w:jc w:val="both"/>
        <w:sectPr w:rsidR="00B341BB" w:rsidSect="00AD2897">
          <w:pgSz w:w="11906" w:h="16838"/>
          <w:pgMar w:top="284" w:right="284" w:bottom="284" w:left="284" w:header="709" w:footer="709" w:gutter="0"/>
          <w:cols w:space="708"/>
          <w:titlePg/>
          <w:docGrid w:linePitch="360"/>
        </w:sectPr>
      </w:pPr>
    </w:p>
    <w:p w14:paraId="618FEB5F" w14:textId="77777777" w:rsidR="00B341BB" w:rsidRDefault="00B341BB" w:rsidP="008B7E24">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14:paraId="69457BF1" w14:textId="77777777" w:rsidR="00B341BB" w:rsidRPr="00B341BB" w:rsidRDefault="00B341BB" w:rsidP="008B7E24">
      <w:pPr>
        <w:pStyle w:val="a8"/>
        <w:tabs>
          <w:tab w:val="left" w:pos="6788"/>
        </w:tabs>
        <w:spacing w:before="9"/>
        <w:ind w:left="538"/>
        <w:jc w:val="both"/>
        <w:rPr>
          <w:rFonts w:ascii="Times New Roman" w:hAnsi="Times New Roman" w:cs="Times New Roman"/>
          <w:sz w:val="19"/>
          <w:szCs w:val="19"/>
        </w:rPr>
      </w:pPr>
      <w:r>
        <w:rPr>
          <w:noProof/>
          <w:lang w:eastAsia="ru-RU"/>
        </w:rPr>
        <w:drawing>
          <wp:anchor distT="0" distB="0" distL="0" distR="0" simplePos="0" relativeHeight="251673600" behindDoc="1" locked="0" layoutInCell="1" allowOverlap="1" wp14:anchorId="1AC6E35E" wp14:editId="5B0D4472">
            <wp:simplePos x="0" y="0"/>
            <wp:positionH relativeFrom="page">
              <wp:posOffset>1763254</wp:posOffset>
            </wp:positionH>
            <wp:positionV relativeFrom="page">
              <wp:posOffset>1903095</wp:posOffset>
            </wp:positionV>
            <wp:extent cx="103713" cy="85344"/>
            <wp:effectExtent l="0" t="0" r="0" b="0"/>
            <wp:wrapNone/>
            <wp:docPr id="3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8" cstate="print"/>
                    <a:stretch>
                      <a:fillRect/>
                    </a:stretch>
                  </pic:blipFill>
                  <pic:spPr>
                    <a:xfrm>
                      <a:off x="0" y="0"/>
                      <a:ext cx="103713" cy="85344"/>
                    </a:xfrm>
                    <a:prstGeom prst="rect">
                      <a:avLst/>
                    </a:prstGeom>
                  </pic:spPr>
                </pic:pic>
              </a:graphicData>
            </a:graphic>
          </wp:anchor>
        </w:drawing>
      </w:r>
      <w:r>
        <w:rPr>
          <w:noProof/>
          <w:lang w:eastAsia="ru-RU"/>
        </w:rPr>
        <w:drawing>
          <wp:anchor distT="0" distB="0" distL="0" distR="0" simplePos="0" relativeHeight="251674624" behindDoc="1" locked="0" layoutInCell="1" allowOverlap="1" wp14:anchorId="2707A534" wp14:editId="6B5982EC">
            <wp:simplePos x="0" y="0"/>
            <wp:positionH relativeFrom="page">
              <wp:posOffset>3718419</wp:posOffset>
            </wp:positionH>
            <wp:positionV relativeFrom="page">
              <wp:posOffset>1903095</wp:posOffset>
            </wp:positionV>
            <wp:extent cx="103713" cy="85344"/>
            <wp:effectExtent l="0" t="0" r="0" b="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8" cstate="print"/>
                    <a:stretch>
                      <a:fillRect/>
                    </a:stretch>
                  </pic:blipFill>
                  <pic:spPr>
                    <a:xfrm>
                      <a:off x="0" y="0"/>
                      <a:ext cx="103713" cy="85344"/>
                    </a:xfrm>
                    <a:prstGeom prst="rect">
                      <a:avLst/>
                    </a:prstGeom>
                  </pic:spPr>
                </pic:pic>
              </a:graphicData>
            </a:graphic>
          </wp:anchor>
        </w:drawing>
      </w:r>
      <w:r>
        <w:rPr>
          <w:noProof/>
          <w:lang w:eastAsia="ru-RU"/>
        </w:rPr>
        <w:drawing>
          <wp:anchor distT="0" distB="0" distL="0" distR="0" simplePos="0" relativeHeight="251675648" behindDoc="1" locked="0" layoutInCell="1" allowOverlap="1" wp14:anchorId="64007910" wp14:editId="01315938">
            <wp:simplePos x="0" y="0"/>
            <wp:positionH relativeFrom="page">
              <wp:posOffset>5074525</wp:posOffset>
            </wp:positionH>
            <wp:positionV relativeFrom="page">
              <wp:posOffset>1903095</wp:posOffset>
            </wp:positionV>
            <wp:extent cx="103713" cy="85344"/>
            <wp:effectExtent l="0" t="0" r="0" b="0"/>
            <wp:wrapNone/>
            <wp:docPr id="3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8" cstate="print"/>
                    <a:stretch>
                      <a:fillRect/>
                    </a:stretch>
                  </pic:blipFill>
                  <pic:spPr>
                    <a:xfrm>
                      <a:off x="0" y="0"/>
                      <a:ext cx="103713" cy="85344"/>
                    </a:xfrm>
                    <a:prstGeom prst="rect">
                      <a:avLst/>
                    </a:prstGeom>
                  </pic:spPr>
                </pic:pic>
              </a:graphicData>
            </a:graphic>
          </wp:anchor>
        </w:drawing>
      </w:r>
      <w:r>
        <w:rPr>
          <w:noProof/>
          <w:lang w:eastAsia="ru-RU"/>
        </w:rPr>
        <w:drawing>
          <wp:anchor distT="0" distB="0" distL="0" distR="0" simplePos="0" relativeHeight="251676672" behindDoc="1" locked="0" layoutInCell="1" allowOverlap="1" wp14:anchorId="5D387D3A" wp14:editId="5B2909A3">
            <wp:simplePos x="0" y="0"/>
            <wp:positionH relativeFrom="page">
              <wp:posOffset>1166494</wp:posOffset>
            </wp:positionH>
            <wp:positionV relativeFrom="page">
              <wp:posOffset>3315971</wp:posOffset>
            </wp:positionV>
            <wp:extent cx="95251" cy="85725"/>
            <wp:effectExtent l="0" t="0" r="0" b="0"/>
            <wp:wrapNone/>
            <wp:docPr id="35" name="image2.png" descr="checkbox0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6" cstate="print"/>
                    <a:stretch>
                      <a:fillRect/>
                    </a:stretch>
                  </pic:blipFill>
                  <pic:spPr>
                    <a:xfrm>
                      <a:off x="0" y="0"/>
                      <a:ext cx="95251" cy="85725"/>
                    </a:xfrm>
                    <a:prstGeom prst="rect">
                      <a:avLst/>
                    </a:prstGeom>
                  </pic:spPr>
                </pic:pic>
              </a:graphicData>
            </a:graphic>
          </wp:anchor>
        </w:drawing>
      </w:r>
      <w:r>
        <w:rPr>
          <w:noProof/>
          <w:lang w:eastAsia="ru-RU"/>
        </w:rPr>
        <w:drawing>
          <wp:anchor distT="0" distB="0" distL="0" distR="0" simplePos="0" relativeHeight="251677696" behindDoc="1" locked="0" layoutInCell="1" allowOverlap="1" wp14:anchorId="5063A946" wp14:editId="1A61D453">
            <wp:simplePos x="0" y="0"/>
            <wp:positionH relativeFrom="page">
              <wp:posOffset>1113091</wp:posOffset>
            </wp:positionH>
            <wp:positionV relativeFrom="page">
              <wp:posOffset>4636770</wp:posOffset>
            </wp:positionV>
            <wp:extent cx="95250" cy="85725"/>
            <wp:effectExtent l="0" t="0" r="0" b="0"/>
            <wp:wrapNone/>
            <wp:docPr id="36" name="image2.png" descr="checkbox0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6" cstate="print"/>
                    <a:stretch>
                      <a:fillRect/>
                    </a:stretch>
                  </pic:blipFill>
                  <pic:spPr>
                    <a:xfrm>
                      <a:off x="0" y="0"/>
                      <a:ext cx="95250" cy="85725"/>
                    </a:xfrm>
                    <a:prstGeom prst="rect">
                      <a:avLst/>
                    </a:prstGeom>
                  </pic:spPr>
                </pic:pic>
              </a:graphicData>
            </a:graphic>
          </wp:anchor>
        </w:drawing>
      </w:r>
      <w:r>
        <w:rPr>
          <w:noProof/>
          <w:lang w:eastAsia="ru-RU"/>
        </w:rPr>
        <w:drawing>
          <wp:anchor distT="0" distB="0" distL="0" distR="0" simplePos="0" relativeHeight="251678720" behindDoc="1" locked="0" layoutInCell="1" allowOverlap="1" wp14:anchorId="361B2B3A" wp14:editId="4B5616F4">
            <wp:simplePos x="0" y="0"/>
            <wp:positionH relativeFrom="page">
              <wp:posOffset>2077973</wp:posOffset>
            </wp:positionH>
            <wp:positionV relativeFrom="page">
              <wp:posOffset>4636770</wp:posOffset>
            </wp:positionV>
            <wp:extent cx="95250" cy="85725"/>
            <wp:effectExtent l="0" t="0" r="0" b="0"/>
            <wp:wrapNone/>
            <wp:docPr id="37" name="image2.png" descr="checkbox0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6" cstate="print"/>
                    <a:stretch>
                      <a:fillRect/>
                    </a:stretch>
                  </pic:blipFill>
                  <pic:spPr>
                    <a:xfrm>
                      <a:off x="0" y="0"/>
                      <a:ext cx="95250" cy="85725"/>
                    </a:xfrm>
                    <a:prstGeom prst="rect">
                      <a:avLst/>
                    </a:prstGeom>
                  </pic:spPr>
                </pic:pic>
              </a:graphicData>
            </a:graphic>
          </wp:anchor>
        </w:drawing>
      </w:r>
      <w:r>
        <w:rPr>
          <w:noProof/>
          <w:lang w:eastAsia="ru-RU"/>
        </w:rPr>
        <w:drawing>
          <wp:anchor distT="0" distB="0" distL="0" distR="0" simplePos="0" relativeHeight="251679744" behindDoc="1" locked="0" layoutInCell="1" allowOverlap="1" wp14:anchorId="40BB6209" wp14:editId="6FACD37A">
            <wp:simplePos x="0" y="0"/>
            <wp:positionH relativeFrom="page">
              <wp:posOffset>292734</wp:posOffset>
            </wp:positionH>
            <wp:positionV relativeFrom="page">
              <wp:posOffset>5633339</wp:posOffset>
            </wp:positionV>
            <wp:extent cx="95250" cy="85725"/>
            <wp:effectExtent l="0" t="0" r="0" b="0"/>
            <wp:wrapNone/>
            <wp:docPr id="38" name="image2.png" descr="checkbox0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6" cstate="print"/>
                    <a:stretch>
                      <a:fillRect/>
                    </a:stretch>
                  </pic:blipFill>
                  <pic:spPr>
                    <a:xfrm>
                      <a:off x="0" y="0"/>
                      <a:ext cx="95250" cy="85725"/>
                    </a:xfrm>
                    <a:prstGeom prst="rect">
                      <a:avLst/>
                    </a:prstGeom>
                  </pic:spPr>
                </pic:pic>
              </a:graphicData>
            </a:graphic>
          </wp:anchor>
        </w:drawing>
      </w:r>
      <w:r>
        <w:rPr>
          <w:noProof/>
          <w:lang w:eastAsia="ru-RU"/>
        </w:rPr>
        <w:drawing>
          <wp:anchor distT="0" distB="0" distL="0" distR="0" simplePos="0" relativeHeight="251680768" behindDoc="1" locked="0" layoutInCell="1" allowOverlap="1" wp14:anchorId="5439D1DA" wp14:editId="49346CA4">
            <wp:simplePos x="0" y="0"/>
            <wp:positionH relativeFrom="page">
              <wp:posOffset>962113</wp:posOffset>
            </wp:positionH>
            <wp:positionV relativeFrom="page">
              <wp:posOffset>5633339</wp:posOffset>
            </wp:positionV>
            <wp:extent cx="95250" cy="85725"/>
            <wp:effectExtent l="0" t="0" r="0" b="0"/>
            <wp:wrapNone/>
            <wp:docPr id="39" name="image2.png" descr="checkbox0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6" cstate="print"/>
                    <a:stretch>
                      <a:fillRect/>
                    </a:stretch>
                  </pic:blipFill>
                  <pic:spPr>
                    <a:xfrm>
                      <a:off x="0" y="0"/>
                      <a:ext cx="95250" cy="85725"/>
                    </a:xfrm>
                    <a:prstGeom prst="rect">
                      <a:avLst/>
                    </a:prstGeom>
                  </pic:spPr>
                </pic:pic>
              </a:graphicData>
            </a:graphic>
          </wp:anchor>
        </w:drawing>
      </w:r>
      <w:r>
        <w:rPr>
          <w:noProof/>
          <w:position w:val="1"/>
          <w:lang w:eastAsia="ru-RU"/>
        </w:rPr>
        <w:drawing>
          <wp:inline distT="0" distB="0" distL="0" distR="0" wp14:anchorId="7B389E40" wp14:editId="461BF2D0">
            <wp:extent cx="1362546" cy="223758"/>
            <wp:effectExtent l="0" t="0" r="0" b="0"/>
            <wp:docPr id="4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9" cstate="print"/>
                    <a:stretch>
                      <a:fillRect/>
                    </a:stretch>
                  </pic:blipFill>
                  <pic:spPr>
                    <a:xfrm>
                      <a:off x="0" y="0"/>
                      <a:ext cx="1362546" cy="223758"/>
                    </a:xfrm>
                    <a:prstGeom prst="rect">
                      <a:avLst/>
                    </a:prstGeom>
                  </pic:spPr>
                </pic:pic>
              </a:graphicData>
            </a:graphic>
          </wp:inline>
        </w:drawing>
      </w:r>
      <w:r>
        <w:rPr>
          <w:sz w:val="20"/>
        </w:rPr>
        <w:tab/>
      </w:r>
      <w:r>
        <w:rPr>
          <w:spacing w:val="4"/>
          <w:sz w:val="20"/>
        </w:rPr>
        <w:t xml:space="preserve"> </w:t>
      </w:r>
      <w:bookmarkStart w:id="18" w:name="Приложение_№_3_к_Приказу_от_22.03.2021_№"/>
      <w:bookmarkEnd w:id="18"/>
      <w:r w:rsidRPr="00B341BB">
        <w:rPr>
          <w:rFonts w:ascii="Times New Roman" w:hAnsi="Times New Roman" w:cs="Times New Roman"/>
          <w:sz w:val="19"/>
          <w:szCs w:val="19"/>
        </w:rPr>
        <w:t>Приложение</w:t>
      </w:r>
      <w:r w:rsidRPr="00B341BB">
        <w:rPr>
          <w:rFonts w:ascii="Times New Roman" w:hAnsi="Times New Roman" w:cs="Times New Roman"/>
          <w:spacing w:val="-3"/>
          <w:sz w:val="19"/>
          <w:szCs w:val="19"/>
        </w:rPr>
        <w:t xml:space="preserve"> </w:t>
      </w:r>
      <w:r w:rsidRPr="00B341BB">
        <w:rPr>
          <w:rFonts w:ascii="Times New Roman" w:hAnsi="Times New Roman" w:cs="Times New Roman"/>
          <w:sz w:val="19"/>
          <w:szCs w:val="19"/>
        </w:rPr>
        <w:t>№ 3</w:t>
      </w:r>
      <w:r w:rsidRPr="00B341BB">
        <w:rPr>
          <w:rFonts w:ascii="Times New Roman" w:hAnsi="Times New Roman" w:cs="Times New Roman"/>
          <w:spacing w:val="-3"/>
          <w:sz w:val="19"/>
          <w:szCs w:val="19"/>
        </w:rPr>
        <w:t xml:space="preserve"> </w:t>
      </w:r>
      <w:r w:rsidRPr="00B341BB">
        <w:rPr>
          <w:rFonts w:ascii="Times New Roman" w:hAnsi="Times New Roman" w:cs="Times New Roman"/>
          <w:sz w:val="19"/>
          <w:szCs w:val="19"/>
        </w:rPr>
        <w:t>к</w:t>
      </w:r>
      <w:r w:rsidRPr="00B341BB">
        <w:rPr>
          <w:rFonts w:ascii="Times New Roman" w:hAnsi="Times New Roman" w:cs="Times New Roman"/>
          <w:spacing w:val="-1"/>
          <w:sz w:val="19"/>
          <w:szCs w:val="19"/>
        </w:rPr>
        <w:t xml:space="preserve"> </w:t>
      </w:r>
      <w:r w:rsidRPr="00B341BB">
        <w:rPr>
          <w:rFonts w:ascii="Times New Roman" w:hAnsi="Times New Roman" w:cs="Times New Roman"/>
          <w:sz w:val="19"/>
          <w:szCs w:val="19"/>
        </w:rPr>
        <w:t>Приказу</w:t>
      </w:r>
      <w:r w:rsidRPr="00B341BB">
        <w:rPr>
          <w:rFonts w:ascii="Times New Roman" w:hAnsi="Times New Roman" w:cs="Times New Roman"/>
          <w:spacing w:val="-2"/>
          <w:sz w:val="19"/>
          <w:szCs w:val="19"/>
        </w:rPr>
        <w:t xml:space="preserve"> </w:t>
      </w:r>
      <w:r w:rsidRPr="00B341BB">
        <w:rPr>
          <w:rFonts w:ascii="Times New Roman" w:hAnsi="Times New Roman" w:cs="Times New Roman"/>
          <w:sz w:val="19"/>
          <w:szCs w:val="19"/>
        </w:rPr>
        <w:t>от</w:t>
      </w:r>
      <w:r w:rsidRPr="00B341BB">
        <w:rPr>
          <w:rFonts w:ascii="Times New Roman" w:hAnsi="Times New Roman" w:cs="Times New Roman"/>
          <w:spacing w:val="-1"/>
          <w:sz w:val="19"/>
          <w:szCs w:val="19"/>
        </w:rPr>
        <w:t xml:space="preserve"> </w:t>
      </w:r>
      <w:r w:rsidRPr="00B341BB">
        <w:rPr>
          <w:rFonts w:ascii="Times New Roman" w:hAnsi="Times New Roman" w:cs="Times New Roman"/>
          <w:sz w:val="19"/>
          <w:szCs w:val="19"/>
        </w:rPr>
        <w:t>22.03.2021</w:t>
      </w:r>
      <w:r w:rsidRPr="00B341BB">
        <w:rPr>
          <w:rFonts w:ascii="Times New Roman" w:hAnsi="Times New Roman" w:cs="Times New Roman"/>
          <w:spacing w:val="-4"/>
          <w:sz w:val="19"/>
          <w:szCs w:val="19"/>
        </w:rPr>
        <w:t xml:space="preserve"> </w:t>
      </w:r>
      <w:r w:rsidRPr="00B341BB">
        <w:rPr>
          <w:rFonts w:ascii="Times New Roman" w:hAnsi="Times New Roman" w:cs="Times New Roman"/>
          <w:sz w:val="19"/>
          <w:szCs w:val="19"/>
        </w:rPr>
        <w:t>№162-3</w:t>
      </w:r>
    </w:p>
    <w:p w14:paraId="29B0C3FD" w14:textId="77777777" w:rsidR="00B341BB" w:rsidRDefault="00B341BB" w:rsidP="008B7E24">
      <w:pPr>
        <w:pStyle w:val="a8"/>
        <w:spacing w:before="8"/>
        <w:jc w:val="both"/>
        <w:rPr>
          <w:sz w:val="6"/>
        </w:rPr>
      </w:pPr>
    </w:p>
    <w:tbl>
      <w:tblPr>
        <w:tblStyle w:val="TableNormal"/>
        <w:tblW w:w="11805" w:type="dxa"/>
        <w:tblInd w:w="161"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Look w:val="01E0" w:firstRow="1" w:lastRow="1" w:firstColumn="1" w:lastColumn="1" w:noHBand="0" w:noVBand="0"/>
      </w:tblPr>
      <w:tblGrid>
        <w:gridCol w:w="1376"/>
        <w:gridCol w:w="1140"/>
        <w:gridCol w:w="566"/>
        <w:gridCol w:w="1335"/>
        <w:gridCol w:w="1133"/>
        <w:gridCol w:w="317"/>
        <w:gridCol w:w="759"/>
        <w:gridCol w:w="483"/>
        <w:gridCol w:w="937"/>
        <w:gridCol w:w="995"/>
        <w:gridCol w:w="584"/>
        <w:gridCol w:w="2006"/>
        <w:gridCol w:w="174"/>
      </w:tblGrid>
      <w:tr w:rsidR="00B341BB" w14:paraId="503D0505" w14:textId="77777777" w:rsidTr="00686A22">
        <w:trPr>
          <w:trHeight w:val="654"/>
        </w:trPr>
        <w:tc>
          <w:tcPr>
            <w:tcW w:w="5867" w:type="dxa"/>
            <w:gridSpan w:val="6"/>
            <w:tcBorders>
              <w:left w:val="single" w:sz="4" w:space="0" w:color="000000"/>
              <w:bottom w:val="single" w:sz="4" w:space="0" w:color="000000"/>
              <w:right w:val="single" w:sz="4" w:space="0" w:color="000000"/>
            </w:tcBorders>
          </w:tcPr>
          <w:p w14:paraId="7D5B88EA" w14:textId="77777777" w:rsidR="00B341BB" w:rsidRPr="00D3353D" w:rsidRDefault="00B341BB" w:rsidP="008B7E24">
            <w:pPr>
              <w:pStyle w:val="TableParagraph"/>
              <w:spacing w:before="101" w:line="222" w:lineRule="exact"/>
              <w:ind w:left="408" w:right="368"/>
              <w:jc w:val="both"/>
              <w:rPr>
                <w:b/>
                <w:sz w:val="20"/>
                <w:lang w:val="ru-RU"/>
              </w:rPr>
            </w:pPr>
            <w:r w:rsidRPr="00D3353D">
              <w:rPr>
                <w:b/>
                <w:sz w:val="20"/>
                <w:lang w:val="ru-RU"/>
              </w:rPr>
              <w:t>Заявление</w:t>
            </w:r>
            <w:r w:rsidRPr="00D3353D">
              <w:rPr>
                <w:b/>
                <w:spacing w:val="-5"/>
                <w:sz w:val="20"/>
                <w:lang w:val="ru-RU"/>
              </w:rPr>
              <w:t xml:space="preserve"> </w:t>
            </w:r>
            <w:r w:rsidRPr="00D3353D">
              <w:rPr>
                <w:b/>
                <w:sz w:val="20"/>
                <w:lang w:val="ru-RU"/>
              </w:rPr>
              <w:t>на</w:t>
            </w:r>
            <w:r w:rsidRPr="00D3353D">
              <w:rPr>
                <w:b/>
                <w:spacing w:val="-3"/>
                <w:sz w:val="20"/>
                <w:lang w:val="ru-RU"/>
              </w:rPr>
              <w:t xml:space="preserve"> </w:t>
            </w:r>
            <w:r w:rsidRPr="00D3353D">
              <w:rPr>
                <w:b/>
                <w:sz w:val="20"/>
                <w:lang w:val="ru-RU"/>
              </w:rPr>
              <w:t>получение</w:t>
            </w:r>
            <w:r w:rsidRPr="00D3353D">
              <w:rPr>
                <w:b/>
                <w:spacing w:val="-4"/>
                <w:sz w:val="20"/>
                <w:lang w:val="ru-RU"/>
              </w:rPr>
              <w:t xml:space="preserve"> </w:t>
            </w:r>
            <w:r w:rsidRPr="00D3353D">
              <w:rPr>
                <w:b/>
                <w:sz w:val="20"/>
                <w:lang w:val="ru-RU"/>
              </w:rPr>
              <w:t>кредита</w:t>
            </w:r>
          </w:p>
          <w:p w14:paraId="3BA06834" w14:textId="77777777" w:rsidR="00B341BB" w:rsidRPr="00D3353D" w:rsidRDefault="00B341BB" w:rsidP="008B7E24">
            <w:pPr>
              <w:pStyle w:val="TableParagraph"/>
              <w:spacing w:line="222" w:lineRule="exact"/>
              <w:ind w:left="408" w:right="373"/>
              <w:jc w:val="both"/>
              <w:rPr>
                <w:sz w:val="20"/>
                <w:lang w:val="ru-RU"/>
              </w:rPr>
            </w:pPr>
            <w:r w:rsidRPr="00D3353D">
              <w:rPr>
                <w:sz w:val="20"/>
                <w:lang w:val="ru-RU"/>
              </w:rPr>
              <w:t>АО</w:t>
            </w:r>
            <w:r w:rsidRPr="00D3353D">
              <w:rPr>
                <w:spacing w:val="2"/>
                <w:sz w:val="20"/>
                <w:lang w:val="ru-RU"/>
              </w:rPr>
              <w:t xml:space="preserve"> </w:t>
            </w:r>
            <w:r w:rsidRPr="00D3353D">
              <w:rPr>
                <w:sz w:val="20"/>
                <w:lang w:val="ru-RU"/>
              </w:rPr>
              <w:t>«ОТП</w:t>
            </w:r>
            <w:r w:rsidRPr="00D3353D">
              <w:rPr>
                <w:spacing w:val="-3"/>
                <w:sz w:val="20"/>
                <w:lang w:val="ru-RU"/>
              </w:rPr>
              <w:t xml:space="preserve"> </w:t>
            </w:r>
            <w:r w:rsidRPr="00D3353D">
              <w:rPr>
                <w:sz w:val="20"/>
                <w:lang w:val="ru-RU"/>
              </w:rPr>
              <w:t>Банк»</w:t>
            </w:r>
            <w:r w:rsidRPr="00D3353D">
              <w:rPr>
                <w:spacing w:val="-8"/>
                <w:sz w:val="20"/>
                <w:lang w:val="ru-RU"/>
              </w:rPr>
              <w:t xml:space="preserve"> </w:t>
            </w:r>
            <w:r w:rsidRPr="00D3353D">
              <w:rPr>
                <w:sz w:val="20"/>
                <w:lang w:val="ru-RU"/>
              </w:rPr>
              <w:t>(Москва,</w:t>
            </w:r>
            <w:r w:rsidRPr="00D3353D">
              <w:rPr>
                <w:spacing w:val="-3"/>
                <w:sz w:val="20"/>
                <w:lang w:val="ru-RU"/>
              </w:rPr>
              <w:t xml:space="preserve"> </w:t>
            </w:r>
            <w:r w:rsidRPr="00D3353D">
              <w:rPr>
                <w:sz w:val="20"/>
                <w:lang w:val="ru-RU"/>
              </w:rPr>
              <w:t>Ленинградское</w:t>
            </w:r>
            <w:r w:rsidRPr="00D3353D">
              <w:rPr>
                <w:spacing w:val="-3"/>
                <w:sz w:val="20"/>
                <w:lang w:val="ru-RU"/>
              </w:rPr>
              <w:t xml:space="preserve"> </w:t>
            </w:r>
            <w:r w:rsidRPr="00D3353D">
              <w:rPr>
                <w:sz w:val="20"/>
                <w:lang w:val="ru-RU"/>
              </w:rPr>
              <w:t>ш.,</w:t>
            </w:r>
            <w:r w:rsidRPr="00D3353D">
              <w:rPr>
                <w:spacing w:val="-2"/>
                <w:sz w:val="20"/>
                <w:lang w:val="ru-RU"/>
              </w:rPr>
              <w:t xml:space="preserve"> </w:t>
            </w:r>
            <w:r w:rsidRPr="00D3353D">
              <w:rPr>
                <w:sz w:val="20"/>
                <w:lang w:val="ru-RU"/>
              </w:rPr>
              <w:t>д.16</w:t>
            </w:r>
            <w:r w:rsidRPr="00D3353D">
              <w:rPr>
                <w:spacing w:val="-2"/>
                <w:sz w:val="20"/>
                <w:lang w:val="ru-RU"/>
              </w:rPr>
              <w:t xml:space="preserve"> </w:t>
            </w:r>
            <w:r w:rsidRPr="00D3353D">
              <w:rPr>
                <w:sz w:val="20"/>
                <w:lang w:val="ru-RU"/>
              </w:rPr>
              <w:t>А,</w:t>
            </w:r>
            <w:r w:rsidRPr="00D3353D">
              <w:rPr>
                <w:spacing w:val="-3"/>
                <w:sz w:val="20"/>
                <w:lang w:val="ru-RU"/>
              </w:rPr>
              <w:t xml:space="preserve"> </w:t>
            </w:r>
            <w:r w:rsidRPr="00D3353D">
              <w:rPr>
                <w:sz w:val="20"/>
                <w:lang w:val="ru-RU"/>
              </w:rPr>
              <w:t>стр.2)</w:t>
            </w:r>
          </w:p>
        </w:tc>
        <w:tc>
          <w:tcPr>
            <w:tcW w:w="5764" w:type="dxa"/>
            <w:gridSpan w:val="6"/>
            <w:tcBorders>
              <w:left w:val="single" w:sz="4" w:space="0" w:color="000000"/>
              <w:bottom w:val="single" w:sz="4" w:space="0" w:color="000000"/>
              <w:right w:val="single" w:sz="4" w:space="0" w:color="000000"/>
            </w:tcBorders>
          </w:tcPr>
          <w:p w14:paraId="13CA5BA6" w14:textId="77777777" w:rsidR="00B341BB" w:rsidRPr="00D3353D" w:rsidRDefault="00B341BB" w:rsidP="008B7E24">
            <w:pPr>
              <w:pStyle w:val="TableParagraph"/>
              <w:spacing w:line="212" w:lineRule="exact"/>
              <w:ind w:left="399" w:right="367"/>
              <w:jc w:val="both"/>
              <w:rPr>
                <w:b/>
                <w:sz w:val="20"/>
                <w:lang w:val="ru-RU"/>
              </w:rPr>
            </w:pPr>
            <w:r w:rsidRPr="00D3353D">
              <w:rPr>
                <w:b/>
                <w:sz w:val="20"/>
                <w:lang w:val="ru-RU"/>
              </w:rPr>
              <w:t>ВАЖНО!</w:t>
            </w:r>
            <w:r w:rsidRPr="00D3353D">
              <w:rPr>
                <w:b/>
                <w:spacing w:val="-7"/>
                <w:sz w:val="20"/>
                <w:lang w:val="ru-RU"/>
              </w:rPr>
              <w:t xml:space="preserve"> </w:t>
            </w:r>
            <w:r w:rsidRPr="00D3353D">
              <w:rPr>
                <w:b/>
                <w:sz w:val="20"/>
                <w:lang w:val="ru-RU"/>
              </w:rPr>
              <w:t>ИНФОРМАЦИЯ</w:t>
            </w:r>
            <w:r w:rsidRPr="00D3353D">
              <w:rPr>
                <w:b/>
                <w:spacing w:val="-7"/>
                <w:sz w:val="20"/>
                <w:lang w:val="ru-RU"/>
              </w:rPr>
              <w:t xml:space="preserve"> </w:t>
            </w:r>
            <w:r w:rsidRPr="00D3353D">
              <w:rPr>
                <w:b/>
                <w:sz w:val="20"/>
                <w:lang w:val="ru-RU"/>
              </w:rPr>
              <w:t>О</w:t>
            </w:r>
            <w:r w:rsidRPr="00D3353D">
              <w:rPr>
                <w:b/>
                <w:spacing w:val="-4"/>
                <w:sz w:val="20"/>
                <w:lang w:val="ru-RU"/>
              </w:rPr>
              <w:t xml:space="preserve"> </w:t>
            </w:r>
            <w:r w:rsidRPr="00D3353D">
              <w:rPr>
                <w:b/>
                <w:sz w:val="20"/>
                <w:lang w:val="ru-RU"/>
              </w:rPr>
              <w:t>КРЕДИТОРЕ:</w:t>
            </w:r>
          </w:p>
          <w:p w14:paraId="552AB117" w14:textId="77777777" w:rsidR="00B341BB" w:rsidRPr="00D3353D" w:rsidRDefault="00B341BB" w:rsidP="008B7E24">
            <w:pPr>
              <w:pStyle w:val="TableParagraph"/>
              <w:spacing w:line="218" w:lineRule="exact"/>
              <w:ind w:left="406" w:right="367"/>
              <w:jc w:val="both"/>
              <w:rPr>
                <w:sz w:val="20"/>
                <w:lang w:val="ru-RU"/>
              </w:rPr>
            </w:pPr>
            <w:r w:rsidRPr="00D3353D">
              <w:rPr>
                <w:sz w:val="20"/>
                <w:lang w:val="ru-RU"/>
              </w:rPr>
              <w:t>Кредит предоставляет кредитная организация</w:t>
            </w:r>
            <w:r w:rsidRPr="00D3353D">
              <w:rPr>
                <w:spacing w:val="1"/>
                <w:sz w:val="20"/>
                <w:lang w:val="ru-RU"/>
              </w:rPr>
              <w:t xml:space="preserve"> </w:t>
            </w:r>
            <w:r w:rsidRPr="00D3353D">
              <w:rPr>
                <w:sz w:val="20"/>
                <w:lang w:val="ru-RU"/>
              </w:rPr>
              <w:t>- АО «ОТП</w:t>
            </w:r>
            <w:r w:rsidRPr="00D3353D">
              <w:rPr>
                <w:spacing w:val="-47"/>
                <w:sz w:val="20"/>
                <w:lang w:val="ru-RU"/>
              </w:rPr>
              <w:t xml:space="preserve"> </w:t>
            </w:r>
            <w:r w:rsidRPr="00D3353D">
              <w:rPr>
                <w:sz w:val="20"/>
                <w:lang w:val="ru-RU"/>
              </w:rPr>
              <w:t>Банк»</w:t>
            </w:r>
          </w:p>
        </w:tc>
        <w:tc>
          <w:tcPr>
            <w:tcW w:w="174" w:type="dxa"/>
            <w:vMerge w:val="restart"/>
            <w:tcBorders>
              <w:top w:val="nil"/>
              <w:left w:val="single" w:sz="18" w:space="0" w:color="000000"/>
              <w:bottom w:val="single" w:sz="4" w:space="0" w:color="000000"/>
              <w:right w:val="nil"/>
            </w:tcBorders>
          </w:tcPr>
          <w:p w14:paraId="61D8ABA0" w14:textId="77777777" w:rsidR="00B341BB" w:rsidRPr="00D3353D" w:rsidRDefault="00B341BB" w:rsidP="008B7E24">
            <w:pPr>
              <w:pStyle w:val="TableParagraph"/>
              <w:ind w:left="0"/>
              <w:jc w:val="both"/>
              <w:rPr>
                <w:sz w:val="18"/>
                <w:lang w:val="ru-RU"/>
              </w:rPr>
            </w:pPr>
          </w:p>
        </w:tc>
      </w:tr>
      <w:tr w:rsidR="00B341BB" w14:paraId="67A2CB47" w14:textId="77777777" w:rsidTr="00686A22">
        <w:trPr>
          <w:trHeight w:val="271"/>
        </w:trPr>
        <w:tc>
          <w:tcPr>
            <w:tcW w:w="2516" w:type="dxa"/>
            <w:gridSpan w:val="2"/>
            <w:tcBorders>
              <w:top w:val="single" w:sz="4" w:space="0" w:color="000000"/>
              <w:left w:val="single" w:sz="4" w:space="0" w:color="000000"/>
              <w:bottom w:val="single" w:sz="4" w:space="0" w:color="000000"/>
              <w:right w:val="single" w:sz="4" w:space="0" w:color="000000"/>
            </w:tcBorders>
          </w:tcPr>
          <w:p w14:paraId="4FF6803C" w14:textId="77777777" w:rsidR="00B341BB" w:rsidRDefault="00B341BB" w:rsidP="008B7E24">
            <w:pPr>
              <w:pStyle w:val="TableParagraph"/>
              <w:spacing w:before="22" w:line="229" w:lineRule="exact"/>
              <w:jc w:val="both"/>
              <w:rPr>
                <w:b/>
                <w:sz w:val="20"/>
              </w:rPr>
            </w:pPr>
            <w:r>
              <w:rPr>
                <w:b/>
                <w:sz w:val="20"/>
              </w:rPr>
              <w:t>Ф.И.О.:</w:t>
            </w:r>
          </w:p>
        </w:tc>
        <w:tc>
          <w:tcPr>
            <w:tcW w:w="9115" w:type="dxa"/>
            <w:gridSpan w:val="10"/>
            <w:tcBorders>
              <w:top w:val="single" w:sz="4" w:space="0" w:color="000000"/>
              <w:left w:val="single" w:sz="4" w:space="0" w:color="000000"/>
              <w:bottom w:val="single" w:sz="4" w:space="0" w:color="000000"/>
              <w:right w:val="single" w:sz="4" w:space="0" w:color="000000"/>
            </w:tcBorders>
          </w:tcPr>
          <w:p w14:paraId="3EA25B75" w14:textId="77777777" w:rsidR="00B341BB" w:rsidRDefault="00B341BB" w:rsidP="008B7E24">
            <w:pPr>
              <w:pStyle w:val="TableParagraph"/>
              <w:spacing w:before="36" w:line="215" w:lineRule="exact"/>
              <w:jc w:val="both"/>
              <w:rPr>
                <w:sz w:val="20"/>
              </w:rPr>
            </w:pPr>
            <w:r>
              <w:rPr>
                <w:sz w:val="20"/>
              </w:rPr>
              <w:t>-//-//-</w:t>
            </w:r>
          </w:p>
        </w:tc>
        <w:tc>
          <w:tcPr>
            <w:tcW w:w="174" w:type="dxa"/>
            <w:vMerge/>
            <w:tcBorders>
              <w:top w:val="nil"/>
              <w:left w:val="single" w:sz="18" w:space="0" w:color="000000"/>
              <w:bottom w:val="single" w:sz="4" w:space="0" w:color="000000"/>
              <w:right w:val="nil"/>
            </w:tcBorders>
          </w:tcPr>
          <w:p w14:paraId="759B734A" w14:textId="77777777" w:rsidR="00B341BB" w:rsidRDefault="00B341BB" w:rsidP="008B7E24">
            <w:pPr>
              <w:jc w:val="both"/>
              <w:rPr>
                <w:sz w:val="2"/>
                <w:szCs w:val="2"/>
              </w:rPr>
            </w:pPr>
          </w:p>
        </w:tc>
      </w:tr>
      <w:tr w:rsidR="00B341BB" w14:paraId="537BD195" w14:textId="77777777" w:rsidTr="00686A22">
        <w:trPr>
          <w:trHeight w:val="460"/>
        </w:trPr>
        <w:tc>
          <w:tcPr>
            <w:tcW w:w="2516" w:type="dxa"/>
            <w:gridSpan w:val="2"/>
            <w:tcBorders>
              <w:top w:val="single" w:sz="4" w:space="0" w:color="000000"/>
              <w:left w:val="single" w:sz="4" w:space="0" w:color="000000"/>
              <w:bottom w:val="single" w:sz="4" w:space="0" w:color="000000"/>
              <w:right w:val="single" w:sz="4" w:space="0" w:color="000000"/>
            </w:tcBorders>
          </w:tcPr>
          <w:p w14:paraId="6B5D441F" w14:textId="77777777" w:rsidR="00B341BB" w:rsidRDefault="00B341BB" w:rsidP="008B7E24">
            <w:pPr>
              <w:pStyle w:val="TableParagraph"/>
              <w:spacing w:before="115"/>
              <w:jc w:val="both"/>
              <w:rPr>
                <w:b/>
                <w:sz w:val="20"/>
              </w:rPr>
            </w:pPr>
            <w:r>
              <w:rPr>
                <w:b/>
                <w:sz w:val="20"/>
              </w:rPr>
              <w:t>Паспортные</w:t>
            </w:r>
            <w:r>
              <w:rPr>
                <w:b/>
                <w:spacing w:val="-4"/>
                <w:sz w:val="20"/>
              </w:rPr>
              <w:t xml:space="preserve"> </w:t>
            </w:r>
            <w:r>
              <w:rPr>
                <w:b/>
                <w:sz w:val="20"/>
              </w:rPr>
              <w:t>данные:</w:t>
            </w:r>
          </w:p>
        </w:tc>
        <w:tc>
          <w:tcPr>
            <w:tcW w:w="9115" w:type="dxa"/>
            <w:gridSpan w:val="10"/>
            <w:tcBorders>
              <w:top w:val="single" w:sz="4" w:space="0" w:color="000000"/>
              <w:left w:val="single" w:sz="4" w:space="0" w:color="000000"/>
              <w:bottom w:val="single" w:sz="4" w:space="0" w:color="000000"/>
              <w:right w:val="single" w:sz="4" w:space="0" w:color="000000"/>
            </w:tcBorders>
          </w:tcPr>
          <w:p w14:paraId="740B5797" w14:textId="77777777" w:rsidR="00B341BB" w:rsidRPr="00D3353D" w:rsidRDefault="00B341BB" w:rsidP="008B7E24">
            <w:pPr>
              <w:pStyle w:val="TableParagraph"/>
              <w:tabs>
                <w:tab w:val="left" w:pos="989"/>
                <w:tab w:val="left" w:pos="1880"/>
              </w:tabs>
              <w:spacing w:line="225" w:lineRule="exact"/>
              <w:jc w:val="both"/>
              <w:rPr>
                <w:sz w:val="20"/>
                <w:lang w:val="ru-RU"/>
              </w:rPr>
            </w:pPr>
            <w:r w:rsidRPr="00D3353D">
              <w:rPr>
                <w:sz w:val="20"/>
                <w:lang w:val="ru-RU"/>
              </w:rPr>
              <w:t>Серия</w:t>
            </w:r>
            <w:r w:rsidRPr="00D3353D">
              <w:rPr>
                <w:sz w:val="20"/>
                <w:u w:val="single"/>
                <w:lang w:val="ru-RU"/>
              </w:rPr>
              <w:tab/>
            </w:r>
            <w:r w:rsidRPr="00D3353D">
              <w:rPr>
                <w:sz w:val="20"/>
                <w:lang w:val="ru-RU"/>
              </w:rPr>
              <w:t>№</w:t>
            </w:r>
            <w:r w:rsidRPr="00D3353D">
              <w:rPr>
                <w:sz w:val="20"/>
                <w:u w:val="single"/>
                <w:lang w:val="ru-RU"/>
              </w:rPr>
              <w:tab/>
            </w:r>
            <w:r w:rsidRPr="00D3353D">
              <w:rPr>
                <w:sz w:val="20"/>
                <w:lang w:val="ru-RU"/>
              </w:rPr>
              <w:t>Выдан</w:t>
            </w:r>
            <w:r w:rsidRPr="00D3353D">
              <w:rPr>
                <w:spacing w:val="-5"/>
                <w:sz w:val="20"/>
                <w:lang w:val="ru-RU"/>
              </w:rPr>
              <w:t xml:space="preserve"> </w:t>
            </w:r>
            <w:r w:rsidRPr="00D3353D">
              <w:rPr>
                <w:sz w:val="20"/>
                <w:lang w:val="ru-RU"/>
              </w:rPr>
              <w:t>(кем):</w:t>
            </w:r>
            <w:r w:rsidRPr="00D3353D">
              <w:rPr>
                <w:spacing w:val="-2"/>
                <w:sz w:val="20"/>
                <w:lang w:val="ru-RU"/>
              </w:rPr>
              <w:t xml:space="preserve"> </w:t>
            </w:r>
            <w:r w:rsidRPr="00D3353D">
              <w:rPr>
                <w:sz w:val="20"/>
                <w:lang w:val="ru-RU"/>
              </w:rPr>
              <w:t>-//-//-</w:t>
            </w:r>
            <w:r w:rsidRPr="00D3353D">
              <w:rPr>
                <w:spacing w:val="-4"/>
                <w:sz w:val="20"/>
                <w:lang w:val="ru-RU"/>
              </w:rPr>
              <w:t xml:space="preserve"> </w:t>
            </w:r>
            <w:r w:rsidRPr="00D3353D">
              <w:rPr>
                <w:sz w:val="20"/>
                <w:lang w:val="ru-RU"/>
              </w:rPr>
              <w:t>(когда)</w:t>
            </w:r>
            <w:r w:rsidRPr="00D3353D">
              <w:rPr>
                <w:spacing w:val="1"/>
                <w:sz w:val="20"/>
                <w:lang w:val="ru-RU"/>
              </w:rPr>
              <w:t xml:space="preserve"> </w:t>
            </w:r>
            <w:r w:rsidRPr="00D3353D">
              <w:rPr>
                <w:sz w:val="20"/>
                <w:lang w:val="ru-RU"/>
              </w:rPr>
              <w:t>-</w:t>
            </w:r>
            <w:r w:rsidRPr="00D3353D">
              <w:rPr>
                <w:spacing w:val="-4"/>
                <w:sz w:val="20"/>
                <w:lang w:val="ru-RU"/>
              </w:rPr>
              <w:t xml:space="preserve"> </w:t>
            </w:r>
            <w:r w:rsidRPr="00D3353D">
              <w:rPr>
                <w:sz w:val="20"/>
                <w:lang w:val="ru-RU"/>
              </w:rPr>
              <w:t>//-//-</w:t>
            </w:r>
          </w:p>
          <w:p w14:paraId="722C1F48" w14:textId="77777777" w:rsidR="00B341BB" w:rsidRPr="00D3353D" w:rsidRDefault="00B341BB" w:rsidP="008B7E24">
            <w:pPr>
              <w:pStyle w:val="TableParagraph"/>
              <w:tabs>
                <w:tab w:val="left" w:pos="2182"/>
                <w:tab w:val="left" w:pos="2653"/>
              </w:tabs>
              <w:spacing w:line="215" w:lineRule="exact"/>
              <w:jc w:val="both"/>
              <w:rPr>
                <w:sz w:val="20"/>
                <w:lang w:val="ru-RU"/>
              </w:rPr>
            </w:pPr>
            <w:r w:rsidRPr="00D3353D">
              <w:rPr>
                <w:sz w:val="20"/>
                <w:lang w:val="ru-RU"/>
              </w:rPr>
              <w:t>код</w:t>
            </w:r>
            <w:r w:rsidRPr="00D3353D">
              <w:rPr>
                <w:spacing w:val="-3"/>
                <w:sz w:val="20"/>
                <w:lang w:val="ru-RU"/>
              </w:rPr>
              <w:t xml:space="preserve"> </w:t>
            </w:r>
            <w:r w:rsidRPr="00D3353D">
              <w:rPr>
                <w:sz w:val="20"/>
                <w:lang w:val="ru-RU"/>
              </w:rPr>
              <w:t>подразделения:</w:t>
            </w:r>
            <w:r w:rsidRPr="00D3353D">
              <w:rPr>
                <w:sz w:val="20"/>
                <w:u w:val="single"/>
                <w:lang w:val="ru-RU"/>
              </w:rPr>
              <w:tab/>
            </w:r>
            <w:r w:rsidRPr="00D3353D">
              <w:rPr>
                <w:sz w:val="20"/>
                <w:lang w:val="ru-RU"/>
              </w:rPr>
              <w:t>-</w:t>
            </w:r>
            <w:r w:rsidRPr="00D3353D">
              <w:rPr>
                <w:spacing w:val="-2"/>
                <w:sz w:val="20"/>
                <w:lang w:val="ru-RU"/>
              </w:rPr>
              <w:t xml:space="preserve"> </w:t>
            </w:r>
            <w:r w:rsidRPr="00D3353D">
              <w:rPr>
                <w:w w:val="99"/>
                <w:sz w:val="20"/>
                <w:u w:val="single"/>
                <w:lang w:val="ru-RU"/>
              </w:rPr>
              <w:t xml:space="preserve"> </w:t>
            </w:r>
            <w:r w:rsidRPr="00D3353D">
              <w:rPr>
                <w:sz w:val="20"/>
                <w:u w:val="single"/>
                <w:lang w:val="ru-RU"/>
              </w:rPr>
              <w:tab/>
            </w:r>
          </w:p>
        </w:tc>
        <w:tc>
          <w:tcPr>
            <w:tcW w:w="174" w:type="dxa"/>
            <w:vMerge/>
            <w:tcBorders>
              <w:top w:val="nil"/>
              <w:left w:val="single" w:sz="18" w:space="0" w:color="000000"/>
              <w:bottom w:val="single" w:sz="4" w:space="0" w:color="000000"/>
              <w:right w:val="nil"/>
            </w:tcBorders>
          </w:tcPr>
          <w:p w14:paraId="21B90EDC" w14:textId="77777777" w:rsidR="00B341BB" w:rsidRPr="00D3353D" w:rsidRDefault="00B341BB" w:rsidP="008B7E24">
            <w:pPr>
              <w:jc w:val="both"/>
              <w:rPr>
                <w:sz w:val="2"/>
                <w:szCs w:val="2"/>
                <w:lang w:val="ru-RU"/>
              </w:rPr>
            </w:pPr>
          </w:p>
        </w:tc>
      </w:tr>
      <w:tr w:rsidR="00B341BB" w14:paraId="7B8BEC91" w14:textId="77777777" w:rsidTr="00686A22">
        <w:trPr>
          <w:trHeight w:val="268"/>
        </w:trPr>
        <w:tc>
          <w:tcPr>
            <w:tcW w:w="2516" w:type="dxa"/>
            <w:gridSpan w:val="2"/>
            <w:tcBorders>
              <w:top w:val="single" w:sz="4" w:space="0" w:color="000000"/>
              <w:left w:val="single" w:sz="4" w:space="0" w:color="000000"/>
              <w:bottom w:val="single" w:sz="4" w:space="0" w:color="000000"/>
              <w:right w:val="single" w:sz="4" w:space="0" w:color="000000"/>
            </w:tcBorders>
          </w:tcPr>
          <w:p w14:paraId="50241BCB" w14:textId="77777777" w:rsidR="00B341BB" w:rsidRDefault="00B341BB" w:rsidP="008B7E24">
            <w:pPr>
              <w:pStyle w:val="TableParagraph"/>
              <w:spacing w:before="19" w:line="229" w:lineRule="exact"/>
              <w:jc w:val="both"/>
              <w:rPr>
                <w:b/>
                <w:sz w:val="20"/>
              </w:rPr>
            </w:pPr>
            <w:r>
              <w:rPr>
                <w:b/>
                <w:sz w:val="20"/>
              </w:rPr>
              <w:t>Дата</w:t>
            </w:r>
            <w:r>
              <w:rPr>
                <w:b/>
                <w:spacing w:val="-4"/>
                <w:sz w:val="20"/>
              </w:rPr>
              <w:t xml:space="preserve"> </w:t>
            </w:r>
            <w:r>
              <w:rPr>
                <w:b/>
                <w:sz w:val="20"/>
              </w:rPr>
              <w:t>и</w:t>
            </w:r>
            <w:r>
              <w:rPr>
                <w:b/>
                <w:spacing w:val="-2"/>
                <w:sz w:val="20"/>
              </w:rPr>
              <w:t xml:space="preserve"> </w:t>
            </w:r>
            <w:r>
              <w:rPr>
                <w:b/>
                <w:sz w:val="20"/>
              </w:rPr>
              <w:t>место</w:t>
            </w:r>
            <w:r>
              <w:rPr>
                <w:b/>
                <w:spacing w:val="-3"/>
                <w:sz w:val="20"/>
              </w:rPr>
              <w:t xml:space="preserve"> </w:t>
            </w:r>
            <w:r>
              <w:rPr>
                <w:b/>
                <w:sz w:val="20"/>
              </w:rPr>
              <w:t>рождения:</w:t>
            </w:r>
          </w:p>
        </w:tc>
        <w:tc>
          <w:tcPr>
            <w:tcW w:w="4110" w:type="dxa"/>
            <w:gridSpan w:val="5"/>
            <w:tcBorders>
              <w:top w:val="single" w:sz="4" w:space="0" w:color="000000"/>
              <w:left w:val="single" w:sz="4" w:space="0" w:color="000000"/>
              <w:bottom w:val="single" w:sz="4" w:space="0" w:color="000000"/>
              <w:right w:val="single" w:sz="4" w:space="0" w:color="000000"/>
            </w:tcBorders>
          </w:tcPr>
          <w:p w14:paraId="144B0C59" w14:textId="77777777" w:rsidR="00B341BB" w:rsidRDefault="00B341BB" w:rsidP="008B7E24">
            <w:pPr>
              <w:pStyle w:val="TableParagraph"/>
              <w:ind w:left="0"/>
              <w:jc w:val="both"/>
              <w:rPr>
                <w:sz w:val="18"/>
              </w:rPr>
            </w:pPr>
          </w:p>
        </w:tc>
        <w:tc>
          <w:tcPr>
            <w:tcW w:w="1420" w:type="dxa"/>
            <w:gridSpan w:val="2"/>
            <w:tcBorders>
              <w:top w:val="single" w:sz="4" w:space="0" w:color="000000"/>
              <w:left w:val="single" w:sz="4" w:space="0" w:color="000000"/>
              <w:bottom w:val="single" w:sz="4" w:space="0" w:color="000000"/>
              <w:right w:val="single" w:sz="4" w:space="0" w:color="000000"/>
            </w:tcBorders>
          </w:tcPr>
          <w:p w14:paraId="1E255E64" w14:textId="77777777" w:rsidR="00B341BB" w:rsidRDefault="00B341BB" w:rsidP="008B7E24">
            <w:pPr>
              <w:pStyle w:val="TableParagraph"/>
              <w:spacing w:before="48" w:line="200" w:lineRule="exact"/>
              <w:ind w:left="126"/>
              <w:jc w:val="both"/>
              <w:rPr>
                <w:b/>
                <w:sz w:val="19"/>
              </w:rPr>
            </w:pPr>
            <w:r>
              <w:rPr>
                <w:b/>
                <w:sz w:val="19"/>
              </w:rPr>
              <w:t>СНИЛС:</w:t>
            </w:r>
          </w:p>
        </w:tc>
        <w:tc>
          <w:tcPr>
            <w:tcW w:w="3585" w:type="dxa"/>
            <w:gridSpan w:val="3"/>
            <w:tcBorders>
              <w:top w:val="single" w:sz="4" w:space="0" w:color="000000"/>
              <w:left w:val="single" w:sz="4" w:space="0" w:color="000000"/>
              <w:bottom w:val="single" w:sz="4" w:space="0" w:color="000000"/>
              <w:right w:val="single" w:sz="4" w:space="0" w:color="000000"/>
            </w:tcBorders>
          </w:tcPr>
          <w:p w14:paraId="1AA2F4AD" w14:textId="77777777" w:rsidR="00B341BB" w:rsidRDefault="00B341BB" w:rsidP="008B7E24">
            <w:pPr>
              <w:pStyle w:val="TableParagraph"/>
              <w:ind w:left="0"/>
              <w:jc w:val="both"/>
              <w:rPr>
                <w:sz w:val="18"/>
              </w:rPr>
            </w:pPr>
          </w:p>
        </w:tc>
        <w:tc>
          <w:tcPr>
            <w:tcW w:w="174" w:type="dxa"/>
            <w:vMerge/>
            <w:tcBorders>
              <w:top w:val="nil"/>
              <w:left w:val="single" w:sz="18" w:space="0" w:color="000000"/>
              <w:bottom w:val="single" w:sz="4" w:space="0" w:color="000000"/>
              <w:right w:val="nil"/>
            </w:tcBorders>
          </w:tcPr>
          <w:p w14:paraId="78915C39" w14:textId="77777777" w:rsidR="00B341BB" w:rsidRDefault="00B341BB" w:rsidP="008B7E24">
            <w:pPr>
              <w:jc w:val="both"/>
              <w:rPr>
                <w:sz w:val="2"/>
                <w:szCs w:val="2"/>
              </w:rPr>
            </w:pPr>
          </w:p>
        </w:tc>
      </w:tr>
      <w:tr w:rsidR="00B341BB" w14:paraId="566F4317" w14:textId="77777777" w:rsidTr="00686A22">
        <w:trPr>
          <w:trHeight w:val="690"/>
        </w:trPr>
        <w:tc>
          <w:tcPr>
            <w:tcW w:w="11631" w:type="dxa"/>
            <w:gridSpan w:val="12"/>
            <w:tcBorders>
              <w:top w:val="single" w:sz="4" w:space="0" w:color="000000"/>
              <w:left w:val="single" w:sz="4" w:space="0" w:color="000000"/>
              <w:bottom w:val="single" w:sz="4" w:space="0" w:color="000000"/>
              <w:right w:val="single" w:sz="4" w:space="0" w:color="000000"/>
            </w:tcBorders>
          </w:tcPr>
          <w:p w14:paraId="41FF6C3D" w14:textId="77777777" w:rsidR="00B341BB" w:rsidRPr="00D3353D" w:rsidRDefault="00B341BB" w:rsidP="008B7E24">
            <w:pPr>
              <w:pStyle w:val="TableParagraph"/>
              <w:ind w:right="1176"/>
              <w:jc w:val="both"/>
              <w:rPr>
                <w:b/>
                <w:sz w:val="20"/>
                <w:lang w:val="ru-RU"/>
              </w:rPr>
            </w:pPr>
            <w:r w:rsidRPr="00D3353D">
              <w:rPr>
                <w:b/>
                <w:sz w:val="20"/>
                <w:lang w:val="ru-RU"/>
              </w:rPr>
              <w:t>Государство (ва) (территория) налогового резидентства</w:t>
            </w:r>
            <w:r w:rsidRPr="00D3353D">
              <w:rPr>
                <w:sz w:val="20"/>
                <w:lang w:val="ru-RU"/>
              </w:rPr>
              <w:t>(при наличии более одного, указываются все через запятую)</w:t>
            </w:r>
            <w:r w:rsidRPr="00D3353D">
              <w:rPr>
                <w:b/>
                <w:sz w:val="20"/>
                <w:lang w:val="ru-RU"/>
              </w:rPr>
              <w:t>:</w:t>
            </w:r>
            <w:r w:rsidRPr="00D3353D">
              <w:rPr>
                <w:b/>
                <w:spacing w:val="-47"/>
                <w:sz w:val="20"/>
                <w:lang w:val="ru-RU"/>
              </w:rPr>
              <w:t xml:space="preserve"> </w:t>
            </w:r>
            <w:r w:rsidRPr="00D3353D">
              <w:rPr>
                <w:b/>
                <w:sz w:val="20"/>
                <w:lang w:val="ru-RU"/>
              </w:rPr>
              <w:t>ИНН</w:t>
            </w:r>
            <w:r w:rsidRPr="00D3353D">
              <w:rPr>
                <w:b/>
                <w:spacing w:val="-1"/>
                <w:sz w:val="20"/>
                <w:lang w:val="ru-RU"/>
              </w:rPr>
              <w:t xml:space="preserve"> </w:t>
            </w:r>
            <w:r w:rsidRPr="00D3353D">
              <w:rPr>
                <w:b/>
                <w:sz w:val="20"/>
                <w:lang w:val="ru-RU"/>
              </w:rPr>
              <w:t>(согласно</w:t>
            </w:r>
            <w:r w:rsidRPr="00D3353D">
              <w:rPr>
                <w:b/>
                <w:spacing w:val="-1"/>
                <w:sz w:val="20"/>
                <w:lang w:val="ru-RU"/>
              </w:rPr>
              <w:t xml:space="preserve"> </w:t>
            </w:r>
            <w:r w:rsidRPr="00D3353D">
              <w:rPr>
                <w:b/>
                <w:sz w:val="20"/>
                <w:lang w:val="ru-RU"/>
              </w:rPr>
              <w:t>налоговому</w:t>
            </w:r>
            <w:r w:rsidRPr="00D3353D">
              <w:rPr>
                <w:b/>
                <w:spacing w:val="-1"/>
                <w:sz w:val="20"/>
                <w:lang w:val="ru-RU"/>
              </w:rPr>
              <w:t xml:space="preserve"> </w:t>
            </w:r>
            <w:r w:rsidRPr="00D3353D">
              <w:rPr>
                <w:b/>
                <w:sz w:val="20"/>
                <w:lang w:val="ru-RU"/>
              </w:rPr>
              <w:t>резидентству)/</w:t>
            </w:r>
            <w:r>
              <w:rPr>
                <w:b/>
                <w:sz w:val="20"/>
              </w:rPr>
              <w:t>TIN</w:t>
            </w:r>
            <w:r w:rsidRPr="00D3353D">
              <w:rPr>
                <w:sz w:val="20"/>
                <w:lang w:val="ru-RU"/>
              </w:rPr>
              <w:t>(при</w:t>
            </w:r>
            <w:r w:rsidRPr="00D3353D">
              <w:rPr>
                <w:spacing w:val="-2"/>
                <w:sz w:val="20"/>
                <w:lang w:val="ru-RU"/>
              </w:rPr>
              <w:t xml:space="preserve"> </w:t>
            </w:r>
            <w:r w:rsidRPr="00D3353D">
              <w:rPr>
                <w:sz w:val="20"/>
                <w:lang w:val="ru-RU"/>
              </w:rPr>
              <w:t>наличии</w:t>
            </w:r>
            <w:r w:rsidRPr="00D3353D">
              <w:rPr>
                <w:spacing w:val="-1"/>
                <w:sz w:val="20"/>
                <w:lang w:val="ru-RU"/>
              </w:rPr>
              <w:t xml:space="preserve"> </w:t>
            </w:r>
            <w:r w:rsidRPr="00D3353D">
              <w:rPr>
                <w:sz w:val="20"/>
                <w:lang w:val="ru-RU"/>
              </w:rPr>
              <w:t>более</w:t>
            </w:r>
            <w:r w:rsidRPr="00D3353D">
              <w:rPr>
                <w:spacing w:val="-2"/>
                <w:sz w:val="20"/>
                <w:lang w:val="ru-RU"/>
              </w:rPr>
              <w:t xml:space="preserve"> </w:t>
            </w:r>
            <w:r w:rsidRPr="00D3353D">
              <w:rPr>
                <w:sz w:val="20"/>
                <w:lang w:val="ru-RU"/>
              </w:rPr>
              <w:t>одного, указываются</w:t>
            </w:r>
            <w:r w:rsidRPr="00D3353D">
              <w:rPr>
                <w:spacing w:val="-2"/>
                <w:sz w:val="20"/>
                <w:lang w:val="ru-RU"/>
              </w:rPr>
              <w:t xml:space="preserve"> </w:t>
            </w:r>
            <w:r w:rsidRPr="00D3353D">
              <w:rPr>
                <w:sz w:val="20"/>
                <w:lang w:val="ru-RU"/>
              </w:rPr>
              <w:t>все</w:t>
            </w:r>
            <w:r w:rsidRPr="00D3353D">
              <w:rPr>
                <w:spacing w:val="2"/>
                <w:sz w:val="20"/>
                <w:lang w:val="ru-RU"/>
              </w:rPr>
              <w:t xml:space="preserve"> </w:t>
            </w:r>
            <w:r w:rsidRPr="00D3353D">
              <w:rPr>
                <w:sz w:val="20"/>
                <w:lang w:val="ru-RU"/>
              </w:rPr>
              <w:t>через</w:t>
            </w:r>
            <w:r w:rsidRPr="00D3353D">
              <w:rPr>
                <w:spacing w:val="-2"/>
                <w:sz w:val="20"/>
                <w:lang w:val="ru-RU"/>
              </w:rPr>
              <w:t xml:space="preserve"> </w:t>
            </w:r>
            <w:r w:rsidRPr="00D3353D">
              <w:rPr>
                <w:sz w:val="20"/>
                <w:lang w:val="ru-RU"/>
              </w:rPr>
              <w:t>запятую)</w:t>
            </w:r>
            <w:r w:rsidRPr="00D3353D">
              <w:rPr>
                <w:b/>
                <w:sz w:val="20"/>
                <w:lang w:val="ru-RU"/>
              </w:rPr>
              <w:t>:</w:t>
            </w:r>
          </w:p>
          <w:p w14:paraId="7EE839D9" w14:textId="77777777" w:rsidR="00B341BB" w:rsidRPr="00D3353D" w:rsidRDefault="00B341BB" w:rsidP="008B7E24">
            <w:pPr>
              <w:pStyle w:val="TableParagraph"/>
              <w:tabs>
                <w:tab w:val="left" w:pos="5784"/>
                <w:tab w:val="left" w:pos="7969"/>
              </w:tabs>
              <w:spacing w:line="215" w:lineRule="exact"/>
              <w:jc w:val="both"/>
              <w:rPr>
                <w:sz w:val="20"/>
                <w:lang w:val="ru-RU"/>
              </w:rPr>
            </w:pPr>
            <w:r w:rsidRPr="00D3353D">
              <w:rPr>
                <w:b/>
                <w:sz w:val="20"/>
                <w:lang w:val="ru-RU"/>
              </w:rPr>
              <w:t>Причина</w:t>
            </w:r>
            <w:r w:rsidRPr="00D3353D">
              <w:rPr>
                <w:b/>
                <w:spacing w:val="-3"/>
                <w:sz w:val="20"/>
                <w:lang w:val="ru-RU"/>
              </w:rPr>
              <w:t xml:space="preserve"> </w:t>
            </w:r>
            <w:r w:rsidRPr="00D3353D">
              <w:rPr>
                <w:b/>
                <w:sz w:val="20"/>
                <w:lang w:val="ru-RU"/>
              </w:rPr>
              <w:t>отсутствия</w:t>
            </w:r>
            <w:r w:rsidRPr="00D3353D">
              <w:rPr>
                <w:b/>
                <w:spacing w:val="-3"/>
                <w:sz w:val="20"/>
                <w:lang w:val="ru-RU"/>
              </w:rPr>
              <w:t xml:space="preserve"> </w:t>
            </w:r>
            <w:r>
              <w:rPr>
                <w:b/>
                <w:sz w:val="20"/>
              </w:rPr>
              <w:t>TIN</w:t>
            </w:r>
            <w:r w:rsidRPr="00D3353D">
              <w:rPr>
                <w:b/>
                <w:sz w:val="20"/>
                <w:lang w:val="ru-RU"/>
              </w:rPr>
              <w:t xml:space="preserve">:  </w:t>
            </w:r>
            <w:r w:rsidRPr="00D3353D">
              <w:rPr>
                <w:b/>
                <w:spacing w:val="22"/>
                <w:sz w:val="20"/>
                <w:lang w:val="ru-RU"/>
              </w:rPr>
              <w:t xml:space="preserve"> </w:t>
            </w:r>
            <w:r w:rsidRPr="00D3353D">
              <w:rPr>
                <w:sz w:val="20"/>
                <w:lang w:val="ru-RU"/>
              </w:rPr>
              <w:t>Государство</w:t>
            </w:r>
            <w:r w:rsidRPr="00D3353D">
              <w:rPr>
                <w:spacing w:val="-2"/>
                <w:sz w:val="20"/>
                <w:lang w:val="ru-RU"/>
              </w:rPr>
              <w:t xml:space="preserve"> </w:t>
            </w:r>
            <w:r w:rsidRPr="00D3353D">
              <w:rPr>
                <w:sz w:val="20"/>
                <w:lang w:val="ru-RU"/>
              </w:rPr>
              <w:t>не</w:t>
            </w:r>
            <w:r w:rsidRPr="00D3353D">
              <w:rPr>
                <w:spacing w:val="-1"/>
                <w:sz w:val="20"/>
                <w:lang w:val="ru-RU"/>
              </w:rPr>
              <w:t xml:space="preserve"> </w:t>
            </w:r>
            <w:r w:rsidRPr="00D3353D">
              <w:rPr>
                <w:sz w:val="20"/>
                <w:lang w:val="ru-RU"/>
              </w:rPr>
              <w:t>присваивает</w:t>
            </w:r>
            <w:r w:rsidRPr="00D3353D">
              <w:rPr>
                <w:spacing w:val="-2"/>
                <w:sz w:val="20"/>
                <w:lang w:val="ru-RU"/>
              </w:rPr>
              <w:t xml:space="preserve"> </w:t>
            </w:r>
            <w:r>
              <w:rPr>
                <w:sz w:val="20"/>
              </w:rPr>
              <w:t>TIN</w:t>
            </w:r>
            <w:r w:rsidRPr="00D3353D">
              <w:rPr>
                <w:sz w:val="20"/>
                <w:lang w:val="ru-RU"/>
              </w:rPr>
              <w:tab/>
            </w:r>
            <w:r>
              <w:rPr>
                <w:sz w:val="20"/>
              </w:rPr>
              <w:t>TIN</w:t>
            </w:r>
            <w:r w:rsidRPr="00D3353D">
              <w:rPr>
                <w:spacing w:val="-1"/>
                <w:sz w:val="20"/>
                <w:lang w:val="ru-RU"/>
              </w:rPr>
              <w:t xml:space="preserve"> </w:t>
            </w:r>
            <w:r w:rsidRPr="00D3353D">
              <w:rPr>
                <w:sz w:val="20"/>
                <w:lang w:val="ru-RU"/>
              </w:rPr>
              <w:t>еще</w:t>
            </w:r>
            <w:r w:rsidRPr="00D3353D">
              <w:rPr>
                <w:spacing w:val="-1"/>
                <w:sz w:val="20"/>
                <w:lang w:val="ru-RU"/>
              </w:rPr>
              <w:t xml:space="preserve"> </w:t>
            </w:r>
            <w:r w:rsidRPr="00D3353D">
              <w:rPr>
                <w:sz w:val="20"/>
                <w:lang w:val="ru-RU"/>
              </w:rPr>
              <w:t>не</w:t>
            </w:r>
            <w:r w:rsidRPr="00D3353D">
              <w:rPr>
                <w:spacing w:val="-1"/>
                <w:sz w:val="20"/>
                <w:lang w:val="ru-RU"/>
              </w:rPr>
              <w:t xml:space="preserve"> </w:t>
            </w:r>
            <w:r w:rsidRPr="00D3353D">
              <w:rPr>
                <w:sz w:val="20"/>
                <w:lang w:val="ru-RU"/>
              </w:rPr>
              <w:t>присвоен</w:t>
            </w:r>
            <w:r w:rsidRPr="00D3353D">
              <w:rPr>
                <w:sz w:val="20"/>
                <w:lang w:val="ru-RU"/>
              </w:rPr>
              <w:tab/>
              <w:t>Информация</w:t>
            </w:r>
            <w:r w:rsidRPr="00D3353D">
              <w:rPr>
                <w:spacing w:val="-4"/>
                <w:sz w:val="20"/>
                <w:lang w:val="ru-RU"/>
              </w:rPr>
              <w:t xml:space="preserve"> </w:t>
            </w:r>
            <w:r w:rsidRPr="00D3353D">
              <w:rPr>
                <w:sz w:val="20"/>
                <w:lang w:val="ru-RU"/>
              </w:rPr>
              <w:t>о</w:t>
            </w:r>
            <w:r w:rsidRPr="00D3353D">
              <w:rPr>
                <w:spacing w:val="-3"/>
                <w:sz w:val="20"/>
                <w:lang w:val="ru-RU"/>
              </w:rPr>
              <w:t xml:space="preserve"> </w:t>
            </w:r>
            <w:r>
              <w:rPr>
                <w:sz w:val="20"/>
              </w:rPr>
              <w:t>TIN</w:t>
            </w:r>
            <w:r w:rsidRPr="00D3353D">
              <w:rPr>
                <w:spacing w:val="-3"/>
                <w:sz w:val="20"/>
                <w:lang w:val="ru-RU"/>
              </w:rPr>
              <w:t xml:space="preserve"> </w:t>
            </w:r>
            <w:r w:rsidRPr="00D3353D">
              <w:rPr>
                <w:sz w:val="20"/>
                <w:lang w:val="ru-RU"/>
              </w:rPr>
              <w:t>отсутствует</w:t>
            </w:r>
          </w:p>
        </w:tc>
        <w:tc>
          <w:tcPr>
            <w:tcW w:w="174" w:type="dxa"/>
            <w:vMerge/>
            <w:tcBorders>
              <w:top w:val="nil"/>
              <w:left w:val="single" w:sz="18" w:space="0" w:color="000000"/>
              <w:bottom w:val="single" w:sz="4" w:space="0" w:color="000000"/>
              <w:right w:val="nil"/>
            </w:tcBorders>
          </w:tcPr>
          <w:p w14:paraId="2E0023EF" w14:textId="77777777" w:rsidR="00B341BB" w:rsidRPr="00D3353D" w:rsidRDefault="00B341BB" w:rsidP="008B7E24">
            <w:pPr>
              <w:jc w:val="both"/>
              <w:rPr>
                <w:sz w:val="2"/>
                <w:szCs w:val="2"/>
                <w:lang w:val="ru-RU"/>
              </w:rPr>
            </w:pPr>
          </w:p>
        </w:tc>
      </w:tr>
      <w:tr w:rsidR="00B341BB" w14:paraId="6B7731EF" w14:textId="77777777" w:rsidTr="00686A22">
        <w:trPr>
          <w:trHeight w:val="230"/>
        </w:trPr>
        <w:tc>
          <w:tcPr>
            <w:tcW w:w="2516" w:type="dxa"/>
            <w:gridSpan w:val="2"/>
            <w:tcBorders>
              <w:top w:val="single" w:sz="4" w:space="0" w:color="000000"/>
              <w:left w:val="single" w:sz="4" w:space="0" w:color="000000"/>
              <w:bottom w:val="single" w:sz="4" w:space="0" w:color="000000"/>
              <w:right w:val="single" w:sz="4" w:space="0" w:color="000000"/>
            </w:tcBorders>
          </w:tcPr>
          <w:p w14:paraId="056DBD33" w14:textId="77777777" w:rsidR="00B341BB" w:rsidRDefault="00B341BB" w:rsidP="008B7E24">
            <w:pPr>
              <w:pStyle w:val="TableParagraph"/>
              <w:spacing w:line="210" w:lineRule="exact"/>
              <w:jc w:val="both"/>
              <w:rPr>
                <w:b/>
                <w:sz w:val="20"/>
              </w:rPr>
            </w:pPr>
            <w:r>
              <w:rPr>
                <w:b/>
                <w:sz w:val="20"/>
              </w:rPr>
              <w:t>Адрес</w:t>
            </w:r>
            <w:r>
              <w:rPr>
                <w:b/>
                <w:spacing w:val="-6"/>
                <w:sz w:val="20"/>
              </w:rPr>
              <w:t xml:space="preserve"> </w:t>
            </w:r>
            <w:r>
              <w:rPr>
                <w:b/>
                <w:sz w:val="20"/>
              </w:rPr>
              <w:t>регистрации:</w:t>
            </w:r>
          </w:p>
        </w:tc>
        <w:tc>
          <w:tcPr>
            <w:tcW w:w="9115" w:type="dxa"/>
            <w:gridSpan w:val="10"/>
            <w:tcBorders>
              <w:top w:val="single" w:sz="4" w:space="0" w:color="000000"/>
              <w:left w:val="single" w:sz="4" w:space="0" w:color="000000"/>
              <w:bottom w:val="single" w:sz="4" w:space="0" w:color="000000"/>
              <w:right w:val="single" w:sz="4" w:space="0" w:color="000000"/>
            </w:tcBorders>
          </w:tcPr>
          <w:p w14:paraId="5DFFF9F5" w14:textId="77777777" w:rsidR="00B341BB" w:rsidRDefault="00B341BB" w:rsidP="008B7E24">
            <w:pPr>
              <w:pStyle w:val="TableParagraph"/>
              <w:spacing w:line="210" w:lineRule="exact"/>
              <w:jc w:val="both"/>
              <w:rPr>
                <w:sz w:val="20"/>
              </w:rPr>
            </w:pPr>
            <w:r>
              <w:rPr>
                <w:sz w:val="20"/>
              </w:rPr>
              <w:t>-//-//-</w:t>
            </w:r>
          </w:p>
        </w:tc>
        <w:tc>
          <w:tcPr>
            <w:tcW w:w="174" w:type="dxa"/>
            <w:vMerge/>
            <w:tcBorders>
              <w:top w:val="nil"/>
              <w:left w:val="single" w:sz="18" w:space="0" w:color="000000"/>
              <w:bottom w:val="single" w:sz="4" w:space="0" w:color="000000"/>
              <w:right w:val="nil"/>
            </w:tcBorders>
          </w:tcPr>
          <w:p w14:paraId="40252131" w14:textId="77777777" w:rsidR="00B341BB" w:rsidRDefault="00B341BB" w:rsidP="008B7E24">
            <w:pPr>
              <w:jc w:val="both"/>
              <w:rPr>
                <w:sz w:val="2"/>
                <w:szCs w:val="2"/>
              </w:rPr>
            </w:pPr>
          </w:p>
        </w:tc>
      </w:tr>
      <w:tr w:rsidR="00B341BB" w14:paraId="5717369B" w14:textId="77777777" w:rsidTr="00686A22">
        <w:trPr>
          <w:trHeight w:val="261"/>
        </w:trPr>
        <w:tc>
          <w:tcPr>
            <w:tcW w:w="2516" w:type="dxa"/>
            <w:gridSpan w:val="2"/>
            <w:tcBorders>
              <w:top w:val="single" w:sz="4" w:space="0" w:color="000000"/>
              <w:left w:val="single" w:sz="4" w:space="0" w:color="000000"/>
              <w:bottom w:val="single" w:sz="4" w:space="0" w:color="000000"/>
              <w:right w:val="single" w:sz="4" w:space="0" w:color="000000"/>
            </w:tcBorders>
          </w:tcPr>
          <w:p w14:paraId="56C3958F" w14:textId="77777777" w:rsidR="00B341BB" w:rsidRDefault="00B341BB" w:rsidP="008B7E24">
            <w:pPr>
              <w:pStyle w:val="TableParagraph"/>
              <w:spacing w:before="14" w:line="227" w:lineRule="exact"/>
              <w:jc w:val="both"/>
              <w:rPr>
                <w:b/>
                <w:sz w:val="20"/>
              </w:rPr>
            </w:pPr>
            <w:r>
              <w:rPr>
                <w:b/>
                <w:sz w:val="20"/>
              </w:rPr>
              <w:t>Адрес</w:t>
            </w:r>
            <w:r>
              <w:rPr>
                <w:b/>
                <w:spacing w:val="-5"/>
                <w:sz w:val="20"/>
              </w:rPr>
              <w:t xml:space="preserve"> </w:t>
            </w:r>
            <w:r>
              <w:rPr>
                <w:b/>
                <w:sz w:val="20"/>
              </w:rPr>
              <w:t>фактический:</w:t>
            </w:r>
          </w:p>
        </w:tc>
        <w:tc>
          <w:tcPr>
            <w:tcW w:w="9115" w:type="dxa"/>
            <w:gridSpan w:val="10"/>
            <w:tcBorders>
              <w:top w:val="single" w:sz="4" w:space="0" w:color="000000"/>
              <w:left w:val="single" w:sz="4" w:space="0" w:color="000000"/>
              <w:bottom w:val="single" w:sz="4" w:space="0" w:color="000000"/>
              <w:right w:val="single" w:sz="4" w:space="0" w:color="000000"/>
            </w:tcBorders>
          </w:tcPr>
          <w:p w14:paraId="284D72FB" w14:textId="77777777" w:rsidR="00B341BB" w:rsidRDefault="00B341BB" w:rsidP="008B7E24">
            <w:pPr>
              <w:pStyle w:val="TableParagraph"/>
              <w:ind w:left="0"/>
              <w:jc w:val="both"/>
              <w:rPr>
                <w:sz w:val="18"/>
              </w:rPr>
            </w:pPr>
          </w:p>
        </w:tc>
        <w:tc>
          <w:tcPr>
            <w:tcW w:w="174" w:type="dxa"/>
            <w:vMerge/>
            <w:tcBorders>
              <w:top w:val="nil"/>
              <w:left w:val="single" w:sz="18" w:space="0" w:color="000000"/>
              <w:bottom w:val="single" w:sz="4" w:space="0" w:color="000000"/>
              <w:right w:val="nil"/>
            </w:tcBorders>
          </w:tcPr>
          <w:p w14:paraId="3E40CD77" w14:textId="77777777" w:rsidR="00B341BB" w:rsidRDefault="00B341BB" w:rsidP="008B7E24">
            <w:pPr>
              <w:jc w:val="both"/>
              <w:rPr>
                <w:sz w:val="2"/>
                <w:szCs w:val="2"/>
              </w:rPr>
            </w:pPr>
          </w:p>
        </w:tc>
      </w:tr>
      <w:tr w:rsidR="00B341BB" w14:paraId="4C7E78FA" w14:textId="77777777" w:rsidTr="00686A22">
        <w:trPr>
          <w:trHeight w:val="230"/>
        </w:trPr>
        <w:tc>
          <w:tcPr>
            <w:tcW w:w="2516" w:type="dxa"/>
            <w:gridSpan w:val="2"/>
            <w:tcBorders>
              <w:top w:val="single" w:sz="4" w:space="0" w:color="000000"/>
              <w:left w:val="single" w:sz="4" w:space="0" w:color="000000"/>
              <w:bottom w:val="single" w:sz="4" w:space="0" w:color="000000"/>
              <w:right w:val="single" w:sz="4" w:space="0" w:color="000000"/>
            </w:tcBorders>
          </w:tcPr>
          <w:p w14:paraId="3096B31F" w14:textId="77777777" w:rsidR="00B341BB" w:rsidRDefault="00B341BB" w:rsidP="008B7E24">
            <w:pPr>
              <w:pStyle w:val="TableParagraph"/>
              <w:spacing w:line="210" w:lineRule="exact"/>
              <w:jc w:val="both"/>
              <w:rPr>
                <w:b/>
                <w:sz w:val="20"/>
              </w:rPr>
            </w:pPr>
            <w:r>
              <w:rPr>
                <w:b/>
                <w:sz w:val="20"/>
              </w:rPr>
              <w:t>Адрес</w:t>
            </w:r>
            <w:r>
              <w:rPr>
                <w:b/>
                <w:spacing w:val="-4"/>
                <w:sz w:val="20"/>
              </w:rPr>
              <w:t xml:space="preserve"> </w:t>
            </w:r>
            <w:r>
              <w:rPr>
                <w:b/>
                <w:sz w:val="20"/>
              </w:rPr>
              <w:t>почтовый:</w:t>
            </w:r>
          </w:p>
        </w:tc>
        <w:tc>
          <w:tcPr>
            <w:tcW w:w="9115" w:type="dxa"/>
            <w:gridSpan w:val="10"/>
            <w:tcBorders>
              <w:top w:val="single" w:sz="4" w:space="0" w:color="000000"/>
              <w:left w:val="single" w:sz="4" w:space="0" w:color="000000"/>
              <w:bottom w:val="single" w:sz="4" w:space="0" w:color="000000"/>
              <w:right w:val="single" w:sz="4" w:space="0" w:color="000000"/>
            </w:tcBorders>
          </w:tcPr>
          <w:p w14:paraId="20628BCC" w14:textId="77777777" w:rsidR="00B341BB" w:rsidRDefault="00B341BB" w:rsidP="008B7E24">
            <w:pPr>
              <w:pStyle w:val="TableParagraph"/>
              <w:ind w:left="0"/>
              <w:jc w:val="both"/>
              <w:rPr>
                <w:sz w:val="16"/>
              </w:rPr>
            </w:pPr>
          </w:p>
        </w:tc>
        <w:tc>
          <w:tcPr>
            <w:tcW w:w="174" w:type="dxa"/>
            <w:vMerge/>
            <w:tcBorders>
              <w:top w:val="nil"/>
              <w:left w:val="single" w:sz="18" w:space="0" w:color="000000"/>
              <w:bottom w:val="single" w:sz="4" w:space="0" w:color="000000"/>
              <w:right w:val="nil"/>
            </w:tcBorders>
          </w:tcPr>
          <w:p w14:paraId="7F99DB49" w14:textId="77777777" w:rsidR="00B341BB" w:rsidRDefault="00B341BB" w:rsidP="008B7E24">
            <w:pPr>
              <w:jc w:val="both"/>
              <w:rPr>
                <w:sz w:val="2"/>
                <w:szCs w:val="2"/>
              </w:rPr>
            </w:pPr>
          </w:p>
        </w:tc>
      </w:tr>
      <w:tr w:rsidR="00B341BB" w14:paraId="535E9CCD" w14:textId="77777777" w:rsidTr="00686A22">
        <w:trPr>
          <w:trHeight w:val="486"/>
        </w:trPr>
        <w:tc>
          <w:tcPr>
            <w:tcW w:w="2516" w:type="dxa"/>
            <w:gridSpan w:val="2"/>
            <w:tcBorders>
              <w:top w:val="single" w:sz="4" w:space="0" w:color="000000"/>
              <w:left w:val="single" w:sz="4" w:space="0" w:color="000000"/>
              <w:bottom w:val="single" w:sz="4" w:space="0" w:color="000000"/>
              <w:right w:val="single" w:sz="4" w:space="0" w:color="000000"/>
            </w:tcBorders>
          </w:tcPr>
          <w:p w14:paraId="2AF3F998" w14:textId="77777777" w:rsidR="00B341BB" w:rsidRDefault="00B341BB" w:rsidP="008B7E24">
            <w:pPr>
              <w:pStyle w:val="TableParagraph"/>
              <w:spacing w:before="127"/>
              <w:jc w:val="both"/>
              <w:rPr>
                <w:b/>
                <w:sz w:val="20"/>
              </w:rPr>
            </w:pPr>
            <w:r>
              <w:rPr>
                <w:b/>
                <w:sz w:val="20"/>
              </w:rPr>
              <w:t>Контакты:</w:t>
            </w:r>
          </w:p>
        </w:tc>
        <w:tc>
          <w:tcPr>
            <w:tcW w:w="9115" w:type="dxa"/>
            <w:gridSpan w:val="10"/>
            <w:tcBorders>
              <w:top w:val="single" w:sz="4" w:space="0" w:color="000000"/>
              <w:left w:val="single" w:sz="4" w:space="0" w:color="000000"/>
              <w:bottom w:val="single" w:sz="4" w:space="0" w:color="000000"/>
              <w:right w:val="single" w:sz="4" w:space="0" w:color="000000"/>
            </w:tcBorders>
          </w:tcPr>
          <w:p w14:paraId="6CBB0FD6" w14:textId="77777777" w:rsidR="00B341BB" w:rsidRPr="00D3353D" w:rsidRDefault="00B341BB" w:rsidP="008B7E24">
            <w:pPr>
              <w:pStyle w:val="TableParagraph"/>
              <w:tabs>
                <w:tab w:val="left" w:pos="3570"/>
                <w:tab w:val="left" w:pos="5219"/>
              </w:tabs>
              <w:spacing w:before="7" w:line="230" w:lineRule="atLeast"/>
              <w:ind w:right="2545"/>
              <w:jc w:val="both"/>
              <w:rPr>
                <w:sz w:val="20"/>
                <w:lang w:val="ru-RU"/>
              </w:rPr>
            </w:pPr>
            <w:r w:rsidRPr="00D3353D">
              <w:rPr>
                <w:sz w:val="20"/>
                <w:lang w:val="ru-RU"/>
              </w:rPr>
              <w:t>Телефон</w:t>
            </w:r>
            <w:r w:rsidRPr="00D3353D">
              <w:rPr>
                <w:spacing w:val="-3"/>
                <w:sz w:val="20"/>
                <w:lang w:val="ru-RU"/>
              </w:rPr>
              <w:t xml:space="preserve"> </w:t>
            </w:r>
            <w:r w:rsidRPr="00D3353D">
              <w:rPr>
                <w:sz w:val="20"/>
                <w:lang w:val="ru-RU"/>
              </w:rPr>
              <w:t>(по</w:t>
            </w:r>
            <w:r w:rsidRPr="00D3353D">
              <w:rPr>
                <w:spacing w:val="-1"/>
                <w:sz w:val="20"/>
                <w:lang w:val="ru-RU"/>
              </w:rPr>
              <w:t xml:space="preserve"> </w:t>
            </w:r>
            <w:r w:rsidRPr="00D3353D">
              <w:rPr>
                <w:sz w:val="20"/>
                <w:lang w:val="ru-RU"/>
              </w:rPr>
              <w:t>месту</w:t>
            </w:r>
            <w:r w:rsidRPr="00D3353D">
              <w:rPr>
                <w:spacing w:val="-2"/>
                <w:sz w:val="20"/>
                <w:lang w:val="ru-RU"/>
              </w:rPr>
              <w:t xml:space="preserve"> </w:t>
            </w:r>
            <w:r w:rsidRPr="00D3353D">
              <w:rPr>
                <w:sz w:val="20"/>
                <w:lang w:val="ru-RU"/>
              </w:rPr>
              <w:t>жительства):</w:t>
            </w:r>
            <w:r w:rsidRPr="00D3353D">
              <w:rPr>
                <w:sz w:val="20"/>
                <w:u w:val="single"/>
                <w:lang w:val="ru-RU"/>
              </w:rPr>
              <w:tab/>
            </w:r>
            <w:r w:rsidRPr="00D3353D">
              <w:rPr>
                <w:sz w:val="20"/>
                <w:u w:val="single"/>
                <w:lang w:val="ru-RU"/>
              </w:rPr>
              <w:tab/>
            </w:r>
            <w:r w:rsidRPr="00D3353D">
              <w:rPr>
                <w:sz w:val="20"/>
                <w:lang w:val="ru-RU"/>
              </w:rPr>
              <w:t>, Моб. тел</w:t>
            </w:r>
            <w:r w:rsidRPr="00D3353D">
              <w:rPr>
                <w:sz w:val="20"/>
                <w:lang w:val="ru-RU"/>
              </w:rPr>
              <w:t>е</w:t>
            </w:r>
            <w:r w:rsidRPr="00D3353D">
              <w:rPr>
                <w:sz w:val="20"/>
                <w:lang w:val="ru-RU"/>
              </w:rPr>
              <w:t>фон:</w:t>
            </w:r>
            <w:r w:rsidRPr="00D3353D">
              <w:rPr>
                <w:spacing w:val="-47"/>
                <w:sz w:val="20"/>
                <w:lang w:val="ru-RU"/>
              </w:rPr>
              <w:t xml:space="preserve"> </w:t>
            </w:r>
            <w:r w:rsidRPr="00D3353D">
              <w:rPr>
                <w:sz w:val="20"/>
                <w:lang w:val="ru-RU"/>
              </w:rPr>
              <w:t>Доп.</w:t>
            </w:r>
            <w:r w:rsidRPr="00D3353D">
              <w:rPr>
                <w:spacing w:val="-2"/>
                <w:sz w:val="20"/>
                <w:lang w:val="ru-RU"/>
              </w:rPr>
              <w:t xml:space="preserve"> </w:t>
            </w:r>
            <w:r w:rsidRPr="00D3353D">
              <w:rPr>
                <w:sz w:val="20"/>
                <w:lang w:val="ru-RU"/>
              </w:rPr>
              <w:t>телефон:</w:t>
            </w:r>
            <w:r w:rsidRPr="00D3353D">
              <w:rPr>
                <w:sz w:val="20"/>
                <w:lang w:val="ru-RU"/>
              </w:rPr>
              <w:tab/>
              <w:t>,</w:t>
            </w:r>
            <w:r w:rsidRPr="00D3353D">
              <w:rPr>
                <w:spacing w:val="5"/>
                <w:sz w:val="20"/>
                <w:lang w:val="ru-RU"/>
              </w:rPr>
              <w:t xml:space="preserve"> </w:t>
            </w:r>
            <w:r>
              <w:rPr>
                <w:sz w:val="20"/>
              </w:rPr>
              <w:t>e</w:t>
            </w:r>
            <w:r w:rsidRPr="00D3353D">
              <w:rPr>
                <w:sz w:val="20"/>
                <w:lang w:val="ru-RU"/>
              </w:rPr>
              <w:t>-</w:t>
            </w:r>
            <w:r>
              <w:rPr>
                <w:sz w:val="20"/>
              </w:rPr>
              <w:t>mail</w:t>
            </w:r>
          </w:p>
        </w:tc>
        <w:tc>
          <w:tcPr>
            <w:tcW w:w="174" w:type="dxa"/>
            <w:vMerge/>
            <w:tcBorders>
              <w:top w:val="nil"/>
              <w:left w:val="single" w:sz="18" w:space="0" w:color="000000"/>
              <w:bottom w:val="single" w:sz="4" w:space="0" w:color="000000"/>
              <w:right w:val="nil"/>
            </w:tcBorders>
          </w:tcPr>
          <w:p w14:paraId="5F5B79DB" w14:textId="77777777" w:rsidR="00B341BB" w:rsidRPr="00D3353D" w:rsidRDefault="00B341BB" w:rsidP="008B7E24">
            <w:pPr>
              <w:jc w:val="both"/>
              <w:rPr>
                <w:sz w:val="2"/>
                <w:szCs w:val="2"/>
                <w:lang w:val="ru-RU"/>
              </w:rPr>
            </w:pPr>
          </w:p>
        </w:tc>
      </w:tr>
      <w:tr w:rsidR="00B341BB" w14:paraId="54B8CA21" w14:textId="77777777" w:rsidTr="00686A22">
        <w:trPr>
          <w:trHeight w:val="487"/>
        </w:trPr>
        <w:tc>
          <w:tcPr>
            <w:tcW w:w="2516" w:type="dxa"/>
            <w:gridSpan w:val="2"/>
            <w:tcBorders>
              <w:top w:val="single" w:sz="4" w:space="0" w:color="000000"/>
              <w:left w:val="single" w:sz="4" w:space="0" w:color="000000"/>
              <w:bottom w:val="single" w:sz="4" w:space="0" w:color="000000"/>
              <w:right w:val="single" w:sz="4" w:space="0" w:color="000000"/>
            </w:tcBorders>
          </w:tcPr>
          <w:p w14:paraId="6FB240EE" w14:textId="77777777" w:rsidR="00B341BB" w:rsidRDefault="00B341BB" w:rsidP="008B7E24">
            <w:pPr>
              <w:pStyle w:val="TableParagraph"/>
              <w:spacing w:before="130"/>
              <w:jc w:val="both"/>
              <w:rPr>
                <w:b/>
                <w:sz w:val="20"/>
              </w:rPr>
            </w:pPr>
            <w:r>
              <w:rPr>
                <w:b/>
                <w:sz w:val="20"/>
              </w:rPr>
              <w:t>Сведения</w:t>
            </w:r>
            <w:r>
              <w:rPr>
                <w:b/>
                <w:spacing w:val="-3"/>
                <w:sz w:val="20"/>
              </w:rPr>
              <w:t xml:space="preserve"> </w:t>
            </w:r>
            <w:r>
              <w:rPr>
                <w:b/>
                <w:sz w:val="20"/>
              </w:rPr>
              <w:t>о</w:t>
            </w:r>
            <w:r>
              <w:rPr>
                <w:b/>
                <w:spacing w:val="-2"/>
                <w:sz w:val="20"/>
              </w:rPr>
              <w:t xml:space="preserve"> </w:t>
            </w:r>
            <w:r>
              <w:rPr>
                <w:b/>
                <w:sz w:val="20"/>
              </w:rPr>
              <w:t>занятости:</w:t>
            </w:r>
          </w:p>
        </w:tc>
        <w:tc>
          <w:tcPr>
            <w:tcW w:w="9115" w:type="dxa"/>
            <w:gridSpan w:val="10"/>
            <w:tcBorders>
              <w:top w:val="single" w:sz="4" w:space="0" w:color="000000"/>
              <w:left w:val="single" w:sz="4" w:space="0" w:color="000000"/>
              <w:bottom w:val="single" w:sz="4" w:space="0" w:color="000000"/>
              <w:right w:val="single" w:sz="4" w:space="0" w:color="000000"/>
            </w:tcBorders>
          </w:tcPr>
          <w:p w14:paraId="2471F036" w14:textId="77777777" w:rsidR="00B341BB" w:rsidRDefault="00B341BB" w:rsidP="008B7E24">
            <w:pPr>
              <w:pStyle w:val="TableParagraph"/>
              <w:tabs>
                <w:tab w:val="left" w:pos="6418"/>
              </w:tabs>
              <w:spacing w:before="7" w:line="230" w:lineRule="atLeast"/>
              <w:ind w:right="2662"/>
              <w:jc w:val="both"/>
              <w:rPr>
                <w:sz w:val="20"/>
              </w:rPr>
            </w:pPr>
            <w:r>
              <w:rPr>
                <w:spacing w:val="-1"/>
                <w:sz w:val="20"/>
              </w:rPr>
              <w:t>Название</w:t>
            </w:r>
            <w:r>
              <w:rPr>
                <w:spacing w:val="-9"/>
                <w:sz w:val="20"/>
              </w:rPr>
              <w:t xml:space="preserve"> </w:t>
            </w:r>
            <w:r>
              <w:rPr>
                <w:sz w:val="20"/>
              </w:rPr>
              <w:t>организации:</w:t>
            </w:r>
            <w:r>
              <w:rPr>
                <w:w w:val="99"/>
                <w:sz w:val="20"/>
                <w:u w:val="single"/>
              </w:rPr>
              <w:t xml:space="preserve"> </w:t>
            </w:r>
            <w:r>
              <w:rPr>
                <w:sz w:val="20"/>
                <w:u w:val="single"/>
              </w:rPr>
              <w:tab/>
            </w:r>
            <w:r>
              <w:rPr>
                <w:w w:val="9"/>
                <w:sz w:val="20"/>
                <w:u w:val="single"/>
              </w:rPr>
              <w:t xml:space="preserve"> </w:t>
            </w:r>
            <w:r>
              <w:rPr>
                <w:sz w:val="20"/>
              </w:rPr>
              <w:t xml:space="preserve"> Должность:</w:t>
            </w:r>
            <w:r>
              <w:rPr>
                <w:spacing w:val="1"/>
                <w:sz w:val="20"/>
              </w:rPr>
              <w:t xml:space="preserve"> </w:t>
            </w:r>
            <w:r>
              <w:rPr>
                <w:w w:val="99"/>
                <w:sz w:val="20"/>
                <w:u w:val="single"/>
              </w:rPr>
              <w:t xml:space="preserve"> </w:t>
            </w:r>
            <w:r>
              <w:rPr>
                <w:sz w:val="20"/>
                <w:u w:val="single"/>
              </w:rPr>
              <w:tab/>
            </w:r>
          </w:p>
        </w:tc>
        <w:tc>
          <w:tcPr>
            <w:tcW w:w="174" w:type="dxa"/>
            <w:vMerge/>
            <w:tcBorders>
              <w:top w:val="nil"/>
              <w:left w:val="single" w:sz="18" w:space="0" w:color="000000"/>
              <w:bottom w:val="single" w:sz="4" w:space="0" w:color="000000"/>
              <w:right w:val="nil"/>
            </w:tcBorders>
          </w:tcPr>
          <w:p w14:paraId="421903EF" w14:textId="77777777" w:rsidR="00B341BB" w:rsidRDefault="00B341BB" w:rsidP="008B7E24">
            <w:pPr>
              <w:jc w:val="both"/>
              <w:rPr>
                <w:sz w:val="2"/>
                <w:szCs w:val="2"/>
              </w:rPr>
            </w:pPr>
          </w:p>
        </w:tc>
      </w:tr>
      <w:tr w:rsidR="00B341BB" w14:paraId="60E33AD5" w14:textId="77777777" w:rsidTr="00686A22">
        <w:trPr>
          <w:trHeight w:val="229"/>
        </w:trPr>
        <w:tc>
          <w:tcPr>
            <w:tcW w:w="11631" w:type="dxa"/>
            <w:gridSpan w:val="12"/>
            <w:tcBorders>
              <w:top w:val="single" w:sz="4" w:space="0" w:color="000000"/>
              <w:left w:val="single" w:sz="4" w:space="0" w:color="000000"/>
              <w:bottom w:val="single" w:sz="4" w:space="0" w:color="000000"/>
              <w:right w:val="single" w:sz="4" w:space="0" w:color="000000"/>
            </w:tcBorders>
          </w:tcPr>
          <w:p w14:paraId="502F39D1" w14:textId="77777777" w:rsidR="00B341BB" w:rsidRDefault="00B341BB" w:rsidP="008B7E24">
            <w:pPr>
              <w:pStyle w:val="TableParagraph"/>
              <w:spacing w:line="210" w:lineRule="exact"/>
              <w:jc w:val="both"/>
              <w:rPr>
                <w:b/>
                <w:sz w:val="20"/>
              </w:rPr>
            </w:pPr>
            <w:r>
              <w:rPr>
                <w:b/>
                <w:sz w:val="20"/>
              </w:rPr>
              <w:t>ПАРАМЕТРЫ</w:t>
            </w:r>
            <w:r>
              <w:rPr>
                <w:b/>
                <w:spacing w:val="-7"/>
                <w:sz w:val="20"/>
              </w:rPr>
              <w:t xml:space="preserve"> </w:t>
            </w:r>
            <w:r>
              <w:rPr>
                <w:b/>
                <w:sz w:val="20"/>
              </w:rPr>
              <w:t>ЗАПРАШИВАЕМОГО</w:t>
            </w:r>
            <w:r>
              <w:rPr>
                <w:b/>
                <w:spacing w:val="-7"/>
                <w:sz w:val="20"/>
              </w:rPr>
              <w:t xml:space="preserve"> </w:t>
            </w:r>
            <w:r>
              <w:rPr>
                <w:b/>
                <w:sz w:val="20"/>
              </w:rPr>
              <w:t>КРЕДИТА:</w:t>
            </w:r>
          </w:p>
        </w:tc>
        <w:tc>
          <w:tcPr>
            <w:tcW w:w="174" w:type="dxa"/>
            <w:vMerge/>
            <w:tcBorders>
              <w:top w:val="nil"/>
              <w:left w:val="single" w:sz="18" w:space="0" w:color="000000"/>
              <w:bottom w:val="single" w:sz="4" w:space="0" w:color="000000"/>
              <w:right w:val="nil"/>
            </w:tcBorders>
          </w:tcPr>
          <w:p w14:paraId="3EC9DAFF" w14:textId="77777777" w:rsidR="00B341BB" w:rsidRDefault="00B341BB" w:rsidP="008B7E24">
            <w:pPr>
              <w:jc w:val="both"/>
              <w:rPr>
                <w:sz w:val="2"/>
                <w:szCs w:val="2"/>
              </w:rPr>
            </w:pPr>
          </w:p>
        </w:tc>
      </w:tr>
      <w:tr w:rsidR="00B341BB" w14:paraId="5133BC6C" w14:textId="77777777" w:rsidTr="00686A22">
        <w:trPr>
          <w:trHeight w:val="230"/>
        </w:trPr>
        <w:tc>
          <w:tcPr>
            <w:tcW w:w="1376" w:type="dxa"/>
            <w:tcBorders>
              <w:top w:val="single" w:sz="4" w:space="0" w:color="000000"/>
              <w:left w:val="single" w:sz="4" w:space="0" w:color="000000"/>
              <w:bottom w:val="single" w:sz="4" w:space="0" w:color="000000"/>
              <w:right w:val="single" w:sz="4" w:space="0" w:color="000000"/>
            </w:tcBorders>
          </w:tcPr>
          <w:p w14:paraId="0854E130" w14:textId="77777777" w:rsidR="00B341BB" w:rsidRDefault="00B341BB" w:rsidP="008B7E24">
            <w:pPr>
              <w:pStyle w:val="TableParagraph"/>
              <w:spacing w:line="210" w:lineRule="exact"/>
              <w:jc w:val="both"/>
              <w:rPr>
                <w:b/>
                <w:sz w:val="20"/>
              </w:rPr>
            </w:pPr>
            <w:r>
              <w:rPr>
                <w:b/>
                <w:sz w:val="20"/>
              </w:rPr>
              <w:t>Валюта</w:t>
            </w:r>
          </w:p>
        </w:tc>
        <w:tc>
          <w:tcPr>
            <w:tcW w:w="1706" w:type="dxa"/>
            <w:gridSpan w:val="2"/>
            <w:tcBorders>
              <w:top w:val="single" w:sz="4" w:space="0" w:color="000000"/>
              <w:left w:val="single" w:sz="4" w:space="0" w:color="000000"/>
              <w:bottom w:val="single" w:sz="4" w:space="0" w:color="000000"/>
              <w:right w:val="single" w:sz="4" w:space="0" w:color="000000"/>
            </w:tcBorders>
          </w:tcPr>
          <w:p w14:paraId="3B4F9FD1" w14:textId="77777777" w:rsidR="00B341BB" w:rsidRDefault="00B341BB" w:rsidP="008B7E24">
            <w:pPr>
              <w:pStyle w:val="TableParagraph"/>
              <w:spacing w:line="210" w:lineRule="exact"/>
              <w:ind w:left="335"/>
              <w:jc w:val="both"/>
              <w:rPr>
                <w:b/>
                <w:sz w:val="20"/>
              </w:rPr>
            </w:pPr>
            <w:r>
              <w:rPr>
                <w:b/>
                <w:sz w:val="20"/>
              </w:rPr>
              <w:t>рубли</w:t>
            </w:r>
            <w:r>
              <w:rPr>
                <w:b/>
                <w:spacing w:val="-1"/>
                <w:sz w:val="20"/>
              </w:rPr>
              <w:t xml:space="preserve"> </w:t>
            </w:r>
            <w:r>
              <w:rPr>
                <w:b/>
                <w:sz w:val="20"/>
              </w:rPr>
              <w:t>РФ</w:t>
            </w:r>
          </w:p>
        </w:tc>
        <w:tc>
          <w:tcPr>
            <w:tcW w:w="1335" w:type="dxa"/>
            <w:tcBorders>
              <w:top w:val="single" w:sz="4" w:space="0" w:color="000000"/>
              <w:left w:val="single" w:sz="4" w:space="0" w:color="000000"/>
              <w:bottom w:val="single" w:sz="4" w:space="0" w:color="000000"/>
              <w:right w:val="single" w:sz="4" w:space="0" w:color="000000"/>
            </w:tcBorders>
          </w:tcPr>
          <w:p w14:paraId="78B2E34C" w14:textId="77777777" w:rsidR="00B341BB" w:rsidRDefault="00B341BB" w:rsidP="008B7E24">
            <w:pPr>
              <w:pStyle w:val="TableParagraph"/>
              <w:spacing w:line="210" w:lineRule="exact"/>
              <w:ind w:left="225"/>
              <w:jc w:val="both"/>
              <w:rPr>
                <w:b/>
                <w:sz w:val="20"/>
              </w:rPr>
            </w:pPr>
            <w:r>
              <w:rPr>
                <w:b/>
                <w:sz w:val="20"/>
              </w:rPr>
              <w:t>Сумма</w:t>
            </w:r>
          </w:p>
        </w:tc>
        <w:tc>
          <w:tcPr>
            <w:tcW w:w="1133" w:type="dxa"/>
            <w:tcBorders>
              <w:top w:val="single" w:sz="4" w:space="0" w:color="000000"/>
              <w:left w:val="single" w:sz="4" w:space="0" w:color="000000"/>
              <w:bottom w:val="single" w:sz="4" w:space="0" w:color="000000"/>
              <w:right w:val="single" w:sz="4" w:space="0" w:color="000000"/>
            </w:tcBorders>
          </w:tcPr>
          <w:p w14:paraId="01C6DAAA" w14:textId="77777777" w:rsidR="00B341BB" w:rsidRDefault="00B341BB" w:rsidP="008B7E24">
            <w:pPr>
              <w:pStyle w:val="TableParagraph"/>
              <w:ind w:left="0"/>
              <w:jc w:val="both"/>
              <w:rPr>
                <w:sz w:val="16"/>
              </w:rPr>
            </w:pPr>
          </w:p>
        </w:tc>
        <w:tc>
          <w:tcPr>
            <w:tcW w:w="1559" w:type="dxa"/>
            <w:gridSpan w:val="3"/>
            <w:tcBorders>
              <w:top w:val="single" w:sz="4" w:space="0" w:color="000000"/>
              <w:left w:val="single" w:sz="4" w:space="0" w:color="000000"/>
              <w:bottom w:val="single" w:sz="4" w:space="0" w:color="000000"/>
              <w:right w:val="single" w:sz="4" w:space="0" w:color="000000"/>
            </w:tcBorders>
          </w:tcPr>
          <w:p w14:paraId="44BF6F91" w14:textId="77777777" w:rsidR="00B341BB" w:rsidRDefault="00B341BB" w:rsidP="008B7E24">
            <w:pPr>
              <w:pStyle w:val="TableParagraph"/>
              <w:spacing w:line="210" w:lineRule="exact"/>
              <w:jc w:val="both"/>
              <w:rPr>
                <w:b/>
                <w:sz w:val="20"/>
              </w:rPr>
            </w:pPr>
            <w:r>
              <w:rPr>
                <w:b/>
                <w:sz w:val="20"/>
              </w:rPr>
              <w:t>Срок</w:t>
            </w:r>
            <w:r>
              <w:rPr>
                <w:b/>
                <w:spacing w:val="-3"/>
                <w:sz w:val="20"/>
              </w:rPr>
              <w:t xml:space="preserve"> </w:t>
            </w:r>
            <w:r>
              <w:rPr>
                <w:b/>
                <w:sz w:val="20"/>
              </w:rPr>
              <w:t>(мес.)</w:t>
            </w:r>
          </w:p>
        </w:tc>
        <w:tc>
          <w:tcPr>
            <w:tcW w:w="4522" w:type="dxa"/>
            <w:gridSpan w:val="4"/>
            <w:tcBorders>
              <w:top w:val="single" w:sz="4" w:space="0" w:color="000000"/>
              <w:left w:val="single" w:sz="4" w:space="0" w:color="000000"/>
              <w:bottom w:val="single" w:sz="4" w:space="0" w:color="000000"/>
              <w:right w:val="single" w:sz="4" w:space="0" w:color="000000"/>
            </w:tcBorders>
          </w:tcPr>
          <w:p w14:paraId="7F27F646" w14:textId="77777777" w:rsidR="00B341BB" w:rsidRDefault="00B341BB" w:rsidP="008B7E24">
            <w:pPr>
              <w:pStyle w:val="TableParagraph"/>
              <w:ind w:left="0"/>
              <w:jc w:val="both"/>
              <w:rPr>
                <w:sz w:val="16"/>
              </w:rPr>
            </w:pPr>
          </w:p>
        </w:tc>
        <w:tc>
          <w:tcPr>
            <w:tcW w:w="174" w:type="dxa"/>
            <w:vMerge/>
            <w:tcBorders>
              <w:top w:val="nil"/>
              <w:left w:val="single" w:sz="18" w:space="0" w:color="000000"/>
              <w:bottom w:val="single" w:sz="4" w:space="0" w:color="000000"/>
              <w:right w:val="nil"/>
            </w:tcBorders>
          </w:tcPr>
          <w:p w14:paraId="3B1FE227" w14:textId="77777777" w:rsidR="00B341BB" w:rsidRDefault="00B341BB" w:rsidP="008B7E24">
            <w:pPr>
              <w:jc w:val="both"/>
              <w:rPr>
                <w:sz w:val="2"/>
                <w:szCs w:val="2"/>
              </w:rPr>
            </w:pPr>
          </w:p>
        </w:tc>
      </w:tr>
      <w:tr w:rsidR="00B341BB" w14:paraId="1143AD95" w14:textId="77777777" w:rsidTr="00686A22">
        <w:trPr>
          <w:trHeight w:val="1304"/>
        </w:trPr>
        <w:tc>
          <w:tcPr>
            <w:tcW w:w="11631" w:type="dxa"/>
            <w:gridSpan w:val="12"/>
            <w:tcBorders>
              <w:top w:val="single" w:sz="4" w:space="0" w:color="000000"/>
              <w:left w:val="single" w:sz="4" w:space="0" w:color="000000"/>
              <w:bottom w:val="single" w:sz="18" w:space="0" w:color="000000"/>
              <w:right w:val="single" w:sz="4" w:space="0" w:color="000000"/>
            </w:tcBorders>
          </w:tcPr>
          <w:p w14:paraId="48D0554C" w14:textId="77777777" w:rsidR="00B341BB" w:rsidRPr="00D3353D" w:rsidRDefault="00B341BB" w:rsidP="008B7E24">
            <w:pPr>
              <w:pStyle w:val="TableParagraph"/>
              <w:numPr>
                <w:ilvl w:val="0"/>
                <w:numId w:val="24"/>
              </w:numPr>
              <w:tabs>
                <w:tab w:val="left" w:pos="324"/>
              </w:tabs>
              <w:ind w:right="84" w:firstLine="0"/>
              <w:jc w:val="both"/>
              <w:rPr>
                <w:sz w:val="19"/>
                <w:lang w:val="ru-RU"/>
              </w:rPr>
            </w:pPr>
            <w:r w:rsidRPr="00D3353D">
              <w:rPr>
                <w:sz w:val="19"/>
                <w:lang w:val="ru-RU"/>
              </w:rPr>
              <w:t>Я не отношусь к категории публичных должностных лиц и не являюсь их близким родственником. Действую от своего имени и в своих</w:t>
            </w:r>
            <w:r w:rsidRPr="00D3353D">
              <w:rPr>
                <w:spacing w:val="1"/>
                <w:sz w:val="19"/>
                <w:lang w:val="ru-RU"/>
              </w:rPr>
              <w:t xml:space="preserve"> </w:t>
            </w:r>
            <w:r w:rsidRPr="00D3353D">
              <w:rPr>
                <w:sz w:val="19"/>
                <w:lang w:val="ru-RU"/>
              </w:rPr>
              <w:t>интересах. Не действую к выгоде другого лица (выгодоприобретателя) при проведении банковских операций и не имею физическое лицо</w:t>
            </w:r>
            <w:r w:rsidRPr="00D3353D">
              <w:rPr>
                <w:spacing w:val="1"/>
                <w:sz w:val="19"/>
                <w:lang w:val="ru-RU"/>
              </w:rPr>
              <w:t xml:space="preserve"> </w:t>
            </w:r>
            <w:r w:rsidRPr="00D3353D">
              <w:rPr>
                <w:sz w:val="19"/>
                <w:lang w:val="ru-RU"/>
              </w:rPr>
              <w:t>(бенефициарного владельца),</w:t>
            </w:r>
            <w:r w:rsidRPr="00D3353D">
              <w:rPr>
                <w:spacing w:val="3"/>
                <w:sz w:val="19"/>
                <w:lang w:val="ru-RU"/>
              </w:rPr>
              <w:t xml:space="preserve"> </w:t>
            </w:r>
            <w:r w:rsidRPr="00D3353D">
              <w:rPr>
                <w:sz w:val="19"/>
                <w:lang w:val="ru-RU"/>
              </w:rPr>
              <w:t>которое</w:t>
            </w:r>
            <w:r w:rsidRPr="00D3353D">
              <w:rPr>
                <w:spacing w:val="-2"/>
                <w:sz w:val="19"/>
                <w:lang w:val="ru-RU"/>
              </w:rPr>
              <w:t xml:space="preserve"> </w:t>
            </w:r>
            <w:r w:rsidRPr="00D3353D">
              <w:rPr>
                <w:sz w:val="19"/>
                <w:lang w:val="ru-RU"/>
              </w:rPr>
              <w:t>имеет</w:t>
            </w:r>
            <w:r w:rsidRPr="00D3353D">
              <w:rPr>
                <w:spacing w:val="1"/>
                <w:sz w:val="19"/>
                <w:lang w:val="ru-RU"/>
              </w:rPr>
              <w:t xml:space="preserve"> </w:t>
            </w:r>
            <w:r w:rsidRPr="00D3353D">
              <w:rPr>
                <w:sz w:val="19"/>
                <w:lang w:val="ru-RU"/>
              </w:rPr>
              <w:t>возможность</w:t>
            </w:r>
            <w:r w:rsidRPr="00D3353D">
              <w:rPr>
                <w:spacing w:val="-2"/>
                <w:sz w:val="19"/>
                <w:lang w:val="ru-RU"/>
              </w:rPr>
              <w:t xml:space="preserve"> </w:t>
            </w:r>
            <w:r w:rsidRPr="00D3353D">
              <w:rPr>
                <w:sz w:val="19"/>
                <w:lang w:val="ru-RU"/>
              </w:rPr>
              <w:t>контролировать</w:t>
            </w:r>
            <w:r w:rsidRPr="00D3353D">
              <w:rPr>
                <w:spacing w:val="-1"/>
                <w:sz w:val="19"/>
                <w:lang w:val="ru-RU"/>
              </w:rPr>
              <w:t xml:space="preserve"> </w:t>
            </w:r>
            <w:r w:rsidRPr="00D3353D">
              <w:rPr>
                <w:sz w:val="19"/>
                <w:lang w:val="ru-RU"/>
              </w:rPr>
              <w:t>мои</w:t>
            </w:r>
            <w:r w:rsidRPr="00D3353D">
              <w:rPr>
                <w:spacing w:val="-2"/>
                <w:sz w:val="19"/>
                <w:lang w:val="ru-RU"/>
              </w:rPr>
              <w:t xml:space="preserve"> </w:t>
            </w:r>
            <w:r w:rsidRPr="00D3353D">
              <w:rPr>
                <w:sz w:val="19"/>
                <w:lang w:val="ru-RU"/>
              </w:rPr>
              <w:t>действия.</w:t>
            </w:r>
          </w:p>
          <w:p w14:paraId="7B652B2F" w14:textId="77777777" w:rsidR="00B341BB" w:rsidRPr="00D3353D" w:rsidRDefault="00B341BB" w:rsidP="008B7E24">
            <w:pPr>
              <w:pStyle w:val="TableParagraph"/>
              <w:numPr>
                <w:ilvl w:val="0"/>
                <w:numId w:val="24"/>
              </w:numPr>
              <w:tabs>
                <w:tab w:val="left" w:pos="317"/>
              </w:tabs>
              <w:spacing w:line="218" w:lineRule="exact"/>
              <w:ind w:left="316" w:hanging="193"/>
              <w:jc w:val="both"/>
              <w:rPr>
                <w:sz w:val="19"/>
                <w:lang w:val="ru-RU"/>
              </w:rPr>
            </w:pPr>
            <w:r w:rsidRPr="00D3353D">
              <w:rPr>
                <w:sz w:val="19"/>
                <w:lang w:val="ru-RU"/>
              </w:rPr>
              <w:t>Я</w:t>
            </w:r>
            <w:r w:rsidRPr="00D3353D">
              <w:rPr>
                <w:spacing w:val="-3"/>
                <w:sz w:val="19"/>
                <w:lang w:val="ru-RU"/>
              </w:rPr>
              <w:t xml:space="preserve"> </w:t>
            </w:r>
            <w:r w:rsidRPr="00D3353D">
              <w:rPr>
                <w:sz w:val="19"/>
                <w:lang w:val="ru-RU"/>
              </w:rPr>
              <w:t>выражаю</w:t>
            </w:r>
            <w:r w:rsidRPr="00D3353D">
              <w:rPr>
                <w:spacing w:val="-3"/>
                <w:sz w:val="19"/>
                <w:lang w:val="ru-RU"/>
              </w:rPr>
              <w:t xml:space="preserve"> </w:t>
            </w:r>
            <w:r w:rsidRPr="00D3353D">
              <w:rPr>
                <w:sz w:val="19"/>
                <w:lang w:val="ru-RU"/>
              </w:rPr>
              <w:t>согласие</w:t>
            </w:r>
            <w:r w:rsidRPr="00D3353D">
              <w:rPr>
                <w:spacing w:val="-3"/>
                <w:sz w:val="19"/>
                <w:lang w:val="ru-RU"/>
              </w:rPr>
              <w:t xml:space="preserve"> </w:t>
            </w:r>
            <w:r w:rsidRPr="00D3353D">
              <w:rPr>
                <w:sz w:val="19"/>
                <w:lang w:val="ru-RU"/>
              </w:rPr>
              <w:t>(отказ)</w:t>
            </w:r>
            <w:r w:rsidRPr="00D3353D">
              <w:rPr>
                <w:spacing w:val="-3"/>
                <w:sz w:val="19"/>
                <w:lang w:val="ru-RU"/>
              </w:rPr>
              <w:t xml:space="preserve"> </w:t>
            </w:r>
            <w:r w:rsidRPr="00D3353D">
              <w:rPr>
                <w:sz w:val="19"/>
                <w:lang w:val="ru-RU"/>
              </w:rPr>
              <w:t>на</w:t>
            </w:r>
            <w:r w:rsidRPr="00D3353D">
              <w:rPr>
                <w:spacing w:val="-3"/>
                <w:sz w:val="19"/>
                <w:lang w:val="ru-RU"/>
              </w:rPr>
              <w:t xml:space="preserve"> </w:t>
            </w:r>
            <w:r w:rsidRPr="00D3353D">
              <w:rPr>
                <w:sz w:val="19"/>
                <w:lang w:val="ru-RU"/>
              </w:rPr>
              <w:t>оказание</w:t>
            </w:r>
            <w:r w:rsidRPr="00D3353D">
              <w:rPr>
                <w:spacing w:val="-4"/>
                <w:sz w:val="19"/>
                <w:lang w:val="ru-RU"/>
              </w:rPr>
              <w:t xml:space="preserve"> </w:t>
            </w:r>
            <w:r w:rsidRPr="00D3353D">
              <w:rPr>
                <w:sz w:val="19"/>
                <w:lang w:val="ru-RU"/>
              </w:rPr>
              <w:t>мне</w:t>
            </w:r>
            <w:r w:rsidRPr="00D3353D">
              <w:rPr>
                <w:spacing w:val="-3"/>
                <w:sz w:val="19"/>
                <w:lang w:val="ru-RU"/>
              </w:rPr>
              <w:t xml:space="preserve"> </w:t>
            </w:r>
            <w:r w:rsidRPr="00D3353D">
              <w:rPr>
                <w:sz w:val="19"/>
                <w:lang w:val="ru-RU"/>
              </w:rPr>
              <w:t>следующих</w:t>
            </w:r>
            <w:r w:rsidRPr="00D3353D">
              <w:rPr>
                <w:spacing w:val="-1"/>
                <w:sz w:val="19"/>
                <w:lang w:val="ru-RU"/>
              </w:rPr>
              <w:t xml:space="preserve"> </w:t>
            </w:r>
            <w:r w:rsidRPr="00D3353D">
              <w:rPr>
                <w:sz w:val="19"/>
                <w:lang w:val="ru-RU"/>
              </w:rPr>
              <w:t>дополнительных</w:t>
            </w:r>
            <w:r w:rsidRPr="00D3353D">
              <w:rPr>
                <w:spacing w:val="-1"/>
                <w:sz w:val="19"/>
                <w:lang w:val="ru-RU"/>
              </w:rPr>
              <w:t xml:space="preserve"> </w:t>
            </w:r>
            <w:r w:rsidRPr="00D3353D">
              <w:rPr>
                <w:sz w:val="19"/>
                <w:lang w:val="ru-RU"/>
              </w:rPr>
              <w:t>услуг</w:t>
            </w:r>
            <w:r w:rsidRPr="00D3353D">
              <w:rPr>
                <w:spacing w:val="-2"/>
                <w:sz w:val="19"/>
                <w:lang w:val="ru-RU"/>
              </w:rPr>
              <w:t xml:space="preserve"> </w:t>
            </w:r>
            <w:r w:rsidRPr="00D3353D">
              <w:rPr>
                <w:sz w:val="19"/>
                <w:lang w:val="ru-RU"/>
              </w:rPr>
              <w:t>и уведомлен,</w:t>
            </w:r>
            <w:r w:rsidRPr="00D3353D">
              <w:rPr>
                <w:spacing w:val="-2"/>
                <w:sz w:val="19"/>
                <w:lang w:val="ru-RU"/>
              </w:rPr>
              <w:t xml:space="preserve"> </w:t>
            </w:r>
            <w:r w:rsidRPr="00D3353D">
              <w:rPr>
                <w:sz w:val="19"/>
                <w:lang w:val="ru-RU"/>
              </w:rPr>
              <w:t>что:</w:t>
            </w:r>
          </w:p>
        </w:tc>
        <w:tc>
          <w:tcPr>
            <w:tcW w:w="174" w:type="dxa"/>
            <w:vMerge/>
            <w:tcBorders>
              <w:top w:val="nil"/>
              <w:left w:val="single" w:sz="18" w:space="0" w:color="000000"/>
              <w:bottom w:val="single" w:sz="4" w:space="0" w:color="000000"/>
              <w:right w:val="nil"/>
            </w:tcBorders>
          </w:tcPr>
          <w:p w14:paraId="73369D76" w14:textId="77777777" w:rsidR="00B341BB" w:rsidRPr="00D3353D" w:rsidRDefault="00B341BB" w:rsidP="008B7E24">
            <w:pPr>
              <w:jc w:val="both"/>
              <w:rPr>
                <w:sz w:val="2"/>
                <w:szCs w:val="2"/>
                <w:lang w:val="ru-RU"/>
              </w:rPr>
            </w:pPr>
          </w:p>
        </w:tc>
      </w:tr>
      <w:tr w:rsidR="00B341BB" w14:paraId="16491BAE" w14:textId="77777777" w:rsidTr="00686A22">
        <w:trPr>
          <w:trHeight w:val="437"/>
        </w:trPr>
        <w:tc>
          <w:tcPr>
            <w:tcW w:w="9041" w:type="dxa"/>
            <w:gridSpan w:val="10"/>
            <w:tcBorders>
              <w:left w:val="single" w:sz="4" w:space="0" w:color="000000"/>
              <w:bottom w:val="single" w:sz="4" w:space="0" w:color="000000"/>
              <w:right w:val="single" w:sz="18" w:space="0" w:color="000000"/>
            </w:tcBorders>
          </w:tcPr>
          <w:p w14:paraId="6C66EE64" w14:textId="77777777" w:rsidR="00B341BB" w:rsidRPr="00D3353D" w:rsidRDefault="00B341BB" w:rsidP="008B7E24">
            <w:pPr>
              <w:pStyle w:val="TableParagraph"/>
              <w:spacing w:line="220" w:lineRule="atLeast"/>
              <w:jc w:val="both"/>
              <w:rPr>
                <w:sz w:val="19"/>
                <w:lang w:val="ru-RU"/>
              </w:rPr>
            </w:pPr>
            <w:r w:rsidRPr="00D3353D">
              <w:rPr>
                <w:sz w:val="19"/>
                <w:lang w:val="ru-RU"/>
              </w:rPr>
              <w:t>Настоящим</w:t>
            </w:r>
            <w:r w:rsidRPr="00D3353D">
              <w:rPr>
                <w:spacing w:val="38"/>
                <w:sz w:val="19"/>
                <w:lang w:val="ru-RU"/>
              </w:rPr>
              <w:t xml:space="preserve"> </w:t>
            </w:r>
            <w:r w:rsidRPr="00D3353D">
              <w:rPr>
                <w:sz w:val="19"/>
                <w:lang w:val="ru-RU"/>
              </w:rPr>
              <w:t>подтверждаю,</w:t>
            </w:r>
            <w:r w:rsidRPr="00D3353D">
              <w:rPr>
                <w:spacing w:val="39"/>
                <w:sz w:val="19"/>
                <w:lang w:val="ru-RU"/>
              </w:rPr>
              <w:t xml:space="preserve"> </w:t>
            </w:r>
            <w:r w:rsidRPr="00D3353D">
              <w:rPr>
                <w:sz w:val="19"/>
                <w:lang w:val="ru-RU"/>
              </w:rPr>
              <w:t>что</w:t>
            </w:r>
            <w:r w:rsidRPr="00D3353D">
              <w:rPr>
                <w:spacing w:val="43"/>
                <w:sz w:val="19"/>
                <w:lang w:val="ru-RU"/>
              </w:rPr>
              <w:t xml:space="preserve"> </w:t>
            </w:r>
            <w:r w:rsidRPr="00D3353D">
              <w:rPr>
                <w:sz w:val="19"/>
                <w:lang w:val="ru-RU"/>
              </w:rPr>
              <w:t>указанные</w:t>
            </w:r>
            <w:r w:rsidRPr="00D3353D">
              <w:rPr>
                <w:spacing w:val="42"/>
                <w:sz w:val="19"/>
                <w:lang w:val="ru-RU"/>
              </w:rPr>
              <w:t xml:space="preserve"> </w:t>
            </w:r>
            <w:r w:rsidRPr="00D3353D">
              <w:rPr>
                <w:sz w:val="19"/>
                <w:lang w:val="ru-RU"/>
              </w:rPr>
              <w:t>в</w:t>
            </w:r>
            <w:r w:rsidRPr="00D3353D">
              <w:rPr>
                <w:spacing w:val="38"/>
                <w:sz w:val="19"/>
                <w:lang w:val="ru-RU"/>
              </w:rPr>
              <w:t xml:space="preserve"> </w:t>
            </w:r>
            <w:r w:rsidRPr="00D3353D">
              <w:rPr>
                <w:sz w:val="19"/>
                <w:lang w:val="ru-RU"/>
              </w:rPr>
              <w:t>п.2</w:t>
            </w:r>
            <w:r w:rsidRPr="00D3353D">
              <w:rPr>
                <w:spacing w:val="39"/>
                <w:sz w:val="19"/>
                <w:lang w:val="ru-RU"/>
              </w:rPr>
              <w:t xml:space="preserve"> </w:t>
            </w:r>
            <w:r w:rsidRPr="00D3353D">
              <w:rPr>
                <w:sz w:val="19"/>
                <w:lang w:val="ru-RU"/>
              </w:rPr>
              <w:t>отметки</w:t>
            </w:r>
            <w:r w:rsidRPr="00D3353D">
              <w:rPr>
                <w:spacing w:val="36"/>
                <w:sz w:val="19"/>
                <w:lang w:val="ru-RU"/>
              </w:rPr>
              <w:t xml:space="preserve"> </w:t>
            </w:r>
            <w:r w:rsidRPr="00D3353D">
              <w:rPr>
                <w:sz w:val="19"/>
                <w:lang w:val="ru-RU"/>
              </w:rPr>
              <w:t>о</w:t>
            </w:r>
            <w:r w:rsidRPr="00D3353D">
              <w:rPr>
                <w:spacing w:val="39"/>
                <w:sz w:val="19"/>
                <w:lang w:val="ru-RU"/>
              </w:rPr>
              <w:t xml:space="preserve"> </w:t>
            </w:r>
            <w:r w:rsidRPr="00D3353D">
              <w:rPr>
                <w:sz w:val="19"/>
                <w:lang w:val="ru-RU"/>
              </w:rPr>
              <w:t>согласии</w:t>
            </w:r>
            <w:r w:rsidRPr="00D3353D">
              <w:rPr>
                <w:spacing w:val="38"/>
                <w:sz w:val="19"/>
                <w:lang w:val="ru-RU"/>
              </w:rPr>
              <w:t xml:space="preserve"> </w:t>
            </w:r>
            <w:r w:rsidRPr="00D3353D">
              <w:rPr>
                <w:sz w:val="19"/>
                <w:lang w:val="ru-RU"/>
              </w:rPr>
              <w:t>(отказе)</w:t>
            </w:r>
            <w:r w:rsidRPr="00D3353D">
              <w:rPr>
                <w:spacing w:val="39"/>
                <w:sz w:val="19"/>
                <w:lang w:val="ru-RU"/>
              </w:rPr>
              <w:t xml:space="preserve"> </w:t>
            </w:r>
            <w:r w:rsidRPr="00D3353D">
              <w:rPr>
                <w:sz w:val="19"/>
                <w:lang w:val="ru-RU"/>
              </w:rPr>
              <w:t>на</w:t>
            </w:r>
            <w:r w:rsidRPr="00D3353D">
              <w:rPr>
                <w:spacing w:val="38"/>
                <w:sz w:val="19"/>
                <w:lang w:val="ru-RU"/>
              </w:rPr>
              <w:t xml:space="preserve"> </w:t>
            </w:r>
            <w:r w:rsidRPr="00D3353D">
              <w:rPr>
                <w:sz w:val="19"/>
                <w:lang w:val="ru-RU"/>
              </w:rPr>
              <w:t>дополнительные</w:t>
            </w:r>
            <w:r w:rsidRPr="00D3353D">
              <w:rPr>
                <w:spacing w:val="42"/>
                <w:sz w:val="19"/>
                <w:lang w:val="ru-RU"/>
              </w:rPr>
              <w:t xml:space="preserve"> </w:t>
            </w:r>
            <w:r w:rsidRPr="00D3353D">
              <w:rPr>
                <w:sz w:val="19"/>
                <w:lang w:val="ru-RU"/>
              </w:rPr>
              <w:t>услуги</w:t>
            </w:r>
            <w:r w:rsidRPr="00D3353D">
              <w:rPr>
                <w:spacing w:val="-45"/>
                <w:sz w:val="19"/>
                <w:lang w:val="ru-RU"/>
              </w:rPr>
              <w:t xml:space="preserve"> </w:t>
            </w:r>
            <w:r w:rsidRPr="00D3353D">
              <w:rPr>
                <w:sz w:val="19"/>
                <w:lang w:val="ru-RU"/>
              </w:rPr>
              <w:t>проставлены</w:t>
            </w:r>
            <w:r w:rsidRPr="00D3353D">
              <w:rPr>
                <w:spacing w:val="-2"/>
                <w:sz w:val="19"/>
                <w:lang w:val="ru-RU"/>
              </w:rPr>
              <w:t xml:space="preserve"> </w:t>
            </w:r>
            <w:r w:rsidRPr="00D3353D">
              <w:rPr>
                <w:sz w:val="19"/>
                <w:lang w:val="ru-RU"/>
              </w:rPr>
              <w:t>с моих</w:t>
            </w:r>
            <w:r w:rsidRPr="00D3353D">
              <w:rPr>
                <w:spacing w:val="-1"/>
                <w:sz w:val="19"/>
                <w:lang w:val="ru-RU"/>
              </w:rPr>
              <w:t xml:space="preserve"> </w:t>
            </w:r>
            <w:r w:rsidRPr="00D3353D">
              <w:rPr>
                <w:sz w:val="19"/>
                <w:lang w:val="ru-RU"/>
              </w:rPr>
              <w:t>слов</w:t>
            </w:r>
            <w:r w:rsidRPr="00D3353D">
              <w:rPr>
                <w:spacing w:val="-2"/>
                <w:sz w:val="19"/>
                <w:lang w:val="ru-RU"/>
              </w:rPr>
              <w:t xml:space="preserve"> </w:t>
            </w:r>
            <w:r w:rsidRPr="00D3353D">
              <w:rPr>
                <w:sz w:val="19"/>
                <w:lang w:val="ru-RU"/>
              </w:rPr>
              <w:t>и</w:t>
            </w:r>
            <w:r w:rsidRPr="00D3353D">
              <w:rPr>
                <w:spacing w:val="-1"/>
                <w:sz w:val="19"/>
                <w:lang w:val="ru-RU"/>
              </w:rPr>
              <w:t xml:space="preserve"> </w:t>
            </w:r>
            <w:r w:rsidRPr="00D3353D">
              <w:rPr>
                <w:sz w:val="19"/>
                <w:lang w:val="ru-RU"/>
              </w:rPr>
              <w:t>в</w:t>
            </w:r>
            <w:r w:rsidRPr="00D3353D">
              <w:rPr>
                <w:spacing w:val="1"/>
                <w:sz w:val="19"/>
                <w:lang w:val="ru-RU"/>
              </w:rPr>
              <w:t xml:space="preserve"> </w:t>
            </w:r>
            <w:r w:rsidRPr="00D3353D">
              <w:rPr>
                <w:sz w:val="19"/>
                <w:lang w:val="ru-RU"/>
              </w:rPr>
              <w:t>соответствии</w:t>
            </w:r>
            <w:r w:rsidRPr="00D3353D">
              <w:rPr>
                <w:spacing w:val="-1"/>
                <w:sz w:val="19"/>
                <w:lang w:val="ru-RU"/>
              </w:rPr>
              <w:t xml:space="preserve"> </w:t>
            </w:r>
            <w:r w:rsidRPr="00D3353D">
              <w:rPr>
                <w:sz w:val="19"/>
                <w:lang w:val="ru-RU"/>
              </w:rPr>
              <w:t>с</w:t>
            </w:r>
            <w:r w:rsidRPr="00D3353D">
              <w:rPr>
                <w:spacing w:val="-2"/>
                <w:sz w:val="19"/>
                <w:lang w:val="ru-RU"/>
              </w:rPr>
              <w:t xml:space="preserve"> </w:t>
            </w:r>
            <w:r w:rsidRPr="00D3353D">
              <w:rPr>
                <w:sz w:val="19"/>
                <w:lang w:val="ru-RU"/>
              </w:rPr>
              <w:t>моим волеизъявлением.</w:t>
            </w:r>
          </w:p>
        </w:tc>
        <w:tc>
          <w:tcPr>
            <w:tcW w:w="2590" w:type="dxa"/>
            <w:gridSpan w:val="2"/>
            <w:tcBorders>
              <w:top w:val="single" w:sz="18" w:space="0" w:color="000000"/>
              <w:left w:val="single" w:sz="18" w:space="0" w:color="000000"/>
              <w:bottom w:val="single" w:sz="18" w:space="0" w:color="000000"/>
              <w:right w:val="single" w:sz="18" w:space="0" w:color="000000"/>
            </w:tcBorders>
          </w:tcPr>
          <w:p w14:paraId="43D4542F" w14:textId="77777777" w:rsidR="00B341BB" w:rsidRDefault="00B341BB" w:rsidP="008B7E24">
            <w:pPr>
              <w:pStyle w:val="TableParagraph"/>
              <w:tabs>
                <w:tab w:val="left" w:pos="2345"/>
              </w:tabs>
              <w:spacing w:before="122"/>
              <w:ind w:left="104"/>
              <w:jc w:val="both"/>
              <w:rPr>
                <w:sz w:val="20"/>
              </w:rPr>
            </w:pPr>
            <w:r>
              <w:rPr>
                <w:b/>
                <w:sz w:val="20"/>
              </w:rPr>
              <w:t>Подпись:</w:t>
            </w:r>
            <w:r>
              <w:rPr>
                <w:b/>
                <w:spacing w:val="1"/>
                <w:sz w:val="20"/>
              </w:rPr>
              <w:t xml:space="preserve"> </w:t>
            </w:r>
            <w:r>
              <w:rPr>
                <w:w w:val="99"/>
                <w:sz w:val="20"/>
                <w:u w:val="single"/>
              </w:rPr>
              <w:t xml:space="preserve"> </w:t>
            </w:r>
            <w:r>
              <w:rPr>
                <w:sz w:val="20"/>
                <w:u w:val="single"/>
              </w:rPr>
              <w:tab/>
            </w:r>
          </w:p>
        </w:tc>
        <w:tc>
          <w:tcPr>
            <w:tcW w:w="174" w:type="dxa"/>
            <w:vMerge/>
            <w:tcBorders>
              <w:top w:val="nil"/>
              <w:left w:val="single" w:sz="18" w:space="0" w:color="000000"/>
              <w:bottom w:val="single" w:sz="4" w:space="0" w:color="000000"/>
              <w:right w:val="nil"/>
            </w:tcBorders>
          </w:tcPr>
          <w:p w14:paraId="43AE719B" w14:textId="77777777" w:rsidR="00B341BB" w:rsidRDefault="00B341BB" w:rsidP="008B7E24">
            <w:pPr>
              <w:jc w:val="both"/>
              <w:rPr>
                <w:sz w:val="2"/>
                <w:szCs w:val="2"/>
              </w:rPr>
            </w:pPr>
          </w:p>
        </w:tc>
      </w:tr>
      <w:tr w:rsidR="00B341BB" w14:paraId="110FB28B" w14:textId="77777777" w:rsidTr="00686A22">
        <w:trPr>
          <w:trHeight w:val="451"/>
        </w:trPr>
        <w:tc>
          <w:tcPr>
            <w:tcW w:w="11631" w:type="dxa"/>
            <w:gridSpan w:val="12"/>
            <w:tcBorders>
              <w:top w:val="single" w:sz="18" w:space="0" w:color="000000"/>
              <w:left w:val="single" w:sz="4" w:space="0" w:color="000000"/>
              <w:bottom w:val="single" w:sz="4" w:space="0" w:color="000000"/>
              <w:right w:val="single" w:sz="4" w:space="0" w:color="000000"/>
            </w:tcBorders>
          </w:tcPr>
          <w:p w14:paraId="0DB7A9EC" w14:textId="77777777" w:rsidR="00B341BB" w:rsidRDefault="00B341BB" w:rsidP="008B7E24">
            <w:pPr>
              <w:pStyle w:val="TableParagraph"/>
              <w:tabs>
                <w:tab w:val="left" w:pos="1730"/>
                <w:tab w:val="left" w:pos="3249"/>
              </w:tabs>
              <w:spacing w:line="220" w:lineRule="atLeast"/>
              <w:ind w:right="94"/>
              <w:jc w:val="both"/>
              <w:rPr>
                <w:sz w:val="19"/>
              </w:rPr>
            </w:pPr>
            <w:r w:rsidRPr="00D3353D">
              <w:rPr>
                <w:sz w:val="19"/>
                <w:lang w:val="ru-RU"/>
              </w:rPr>
              <w:t>3.</w:t>
            </w:r>
            <w:r w:rsidRPr="00D3353D">
              <w:rPr>
                <w:spacing w:val="54"/>
                <w:sz w:val="19"/>
                <w:lang w:val="ru-RU"/>
              </w:rPr>
              <w:t xml:space="preserve"> </w:t>
            </w:r>
            <w:r w:rsidRPr="00D3353D">
              <w:rPr>
                <w:sz w:val="19"/>
                <w:lang w:val="ru-RU"/>
              </w:rPr>
              <w:t>Настоящим</w:t>
            </w:r>
            <w:r w:rsidRPr="00D3353D">
              <w:rPr>
                <w:sz w:val="19"/>
                <w:lang w:val="ru-RU"/>
              </w:rPr>
              <w:tab/>
              <w:t>подтверждаю</w:t>
            </w:r>
            <w:r w:rsidRPr="00D3353D">
              <w:rPr>
                <w:sz w:val="19"/>
                <w:lang w:val="ru-RU"/>
              </w:rPr>
              <w:tab/>
              <w:t>не</w:t>
            </w:r>
            <w:r w:rsidRPr="00D3353D">
              <w:rPr>
                <w:spacing w:val="7"/>
                <w:sz w:val="19"/>
                <w:lang w:val="ru-RU"/>
              </w:rPr>
              <w:t xml:space="preserve"> </w:t>
            </w:r>
            <w:r w:rsidRPr="00D3353D">
              <w:rPr>
                <w:sz w:val="19"/>
                <w:lang w:val="ru-RU"/>
              </w:rPr>
              <w:t>подтверждаю,</w:t>
            </w:r>
            <w:r w:rsidRPr="00D3353D">
              <w:rPr>
                <w:spacing w:val="7"/>
                <w:sz w:val="19"/>
                <w:lang w:val="ru-RU"/>
              </w:rPr>
              <w:t xml:space="preserve"> </w:t>
            </w:r>
            <w:r w:rsidRPr="00D3353D">
              <w:rPr>
                <w:sz w:val="19"/>
                <w:lang w:val="ru-RU"/>
              </w:rPr>
              <w:t>что</w:t>
            </w:r>
            <w:r w:rsidRPr="00D3353D">
              <w:rPr>
                <w:spacing w:val="6"/>
                <w:sz w:val="19"/>
                <w:lang w:val="ru-RU"/>
              </w:rPr>
              <w:t xml:space="preserve"> </w:t>
            </w:r>
            <w:r w:rsidRPr="00D3353D">
              <w:rPr>
                <w:sz w:val="19"/>
                <w:lang w:val="ru-RU"/>
              </w:rPr>
              <w:t>я</w:t>
            </w:r>
            <w:r w:rsidRPr="00D3353D">
              <w:rPr>
                <w:spacing w:val="6"/>
                <w:sz w:val="19"/>
                <w:lang w:val="ru-RU"/>
              </w:rPr>
              <w:t xml:space="preserve"> </w:t>
            </w:r>
            <w:r w:rsidRPr="00D3353D">
              <w:rPr>
                <w:sz w:val="19"/>
                <w:lang w:val="ru-RU"/>
              </w:rPr>
              <w:t>ознакомлен</w:t>
            </w:r>
            <w:r w:rsidRPr="00D3353D">
              <w:rPr>
                <w:spacing w:val="6"/>
                <w:sz w:val="19"/>
                <w:lang w:val="ru-RU"/>
              </w:rPr>
              <w:t xml:space="preserve"> </w:t>
            </w:r>
            <w:r w:rsidRPr="00D3353D">
              <w:rPr>
                <w:sz w:val="19"/>
                <w:lang w:val="ru-RU"/>
              </w:rPr>
              <w:t>с</w:t>
            </w:r>
            <w:r w:rsidRPr="00D3353D">
              <w:rPr>
                <w:spacing w:val="7"/>
                <w:sz w:val="19"/>
                <w:lang w:val="ru-RU"/>
              </w:rPr>
              <w:t xml:space="preserve"> </w:t>
            </w:r>
            <w:r w:rsidRPr="00D3353D">
              <w:rPr>
                <w:sz w:val="19"/>
                <w:lang w:val="ru-RU"/>
              </w:rPr>
              <w:t>тарифами</w:t>
            </w:r>
            <w:r w:rsidRPr="00D3353D">
              <w:rPr>
                <w:spacing w:val="9"/>
                <w:sz w:val="19"/>
                <w:lang w:val="ru-RU"/>
              </w:rPr>
              <w:t xml:space="preserve"> </w:t>
            </w:r>
            <w:r w:rsidRPr="00D3353D">
              <w:rPr>
                <w:sz w:val="19"/>
                <w:lang w:val="ru-RU"/>
              </w:rPr>
              <w:t>по</w:t>
            </w:r>
            <w:r w:rsidRPr="00D3353D">
              <w:rPr>
                <w:spacing w:val="10"/>
                <w:sz w:val="19"/>
                <w:lang w:val="ru-RU"/>
              </w:rPr>
              <w:t xml:space="preserve"> </w:t>
            </w:r>
            <w:r w:rsidRPr="00D3353D">
              <w:rPr>
                <w:sz w:val="19"/>
                <w:lang w:val="ru-RU"/>
              </w:rPr>
              <w:t>указанным</w:t>
            </w:r>
            <w:r w:rsidRPr="00D3353D">
              <w:rPr>
                <w:spacing w:val="7"/>
                <w:sz w:val="19"/>
                <w:lang w:val="ru-RU"/>
              </w:rPr>
              <w:t xml:space="preserve"> </w:t>
            </w:r>
            <w:r w:rsidRPr="00D3353D">
              <w:rPr>
                <w:sz w:val="19"/>
                <w:lang w:val="ru-RU"/>
              </w:rPr>
              <w:t>выше</w:t>
            </w:r>
            <w:r w:rsidRPr="00D3353D">
              <w:rPr>
                <w:spacing w:val="7"/>
                <w:sz w:val="19"/>
                <w:lang w:val="ru-RU"/>
              </w:rPr>
              <w:t xml:space="preserve"> </w:t>
            </w:r>
            <w:r w:rsidRPr="00D3353D">
              <w:rPr>
                <w:sz w:val="19"/>
                <w:lang w:val="ru-RU"/>
              </w:rPr>
              <w:t>дополнительным</w:t>
            </w:r>
            <w:r w:rsidRPr="00D3353D">
              <w:rPr>
                <w:spacing w:val="12"/>
                <w:sz w:val="19"/>
                <w:lang w:val="ru-RU"/>
              </w:rPr>
              <w:t xml:space="preserve"> </w:t>
            </w:r>
            <w:r w:rsidRPr="00D3353D">
              <w:rPr>
                <w:sz w:val="19"/>
                <w:lang w:val="ru-RU"/>
              </w:rPr>
              <w:t>услугам,</w:t>
            </w:r>
            <w:r w:rsidRPr="00D3353D">
              <w:rPr>
                <w:spacing w:val="-45"/>
                <w:sz w:val="19"/>
                <w:lang w:val="ru-RU"/>
              </w:rPr>
              <w:t xml:space="preserve"> </w:t>
            </w:r>
            <w:r w:rsidRPr="00D3353D">
              <w:rPr>
                <w:sz w:val="19"/>
                <w:lang w:val="ru-RU"/>
              </w:rPr>
              <w:t>явл</w:t>
            </w:r>
            <w:r w:rsidRPr="00D3353D">
              <w:rPr>
                <w:sz w:val="19"/>
                <w:lang w:val="ru-RU"/>
              </w:rPr>
              <w:t>я</w:t>
            </w:r>
            <w:r w:rsidRPr="00D3353D">
              <w:rPr>
                <w:sz w:val="19"/>
                <w:lang w:val="ru-RU"/>
              </w:rPr>
              <w:t>ющимися</w:t>
            </w:r>
            <w:r w:rsidRPr="00D3353D">
              <w:rPr>
                <w:spacing w:val="-2"/>
                <w:sz w:val="19"/>
                <w:lang w:val="ru-RU"/>
              </w:rPr>
              <w:t xml:space="preserve"> </w:t>
            </w:r>
            <w:r w:rsidRPr="00D3353D">
              <w:rPr>
                <w:sz w:val="19"/>
                <w:lang w:val="ru-RU"/>
              </w:rPr>
              <w:t>неотъемлемой</w:t>
            </w:r>
            <w:r w:rsidRPr="00D3353D">
              <w:rPr>
                <w:spacing w:val="-1"/>
                <w:sz w:val="19"/>
                <w:lang w:val="ru-RU"/>
              </w:rPr>
              <w:t xml:space="preserve"> </w:t>
            </w:r>
            <w:r w:rsidRPr="00D3353D">
              <w:rPr>
                <w:sz w:val="19"/>
                <w:lang w:val="ru-RU"/>
              </w:rPr>
              <w:t>частью</w:t>
            </w:r>
            <w:r w:rsidRPr="00D3353D">
              <w:rPr>
                <w:spacing w:val="-1"/>
                <w:sz w:val="19"/>
                <w:lang w:val="ru-RU"/>
              </w:rPr>
              <w:t xml:space="preserve"> </w:t>
            </w:r>
            <w:r>
              <w:rPr>
                <w:sz w:val="19"/>
              </w:rPr>
              <w:t>Заявления</w:t>
            </w:r>
            <w:r>
              <w:rPr>
                <w:spacing w:val="-1"/>
                <w:sz w:val="19"/>
              </w:rPr>
              <w:t xml:space="preserve"> </w:t>
            </w:r>
            <w:r>
              <w:rPr>
                <w:sz w:val="19"/>
              </w:rPr>
              <w:t>на</w:t>
            </w:r>
            <w:r>
              <w:rPr>
                <w:spacing w:val="1"/>
                <w:sz w:val="19"/>
              </w:rPr>
              <w:t xml:space="preserve"> </w:t>
            </w:r>
            <w:r>
              <w:rPr>
                <w:sz w:val="19"/>
              </w:rPr>
              <w:t>получение</w:t>
            </w:r>
            <w:r>
              <w:rPr>
                <w:spacing w:val="-1"/>
                <w:sz w:val="19"/>
              </w:rPr>
              <w:t xml:space="preserve"> </w:t>
            </w:r>
            <w:r>
              <w:rPr>
                <w:sz w:val="19"/>
              </w:rPr>
              <w:t>кредита.</w:t>
            </w:r>
          </w:p>
        </w:tc>
        <w:tc>
          <w:tcPr>
            <w:tcW w:w="174" w:type="dxa"/>
            <w:vMerge/>
            <w:tcBorders>
              <w:top w:val="nil"/>
              <w:left w:val="single" w:sz="18" w:space="0" w:color="000000"/>
              <w:bottom w:val="single" w:sz="4" w:space="0" w:color="000000"/>
              <w:right w:val="nil"/>
            </w:tcBorders>
          </w:tcPr>
          <w:p w14:paraId="59FE6FB1" w14:textId="77777777" w:rsidR="00B341BB" w:rsidRDefault="00B341BB" w:rsidP="008B7E24">
            <w:pPr>
              <w:jc w:val="both"/>
              <w:rPr>
                <w:sz w:val="2"/>
                <w:szCs w:val="2"/>
              </w:rPr>
            </w:pPr>
          </w:p>
        </w:tc>
      </w:tr>
      <w:tr w:rsidR="00B341BB" w14:paraId="2BB959AF" w14:textId="77777777" w:rsidTr="00686A22">
        <w:trPr>
          <w:trHeight w:val="217"/>
        </w:trPr>
        <w:tc>
          <w:tcPr>
            <w:tcW w:w="11631" w:type="dxa"/>
            <w:gridSpan w:val="12"/>
            <w:tcBorders>
              <w:top w:val="single" w:sz="4" w:space="0" w:color="000000"/>
              <w:left w:val="single" w:sz="4" w:space="0" w:color="000000"/>
              <w:bottom w:val="single" w:sz="4" w:space="0" w:color="000000"/>
              <w:right w:val="single" w:sz="4" w:space="0" w:color="000000"/>
            </w:tcBorders>
          </w:tcPr>
          <w:p w14:paraId="22413EC9" w14:textId="77777777" w:rsidR="00B341BB" w:rsidRPr="00D3353D" w:rsidRDefault="00B341BB" w:rsidP="008B7E24">
            <w:pPr>
              <w:pStyle w:val="TableParagraph"/>
              <w:spacing w:line="198" w:lineRule="exact"/>
              <w:jc w:val="both"/>
              <w:rPr>
                <w:sz w:val="19"/>
                <w:lang w:val="ru-RU"/>
              </w:rPr>
            </w:pPr>
            <w:r w:rsidRPr="00D3353D">
              <w:rPr>
                <w:sz w:val="19"/>
                <w:lang w:val="ru-RU"/>
              </w:rPr>
              <w:t>4.</w:t>
            </w:r>
            <w:r w:rsidRPr="00D3353D">
              <w:rPr>
                <w:spacing w:val="-3"/>
                <w:sz w:val="19"/>
                <w:lang w:val="ru-RU"/>
              </w:rPr>
              <w:t xml:space="preserve"> </w:t>
            </w:r>
            <w:r w:rsidRPr="00D3353D">
              <w:rPr>
                <w:sz w:val="19"/>
                <w:lang w:val="ru-RU"/>
              </w:rPr>
              <w:t>Я</w:t>
            </w:r>
            <w:r w:rsidRPr="00D3353D">
              <w:rPr>
                <w:spacing w:val="-3"/>
                <w:sz w:val="19"/>
                <w:lang w:val="ru-RU"/>
              </w:rPr>
              <w:t xml:space="preserve"> </w:t>
            </w:r>
            <w:r w:rsidRPr="00D3353D">
              <w:rPr>
                <w:sz w:val="19"/>
                <w:lang w:val="ru-RU"/>
              </w:rPr>
              <w:t>уведомлен</w:t>
            </w:r>
            <w:r w:rsidRPr="00D3353D">
              <w:rPr>
                <w:spacing w:val="-3"/>
                <w:sz w:val="19"/>
                <w:lang w:val="ru-RU"/>
              </w:rPr>
              <w:t xml:space="preserve"> </w:t>
            </w:r>
            <w:r w:rsidRPr="00D3353D">
              <w:rPr>
                <w:sz w:val="19"/>
                <w:lang w:val="ru-RU"/>
              </w:rPr>
              <w:t>о</w:t>
            </w:r>
            <w:r w:rsidRPr="00D3353D">
              <w:rPr>
                <w:spacing w:val="-2"/>
                <w:sz w:val="19"/>
                <w:lang w:val="ru-RU"/>
              </w:rPr>
              <w:t xml:space="preserve"> </w:t>
            </w:r>
            <w:r w:rsidRPr="00D3353D">
              <w:rPr>
                <w:sz w:val="19"/>
                <w:lang w:val="ru-RU"/>
              </w:rPr>
              <w:t>возможности участия</w:t>
            </w:r>
            <w:r w:rsidRPr="00D3353D">
              <w:rPr>
                <w:spacing w:val="-4"/>
                <w:sz w:val="19"/>
                <w:lang w:val="ru-RU"/>
              </w:rPr>
              <w:t xml:space="preserve"> </w:t>
            </w:r>
            <w:r w:rsidRPr="00D3353D">
              <w:rPr>
                <w:sz w:val="19"/>
                <w:lang w:val="ru-RU"/>
              </w:rPr>
              <w:t>в</w:t>
            </w:r>
            <w:r w:rsidRPr="00D3353D">
              <w:rPr>
                <w:spacing w:val="-3"/>
                <w:sz w:val="19"/>
                <w:lang w:val="ru-RU"/>
              </w:rPr>
              <w:t xml:space="preserve"> </w:t>
            </w:r>
            <w:r w:rsidRPr="00D3353D">
              <w:rPr>
                <w:sz w:val="19"/>
                <w:lang w:val="ru-RU"/>
              </w:rPr>
              <w:t>акции</w:t>
            </w:r>
            <w:r w:rsidRPr="00D3353D">
              <w:rPr>
                <w:spacing w:val="-4"/>
                <w:sz w:val="19"/>
                <w:lang w:val="ru-RU"/>
              </w:rPr>
              <w:t xml:space="preserve"> </w:t>
            </w:r>
            <w:r w:rsidRPr="00D3353D">
              <w:rPr>
                <w:sz w:val="19"/>
                <w:lang w:val="ru-RU"/>
              </w:rPr>
              <w:t>«Разница</w:t>
            </w:r>
            <w:r w:rsidRPr="00D3353D">
              <w:rPr>
                <w:spacing w:val="-3"/>
                <w:sz w:val="19"/>
                <w:lang w:val="ru-RU"/>
              </w:rPr>
              <w:t xml:space="preserve"> </w:t>
            </w:r>
            <w:r w:rsidRPr="00D3353D">
              <w:rPr>
                <w:sz w:val="19"/>
                <w:lang w:val="ru-RU"/>
              </w:rPr>
              <w:t>есть!».</w:t>
            </w:r>
            <w:r w:rsidRPr="00D3353D">
              <w:rPr>
                <w:spacing w:val="-3"/>
                <w:sz w:val="19"/>
                <w:lang w:val="ru-RU"/>
              </w:rPr>
              <w:t xml:space="preserve"> </w:t>
            </w:r>
            <w:r w:rsidRPr="00D3353D">
              <w:rPr>
                <w:sz w:val="19"/>
                <w:lang w:val="ru-RU"/>
              </w:rPr>
              <w:t>Правила</w:t>
            </w:r>
            <w:r w:rsidRPr="00D3353D">
              <w:rPr>
                <w:spacing w:val="-3"/>
                <w:sz w:val="19"/>
                <w:lang w:val="ru-RU"/>
              </w:rPr>
              <w:t xml:space="preserve"> </w:t>
            </w:r>
            <w:r w:rsidRPr="00D3353D">
              <w:rPr>
                <w:sz w:val="19"/>
                <w:lang w:val="ru-RU"/>
              </w:rPr>
              <w:t>акции</w:t>
            </w:r>
            <w:r w:rsidRPr="00D3353D">
              <w:rPr>
                <w:spacing w:val="4"/>
                <w:sz w:val="19"/>
                <w:lang w:val="ru-RU"/>
              </w:rPr>
              <w:t xml:space="preserve"> </w:t>
            </w:r>
            <w:r w:rsidRPr="00D3353D">
              <w:rPr>
                <w:sz w:val="19"/>
                <w:lang w:val="ru-RU"/>
              </w:rPr>
              <w:t>размещены</w:t>
            </w:r>
            <w:r w:rsidRPr="00D3353D">
              <w:rPr>
                <w:spacing w:val="-4"/>
                <w:sz w:val="19"/>
                <w:lang w:val="ru-RU"/>
              </w:rPr>
              <w:t xml:space="preserve"> </w:t>
            </w:r>
            <w:r w:rsidRPr="00D3353D">
              <w:rPr>
                <w:sz w:val="19"/>
                <w:lang w:val="ru-RU"/>
              </w:rPr>
              <w:t>на</w:t>
            </w:r>
            <w:r w:rsidRPr="00D3353D">
              <w:rPr>
                <w:spacing w:val="-3"/>
                <w:sz w:val="19"/>
                <w:lang w:val="ru-RU"/>
              </w:rPr>
              <w:t xml:space="preserve"> </w:t>
            </w:r>
            <w:r w:rsidRPr="00D3353D">
              <w:rPr>
                <w:sz w:val="19"/>
                <w:lang w:val="ru-RU"/>
              </w:rPr>
              <w:t>сайте</w:t>
            </w:r>
            <w:r w:rsidRPr="00D3353D">
              <w:rPr>
                <w:spacing w:val="-4"/>
                <w:sz w:val="19"/>
                <w:lang w:val="ru-RU"/>
              </w:rPr>
              <w:t xml:space="preserve"> </w:t>
            </w:r>
            <w:r w:rsidRPr="00D3353D">
              <w:rPr>
                <w:sz w:val="19"/>
                <w:lang w:val="ru-RU"/>
              </w:rPr>
              <w:t>Банка</w:t>
            </w:r>
            <w:r w:rsidRPr="00D3353D">
              <w:rPr>
                <w:spacing w:val="-3"/>
                <w:sz w:val="19"/>
                <w:lang w:val="ru-RU"/>
              </w:rPr>
              <w:t xml:space="preserve"> </w:t>
            </w:r>
            <w:r w:rsidRPr="00D3353D">
              <w:rPr>
                <w:sz w:val="19"/>
                <w:lang w:val="ru-RU"/>
              </w:rPr>
              <w:t>по</w:t>
            </w:r>
            <w:r w:rsidRPr="00D3353D">
              <w:rPr>
                <w:spacing w:val="-2"/>
                <w:sz w:val="19"/>
                <w:lang w:val="ru-RU"/>
              </w:rPr>
              <w:t xml:space="preserve"> </w:t>
            </w:r>
            <w:r w:rsidRPr="00D3353D">
              <w:rPr>
                <w:sz w:val="19"/>
                <w:lang w:val="ru-RU"/>
              </w:rPr>
              <w:t>адресу:</w:t>
            </w:r>
            <w:r w:rsidRPr="00D3353D">
              <w:rPr>
                <w:spacing w:val="3"/>
                <w:sz w:val="19"/>
                <w:lang w:val="ru-RU"/>
              </w:rPr>
              <w:t xml:space="preserve"> </w:t>
            </w:r>
            <w:hyperlink r:id="rId20">
              <w:r>
                <w:rPr>
                  <w:sz w:val="19"/>
                </w:rPr>
                <w:t>www</w:t>
              </w:r>
              <w:r w:rsidRPr="00D3353D">
                <w:rPr>
                  <w:sz w:val="19"/>
                  <w:lang w:val="ru-RU"/>
                </w:rPr>
                <w:t>.</w:t>
              </w:r>
              <w:r>
                <w:rPr>
                  <w:sz w:val="19"/>
                </w:rPr>
                <w:t>otpbank</w:t>
              </w:r>
              <w:r w:rsidRPr="00D3353D">
                <w:rPr>
                  <w:sz w:val="19"/>
                  <w:lang w:val="ru-RU"/>
                </w:rPr>
                <w:t>.</w:t>
              </w:r>
              <w:r>
                <w:rPr>
                  <w:sz w:val="19"/>
                </w:rPr>
                <w:t>ru</w:t>
              </w:r>
            </w:hyperlink>
          </w:p>
        </w:tc>
        <w:tc>
          <w:tcPr>
            <w:tcW w:w="174" w:type="dxa"/>
            <w:vMerge/>
            <w:tcBorders>
              <w:top w:val="nil"/>
              <w:left w:val="single" w:sz="18" w:space="0" w:color="000000"/>
              <w:bottom w:val="single" w:sz="4" w:space="0" w:color="000000"/>
              <w:right w:val="nil"/>
            </w:tcBorders>
          </w:tcPr>
          <w:p w14:paraId="3C127904" w14:textId="77777777" w:rsidR="00B341BB" w:rsidRPr="00D3353D" w:rsidRDefault="00B341BB" w:rsidP="008B7E24">
            <w:pPr>
              <w:jc w:val="both"/>
              <w:rPr>
                <w:sz w:val="2"/>
                <w:szCs w:val="2"/>
                <w:lang w:val="ru-RU"/>
              </w:rPr>
            </w:pPr>
          </w:p>
        </w:tc>
      </w:tr>
      <w:tr w:rsidR="00B341BB" w14:paraId="16049F71" w14:textId="77777777" w:rsidTr="00686A22">
        <w:trPr>
          <w:trHeight w:val="655"/>
        </w:trPr>
        <w:tc>
          <w:tcPr>
            <w:tcW w:w="11631" w:type="dxa"/>
            <w:gridSpan w:val="12"/>
            <w:tcBorders>
              <w:top w:val="single" w:sz="4" w:space="0" w:color="000000"/>
              <w:left w:val="single" w:sz="4" w:space="0" w:color="000000"/>
              <w:bottom w:val="single" w:sz="4" w:space="0" w:color="000000"/>
              <w:right w:val="single" w:sz="4" w:space="0" w:color="000000"/>
            </w:tcBorders>
          </w:tcPr>
          <w:p w14:paraId="00B25024" w14:textId="77777777" w:rsidR="00B341BB" w:rsidRPr="00D3353D" w:rsidRDefault="00B341BB" w:rsidP="008B7E24">
            <w:pPr>
              <w:pStyle w:val="TableParagraph"/>
              <w:spacing w:line="214" w:lineRule="exact"/>
              <w:jc w:val="both"/>
              <w:rPr>
                <w:sz w:val="19"/>
                <w:lang w:val="ru-RU"/>
              </w:rPr>
            </w:pPr>
            <w:r w:rsidRPr="00D3353D">
              <w:rPr>
                <w:sz w:val="19"/>
                <w:lang w:val="ru-RU"/>
              </w:rPr>
              <w:t>Я</w:t>
            </w:r>
            <w:r w:rsidRPr="00D3353D">
              <w:rPr>
                <w:spacing w:val="8"/>
                <w:sz w:val="19"/>
                <w:lang w:val="ru-RU"/>
              </w:rPr>
              <w:t xml:space="preserve"> </w:t>
            </w:r>
            <w:r w:rsidRPr="00D3353D">
              <w:rPr>
                <w:sz w:val="19"/>
                <w:lang w:val="ru-RU"/>
              </w:rPr>
              <w:t>уведомлен</w:t>
            </w:r>
            <w:r w:rsidRPr="00D3353D">
              <w:rPr>
                <w:spacing w:val="5"/>
                <w:sz w:val="19"/>
                <w:lang w:val="ru-RU"/>
              </w:rPr>
              <w:t xml:space="preserve"> </w:t>
            </w:r>
            <w:r w:rsidRPr="00D3353D">
              <w:rPr>
                <w:sz w:val="19"/>
                <w:lang w:val="ru-RU"/>
              </w:rPr>
              <w:t>о</w:t>
            </w:r>
            <w:r w:rsidRPr="00D3353D">
              <w:rPr>
                <w:spacing w:val="6"/>
                <w:sz w:val="19"/>
                <w:lang w:val="ru-RU"/>
              </w:rPr>
              <w:t xml:space="preserve"> </w:t>
            </w:r>
            <w:r w:rsidRPr="00D3353D">
              <w:rPr>
                <w:sz w:val="19"/>
                <w:lang w:val="ru-RU"/>
              </w:rPr>
              <w:t>риске</w:t>
            </w:r>
            <w:r w:rsidRPr="00D3353D">
              <w:rPr>
                <w:spacing w:val="6"/>
                <w:sz w:val="19"/>
                <w:lang w:val="ru-RU"/>
              </w:rPr>
              <w:t xml:space="preserve"> </w:t>
            </w:r>
            <w:r w:rsidRPr="00D3353D">
              <w:rPr>
                <w:sz w:val="19"/>
                <w:lang w:val="ru-RU"/>
              </w:rPr>
              <w:t>неисполнения</w:t>
            </w:r>
            <w:r w:rsidRPr="00D3353D">
              <w:rPr>
                <w:spacing w:val="5"/>
                <w:sz w:val="19"/>
                <w:lang w:val="ru-RU"/>
              </w:rPr>
              <w:t xml:space="preserve"> </w:t>
            </w:r>
            <w:r w:rsidRPr="00D3353D">
              <w:rPr>
                <w:sz w:val="19"/>
                <w:lang w:val="ru-RU"/>
              </w:rPr>
              <w:t>мной</w:t>
            </w:r>
            <w:r w:rsidRPr="00D3353D">
              <w:rPr>
                <w:spacing w:val="4"/>
                <w:sz w:val="19"/>
                <w:lang w:val="ru-RU"/>
              </w:rPr>
              <w:t xml:space="preserve"> </w:t>
            </w:r>
            <w:r w:rsidRPr="00D3353D">
              <w:rPr>
                <w:sz w:val="19"/>
                <w:lang w:val="ru-RU"/>
              </w:rPr>
              <w:t>обязательств</w:t>
            </w:r>
            <w:r w:rsidRPr="00D3353D">
              <w:rPr>
                <w:spacing w:val="5"/>
                <w:sz w:val="19"/>
                <w:lang w:val="ru-RU"/>
              </w:rPr>
              <w:t xml:space="preserve"> </w:t>
            </w:r>
            <w:r w:rsidRPr="00D3353D">
              <w:rPr>
                <w:sz w:val="19"/>
                <w:lang w:val="ru-RU"/>
              </w:rPr>
              <w:t>по</w:t>
            </w:r>
            <w:r w:rsidRPr="00D3353D">
              <w:rPr>
                <w:spacing w:val="7"/>
                <w:sz w:val="19"/>
                <w:lang w:val="ru-RU"/>
              </w:rPr>
              <w:t xml:space="preserve"> </w:t>
            </w:r>
            <w:r w:rsidRPr="00D3353D">
              <w:rPr>
                <w:sz w:val="19"/>
                <w:lang w:val="ru-RU"/>
              </w:rPr>
              <w:t>договору</w:t>
            </w:r>
            <w:r w:rsidRPr="00D3353D">
              <w:rPr>
                <w:spacing w:val="-1"/>
                <w:sz w:val="19"/>
                <w:lang w:val="ru-RU"/>
              </w:rPr>
              <w:t xml:space="preserve"> </w:t>
            </w:r>
            <w:r w:rsidRPr="00D3353D">
              <w:rPr>
                <w:sz w:val="19"/>
                <w:lang w:val="ru-RU"/>
              </w:rPr>
              <w:t>и</w:t>
            </w:r>
            <w:r w:rsidRPr="00D3353D">
              <w:rPr>
                <w:spacing w:val="5"/>
                <w:sz w:val="19"/>
                <w:lang w:val="ru-RU"/>
              </w:rPr>
              <w:t xml:space="preserve"> </w:t>
            </w:r>
            <w:r w:rsidRPr="00D3353D">
              <w:rPr>
                <w:sz w:val="19"/>
                <w:lang w:val="ru-RU"/>
              </w:rPr>
              <w:t>применения</w:t>
            </w:r>
            <w:r w:rsidRPr="00D3353D">
              <w:rPr>
                <w:spacing w:val="8"/>
                <w:sz w:val="19"/>
                <w:lang w:val="ru-RU"/>
              </w:rPr>
              <w:t xml:space="preserve"> </w:t>
            </w:r>
            <w:r w:rsidRPr="00D3353D">
              <w:rPr>
                <w:sz w:val="19"/>
                <w:lang w:val="ru-RU"/>
              </w:rPr>
              <w:t>ко</w:t>
            </w:r>
            <w:r w:rsidRPr="00D3353D">
              <w:rPr>
                <w:spacing w:val="6"/>
                <w:sz w:val="19"/>
                <w:lang w:val="ru-RU"/>
              </w:rPr>
              <w:t xml:space="preserve"> </w:t>
            </w:r>
            <w:r w:rsidRPr="00D3353D">
              <w:rPr>
                <w:sz w:val="19"/>
                <w:lang w:val="ru-RU"/>
              </w:rPr>
              <w:t>мне</w:t>
            </w:r>
            <w:r w:rsidRPr="00D3353D">
              <w:rPr>
                <w:spacing w:val="8"/>
                <w:sz w:val="19"/>
                <w:lang w:val="ru-RU"/>
              </w:rPr>
              <w:t xml:space="preserve"> </w:t>
            </w:r>
            <w:r w:rsidRPr="00D3353D">
              <w:rPr>
                <w:sz w:val="19"/>
                <w:lang w:val="ru-RU"/>
              </w:rPr>
              <w:t>штрафных</w:t>
            </w:r>
            <w:r w:rsidRPr="00D3353D">
              <w:rPr>
                <w:spacing w:val="4"/>
                <w:sz w:val="19"/>
                <w:lang w:val="ru-RU"/>
              </w:rPr>
              <w:t xml:space="preserve"> </w:t>
            </w:r>
            <w:r w:rsidRPr="00D3353D">
              <w:rPr>
                <w:sz w:val="19"/>
                <w:lang w:val="ru-RU"/>
              </w:rPr>
              <w:t>санкций,</w:t>
            </w:r>
            <w:r w:rsidRPr="00D3353D">
              <w:rPr>
                <w:spacing w:val="6"/>
                <w:sz w:val="19"/>
                <w:lang w:val="ru-RU"/>
              </w:rPr>
              <w:t xml:space="preserve"> </w:t>
            </w:r>
            <w:r w:rsidRPr="00D3353D">
              <w:rPr>
                <w:sz w:val="19"/>
                <w:lang w:val="ru-RU"/>
              </w:rPr>
              <w:t>если</w:t>
            </w:r>
            <w:r w:rsidRPr="00D3353D">
              <w:rPr>
                <w:spacing w:val="5"/>
                <w:sz w:val="19"/>
                <w:lang w:val="ru-RU"/>
              </w:rPr>
              <w:t xml:space="preserve"> </w:t>
            </w:r>
            <w:r w:rsidRPr="00D3353D">
              <w:rPr>
                <w:sz w:val="19"/>
                <w:lang w:val="ru-RU"/>
              </w:rPr>
              <w:t>в</w:t>
            </w:r>
            <w:r w:rsidRPr="00D3353D">
              <w:rPr>
                <w:spacing w:val="4"/>
                <w:sz w:val="19"/>
                <w:lang w:val="ru-RU"/>
              </w:rPr>
              <w:t xml:space="preserve"> </w:t>
            </w:r>
            <w:r w:rsidRPr="00D3353D">
              <w:rPr>
                <w:sz w:val="19"/>
                <w:lang w:val="ru-RU"/>
              </w:rPr>
              <w:t>течение</w:t>
            </w:r>
            <w:r w:rsidRPr="00D3353D">
              <w:rPr>
                <w:spacing w:val="6"/>
                <w:sz w:val="19"/>
                <w:lang w:val="ru-RU"/>
              </w:rPr>
              <w:t xml:space="preserve"> </w:t>
            </w:r>
            <w:r w:rsidRPr="00D3353D">
              <w:rPr>
                <w:sz w:val="19"/>
                <w:lang w:val="ru-RU"/>
              </w:rPr>
              <w:t>1</w:t>
            </w:r>
            <w:r w:rsidRPr="00D3353D">
              <w:rPr>
                <w:spacing w:val="7"/>
                <w:sz w:val="19"/>
                <w:lang w:val="ru-RU"/>
              </w:rPr>
              <w:t xml:space="preserve"> </w:t>
            </w:r>
            <w:r w:rsidRPr="00D3353D">
              <w:rPr>
                <w:sz w:val="19"/>
                <w:lang w:val="ru-RU"/>
              </w:rPr>
              <w:t>года</w:t>
            </w:r>
            <w:r w:rsidRPr="00D3353D">
              <w:rPr>
                <w:spacing w:val="4"/>
                <w:sz w:val="19"/>
                <w:lang w:val="ru-RU"/>
              </w:rPr>
              <w:t xml:space="preserve"> </w:t>
            </w:r>
            <w:r w:rsidRPr="00D3353D">
              <w:rPr>
                <w:sz w:val="19"/>
                <w:lang w:val="ru-RU"/>
              </w:rPr>
              <w:t>общий</w:t>
            </w:r>
          </w:p>
          <w:p w14:paraId="53B92615" w14:textId="77777777" w:rsidR="00B341BB" w:rsidRPr="00D3353D" w:rsidRDefault="00B341BB" w:rsidP="008B7E24">
            <w:pPr>
              <w:pStyle w:val="TableParagraph"/>
              <w:spacing w:line="220" w:lineRule="atLeast"/>
              <w:jc w:val="both"/>
              <w:rPr>
                <w:sz w:val="19"/>
                <w:lang w:val="ru-RU"/>
              </w:rPr>
            </w:pPr>
            <w:r w:rsidRPr="00D3353D">
              <w:rPr>
                <w:sz w:val="19"/>
                <w:lang w:val="ru-RU"/>
              </w:rPr>
              <w:t>размер</w:t>
            </w:r>
            <w:r w:rsidRPr="00D3353D">
              <w:rPr>
                <w:spacing w:val="5"/>
                <w:sz w:val="19"/>
                <w:lang w:val="ru-RU"/>
              </w:rPr>
              <w:t xml:space="preserve"> </w:t>
            </w:r>
            <w:r w:rsidRPr="00D3353D">
              <w:rPr>
                <w:sz w:val="19"/>
                <w:lang w:val="ru-RU"/>
              </w:rPr>
              <w:t>платежей</w:t>
            </w:r>
            <w:r w:rsidRPr="00D3353D">
              <w:rPr>
                <w:spacing w:val="4"/>
                <w:sz w:val="19"/>
                <w:lang w:val="ru-RU"/>
              </w:rPr>
              <w:t xml:space="preserve"> </w:t>
            </w:r>
            <w:r w:rsidRPr="00D3353D">
              <w:rPr>
                <w:sz w:val="19"/>
                <w:lang w:val="ru-RU"/>
              </w:rPr>
              <w:t>по</w:t>
            </w:r>
            <w:r w:rsidRPr="00D3353D">
              <w:rPr>
                <w:spacing w:val="5"/>
                <w:sz w:val="19"/>
                <w:lang w:val="ru-RU"/>
              </w:rPr>
              <w:t xml:space="preserve"> </w:t>
            </w:r>
            <w:r w:rsidRPr="00D3353D">
              <w:rPr>
                <w:sz w:val="19"/>
                <w:lang w:val="ru-RU"/>
              </w:rPr>
              <w:t>всем</w:t>
            </w:r>
            <w:r w:rsidRPr="00D3353D">
              <w:rPr>
                <w:spacing w:val="5"/>
                <w:sz w:val="19"/>
                <w:lang w:val="ru-RU"/>
              </w:rPr>
              <w:t xml:space="preserve"> </w:t>
            </w:r>
            <w:r w:rsidRPr="00D3353D">
              <w:rPr>
                <w:sz w:val="19"/>
                <w:lang w:val="ru-RU"/>
              </w:rPr>
              <w:t>имеющимся</w:t>
            </w:r>
            <w:r w:rsidRPr="00D3353D">
              <w:rPr>
                <w:spacing w:val="7"/>
                <w:sz w:val="19"/>
                <w:lang w:val="ru-RU"/>
              </w:rPr>
              <w:t xml:space="preserve"> </w:t>
            </w:r>
            <w:r w:rsidRPr="00D3353D">
              <w:rPr>
                <w:sz w:val="19"/>
                <w:lang w:val="ru-RU"/>
              </w:rPr>
              <w:t>у</w:t>
            </w:r>
            <w:r w:rsidRPr="00D3353D">
              <w:rPr>
                <w:spacing w:val="4"/>
                <w:sz w:val="19"/>
                <w:lang w:val="ru-RU"/>
              </w:rPr>
              <w:t xml:space="preserve"> </w:t>
            </w:r>
            <w:r w:rsidRPr="00D3353D">
              <w:rPr>
                <w:sz w:val="19"/>
                <w:lang w:val="ru-RU"/>
              </w:rPr>
              <w:t>меня</w:t>
            </w:r>
            <w:r w:rsidRPr="00D3353D">
              <w:rPr>
                <w:spacing w:val="4"/>
                <w:sz w:val="19"/>
                <w:lang w:val="ru-RU"/>
              </w:rPr>
              <w:t xml:space="preserve"> </w:t>
            </w:r>
            <w:r w:rsidRPr="00D3353D">
              <w:rPr>
                <w:sz w:val="19"/>
                <w:lang w:val="ru-RU"/>
              </w:rPr>
              <w:t>(на</w:t>
            </w:r>
            <w:r w:rsidRPr="00D3353D">
              <w:rPr>
                <w:spacing w:val="4"/>
                <w:sz w:val="19"/>
                <w:lang w:val="ru-RU"/>
              </w:rPr>
              <w:t xml:space="preserve"> </w:t>
            </w:r>
            <w:r w:rsidRPr="00D3353D">
              <w:rPr>
                <w:sz w:val="19"/>
                <w:lang w:val="ru-RU"/>
              </w:rPr>
              <w:t>дату</w:t>
            </w:r>
            <w:r w:rsidRPr="00D3353D">
              <w:rPr>
                <w:spacing w:val="1"/>
                <w:sz w:val="19"/>
                <w:lang w:val="ru-RU"/>
              </w:rPr>
              <w:t xml:space="preserve"> </w:t>
            </w:r>
            <w:r w:rsidRPr="00D3353D">
              <w:rPr>
                <w:sz w:val="19"/>
                <w:lang w:val="ru-RU"/>
              </w:rPr>
              <w:t>обращения</w:t>
            </w:r>
            <w:r w:rsidRPr="00D3353D">
              <w:rPr>
                <w:spacing w:val="6"/>
                <w:sz w:val="19"/>
                <w:lang w:val="ru-RU"/>
              </w:rPr>
              <w:t xml:space="preserve"> </w:t>
            </w:r>
            <w:r w:rsidRPr="00D3353D">
              <w:rPr>
                <w:sz w:val="19"/>
                <w:lang w:val="ru-RU"/>
              </w:rPr>
              <w:t>за</w:t>
            </w:r>
            <w:r w:rsidRPr="00D3353D">
              <w:rPr>
                <w:spacing w:val="4"/>
                <w:sz w:val="19"/>
                <w:lang w:val="ru-RU"/>
              </w:rPr>
              <w:t xml:space="preserve"> </w:t>
            </w:r>
            <w:r w:rsidRPr="00D3353D">
              <w:rPr>
                <w:sz w:val="19"/>
                <w:lang w:val="ru-RU"/>
              </w:rPr>
              <w:t>кредитом)</w:t>
            </w:r>
            <w:r w:rsidRPr="00D3353D">
              <w:rPr>
                <w:spacing w:val="4"/>
                <w:sz w:val="19"/>
                <w:lang w:val="ru-RU"/>
              </w:rPr>
              <w:t xml:space="preserve"> </w:t>
            </w:r>
            <w:r w:rsidRPr="00D3353D">
              <w:rPr>
                <w:sz w:val="19"/>
                <w:lang w:val="ru-RU"/>
              </w:rPr>
              <w:t>обязательствам</w:t>
            </w:r>
            <w:r w:rsidRPr="00D3353D">
              <w:rPr>
                <w:spacing w:val="4"/>
                <w:sz w:val="19"/>
                <w:lang w:val="ru-RU"/>
              </w:rPr>
              <w:t xml:space="preserve"> </w:t>
            </w:r>
            <w:r w:rsidRPr="00D3353D">
              <w:rPr>
                <w:sz w:val="19"/>
                <w:lang w:val="ru-RU"/>
              </w:rPr>
              <w:t>по</w:t>
            </w:r>
            <w:r w:rsidRPr="00D3353D">
              <w:rPr>
                <w:spacing w:val="6"/>
                <w:sz w:val="19"/>
                <w:lang w:val="ru-RU"/>
              </w:rPr>
              <w:t xml:space="preserve"> </w:t>
            </w:r>
            <w:r w:rsidRPr="00D3353D">
              <w:rPr>
                <w:sz w:val="19"/>
                <w:lang w:val="ru-RU"/>
              </w:rPr>
              <w:t>кредитным</w:t>
            </w:r>
            <w:r w:rsidRPr="00D3353D">
              <w:rPr>
                <w:spacing w:val="4"/>
                <w:sz w:val="19"/>
                <w:lang w:val="ru-RU"/>
              </w:rPr>
              <w:t xml:space="preserve"> </w:t>
            </w:r>
            <w:r w:rsidRPr="00D3353D">
              <w:rPr>
                <w:sz w:val="19"/>
                <w:lang w:val="ru-RU"/>
              </w:rPr>
              <w:t>договорам,</w:t>
            </w:r>
            <w:r w:rsidRPr="00D3353D">
              <w:rPr>
                <w:spacing w:val="5"/>
                <w:sz w:val="19"/>
                <w:lang w:val="ru-RU"/>
              </w:rPr>
              <w:t xml:space="preserve"> </w:t>
            </w:r>
            <w:r w:rsidRPr="00D3353D">
              <w:rPr>
                <w:sz w:val="19"/>
                <w:lang w:val="ru-RU"/>
              </w:rPr>
              <w:t>договорам</w:t>
            </w:r>
            <w:r w:rsidRPr="00D3353D">
              <w:rPr>
                <w:spacing w:val="5"/>
                <w:sz w:val="19"/>
                <w:lang w:val="ru-RU"/>
              </w:rPr>
              <w:t xml:space="preserve"> </w:t>
            </w:r>
            <w:r w:rsidRPr="00D3353D">
              <w:rPr>
                <w:sz w:val="19"/>
                <w:lang w:val="ru-RU"/>
              </w:rPr>
              <w:t>займа,</w:t>
            </w:r>
            <w:r w:rsidRPr="00D3353D">
              <w:rPr>
                <w:spacing w:val="1"/>
                <w:sz w:val="19"/>
                <w:lang w:val="ru-RU"/>
              </w:rPr>
              <w:t xml:space="preserve"> </w:t>
            </w:r>
            <w:r w:rsidRPr="00D3353D">
              <w:rPr>
                <w:sz w:val="19"/>
                <w:lang w:val="ru-RU"/>
              </w:rPr>
              <w:t>включая</w:t>
            </w:r>
            <w:r w:rsidRPr="00D3353D">
              <w:rPr>
                <w:spacing w:val="-2"/>
                <w:sz w:val="19"/>
                <w:lang w:val="ru-RU"/>
              </w:rPr>
              <w:t xml:space="preserve"> </w:t>
            </w:r>
            <w:r w:rsidRPr="00D3353D">
              <w:rPr>
                <w:sz w:val="19"/>
                <w:lang w:val="ru-RU"/>
              </w:rPr>
              <w:t>платежи</w:t>
            </w:r>
            <w:r w:rsidRPr="00D3353D">
              <w:rPr>
                <w:spacing w:val="-1"/>
                <w:sz w:val="19"/>
                <w:lang w:val="ru-RU"/>
              </w:rPr>
              <w:t xml:space="preserve"> </w:t>
            </w:r>
            <w:r w:rsidRPr="00D3353D">
              <w:rPr>
                <w:sz w:val="19"/>
                <w:lang w:val="ru-RU"/>
              </w:rPr>
              <w:t>по</w:t>
            </w:r>
            <w:r w:rsidRPr="00D3353D">
              <w:rPr>
                <w:spacing w:val="1"/>
                <w:sz w:val="19"/>
                <w:lang w:val="ru-RU"/>
              </w:rPr>
              <w:t xml:space="preserve"> </w:t>
            </w:r>
            <w:r w:rsidRPr="00D3353D">
              <w:rPr>
                <w:sz w:val="19"/>
                <w:lang w:val="ru-RU"/>
              </w:rPr>
              <w:t>предоставляемому</w:t>
            </w:r>
            <w:r w:rsidRPr="00D3353D">
              <w:rPr>
                <w:spacing w:val="-5"/>
                <w:sz w:val="19"/>
                <w:lang w:val="ru-RU"/>
              </w:rPr>
              <w:t xml:space="preserve"> </w:t>
            </w:r>
            <w:r w:rsidRPr="00D3353D">
              <w:rPr>
                <w:sz w:val="19"/>
                <w:lang w:val="ru-RU"/>
              </w:rPr>
              <w:t>кредиту,</w:t>
            </w:r>
            <w:r w:rsidRPr="00D3353D">
              <w:rPr>
                <w:spacing w:val="3"/>
                <w:sz w:val="19"/>
                <w:lang w:val="ru-RU"/>
              </w:rPr>
              <w:t xml:space="preserve"> </w:t>
            </w:r>
            <w:r w:rsidRPr="00D3353D">
              <w:rPr>
                <w:sz w:val="19"/>
                <w:lang w:val="ru-RU"/>
              </w:rPr>
              <w:t>будет</w:t>
            </w:r>
            <w:r w:rsidRPr="00D3353D">
              <w:rPr>
                <w:spacing w:val="1"/>
                <w:sz w:val="19"/>
                <w:lang w:val="ru-RU"/>
              </w:rPr>
              <w:t xml:space="preserve"> </w:t>
            </w:r>
            <w:r w:rsidRPr="00D3353D">
              <w:rPr>
                <w:sz w:val="19"/>
                <w:lang w:val="ru-RU"/>
              </w:rPr>
              <w:t>превышать</w:t>
            </w:r>
            <w:r w:rsidRPr="00D3353D">
              <w:rPr>
                <w:spacing w:val="-2"/>
                <w:sz w:val="19"/>
                <w:lang w:val="ru-RU"/>
              </w:rPr>
              <w:t xml:space="preserve"> </w:t>
            </w:r>
            <w:r w:rsidRPr="00D3353D">
              <w:rPr>
                <w:sz w:val="19"/>
                <w:lang w:val="ru-RU"/>
              </w:rPr>
              <w:t>50% годового</w:t>
            </w:r>
            <w:r w:rsidRPr="00D3353D">
              <w:rPr>
                <w:spacing w:val="-1"/>
                <w:sz w:val="19"/>
                <w:lang w:val="ru-RU"/>
              </w:rPr>
              <w:t xml:space="preserve"> </w:t>
            </w:r>
            <w:r w:rsidRPr="00D3353D">
              <w:rPr>
                <w:sz w:val="19"/>
                <w:lang w:val="ru-RU"/>
              </w:rPr>
              <w:t>дохода.</w:t>
            </w:r>
          </w:p>
        </w:tc>
        <w:tc>
          <w:tcPr>
            <w:tcW w:w="174" w:type="dxa"/>
            <w:vMerge/>
            <w:tcBorders>
              <w:top w:val="nil"/>
              <w:left w:val="single" w:sz="18" w:space="0" w:color="000000"/>
              <w:bottom w:val="single" w:sz="4" w:space="0" w:color="000000"/>
              <w:right w:val="nil"/>
            </w:tcBorders>
          </w:tcPr>
          <w:p w14:paraId="00F6C588" w14:textId="77777777" w:rsidR="00B341BB" w:rsidRPr="00D3353D" w:rsidRDefault="00B341BB" w:rsidP="008B7E24">
            <w:pPr>
              <w:jc w:val="both"/>
              <w:rPr>
                <w:sz w:val="2"/>
                <w:szCs w:val="2"/>
                <w:lang w:val="ru-RU"/>
              </w:rPr>
            </w:pPr>
          </w:p>
        </w:tc>
      </w:tr>
      <w:tr w:rsidR="00B341BB" w14:paraId="1D3953C4" w14:textId="77777777" w:rsidTr="00686A22">
        <w:trPr>
          <w:trHeight w:val="220"/>
        </w:trPr>
        <w:tc>
          <w:tcPr>
            <w:tcW w:w="11631" w:type="dxa"/>
            <w:gridSpan w:val="12"/>
            <w:tcBorders>
              <w:top w:val="single" w:sz="4" w:space="0" w:color="000000"/>
              <w:left w:val="single" w:sz="4" w:space="0" w:color="000000"/>
              <w:bottom w:val="single" w:sz="4" w:space="0" w:color="000000"/>
              <w:right w:val="single" w:sz="4" w:space="0" w:color="000000"/>
            </w:tcBorders>
          </w:tcPr>
          <w:p w14:paraId="4A656BE5" w14:textId="77777777" w:rsidR="00B341BB" w:rsidRPr="00D3353D" w:rsidRDefault="00B341BB" w:rsidP="008B7E24">
            <w:pPr>
              <w:pStyle w:val="TableParagraph"/>
              <w:spacing w:line="200" w:lineRule="exact"/>
              <w:jc w:val="both"/>
              <w:rPr>
                <w:sz w:val="19"/>
                <w:lang w:val="ru-RU"/>
              </w:rPr>
            </w:pPr>
            <w:r w:rsidRPr="00D3353D">
              <w:rPr>
                <w:sz w:val="19"/>
                <w:lang w:val="ru-RU"/>
              </w:rPr>
              <w:t>Я</w:t>
            </w:r>
            <w:r w:rsidRPr="00D3353D">
              <w:rPr>
                <w:spacing w:val="-3"/>
                <w:sz w:val="19"/>
                <w:lang w:val="ru-RU"/>
              </w:rPr>
              <w:t xml:space="preserve"> </w:t>
            </w:r>
            <w:r w:rsidRPr="00D3353D">
              <w:rPr>
                <w:sz w:val="19"/>
                <w:lang w:val="ru-RU"/>
              </w:rPr>
              <w:t>ознакомлен</w:t>
            </w:r>
            <w:r w:rsidRPr="00D3353D">
              <w:rPr>
                <w:spacing w:val="-3"/>
                <w:sz w:val="19"/>
                <w:lang w:val="ru-RU"/>
              </w:rPr>
              <w:t xml:space="preserve"> </w:t>
            </w:r>
            <w:r w:rsidRPr="00D3353D">
              <w:rPr>
                <w:sz w:val="19"/>
                <w:lang w:val="ru-RU"/>
              </w:rPr>
              <w:t>и</w:t>
            </w:r>
            <w:r w:rsidRPr="00D3353D">
              <w:rPr>
                <w:spacing w:val="-3"/>
                <w:sz w:val="19"/>
                <w:lang w:val="ru-RU"/>
              </w:rPr>
              <w:t xml:space="preserve"> </w:t>
            </w:r>
            <w:r w:rsidRPr="00D3353D">
              <w:rPr>
                <w:sz w:val="19"/>
                <w:lang w:val="ru-RU"/>
              </w:rPr>
              <w:t>согласен</w:t>
            </w:r>
            <w:r w:rsidRPr="00D3353D">
              <w:rPr>
                <w:spacing w:val="-3"/>
                <w:sz w:val="19"/>
                <w:lang w:val="ru-RU"/>
              </w:rPr>
              <w:t xml:space="preserve"> </w:t>
            </w:r>
            <w:r w:rsidRPr="00D3353D">
              <w:rPr>
                <w:sz w:val="19"/>
                <w:lang w:val="ru-RU"/>
              </w:rPr>
              <w:t>с</w:t>
            </w:r>
            <w:r w:rsidRPr="00D3353D">
              <w:rPr>
                <w:spacing w:val="-4"/>
                <w:sz w:val="19"/>
                <w:lang w:val="ru-RU"/>
              </w:rPr>
              <w:t xml:space="preserve"> </w:t>
            </w:r>
            <w:r w:rsidRPr="00D3353D">
              <w:rPr>
                <w:sz w:val="19"/>
                <w:lang w:val="ru-RU"/>
              </w:rPr>
              <w:t>тем,</w:t>
            </w:r>
            <w:r w:rsidRPr="00D3353D">
              <w:rPr>
                <w:spacing w:val="-2"/>
                <w:sz w:val="19"/>
                <w:lang w:val="ru-RU"/>
              </w:rPr>
              <w:t xml:space="preserve"> </w:t>
            </w:r>
            <w:r w:rsidRPr="00D3353D">
              <w:rPr>
                <w:sz w:val="19"/>
                <w:lang w:val="ru-RU"/>
              </w:rPr>
              <w:t>что</w:t>
            </w:r>
            <w:r w:rsidRPr="00D3353D">
              <w:rPr>
                <w:spacing w:val="-3"/>
                <w:sz w:val="19"/>
                <w:lang w:val="ru-RU"/>
              </w:rPr>
              <w:t xml:space="preserve"> </w:t>
            </w:r>
            <w:r w:rsidRPr="00D3353D">
              <w:rPr>
                <w:sz w:val="19"/>
                <w:lang w:val="ru-RU"/>
              </w:rPr>
              <w:t>кредит</w:t>
            </w:r>
            <w:r w:rsidRPr="00D3353D">
              <w:rPr>
                <w:spacing w:val="-1"/>
                <w:sz w:val="19"/>
                <w:lang w:val="ru-RU"/>
              </w:rPr>
              <w:t xml:space="preserve"> </w:t>
            </w:r>
            <w:r w:rsidRPr="00D3353D">
              <w:rPr>
                <w:sz w:val="19"/>
                <w:lang w:val="ru-RU"/>
              </w:rPr>
              <w:t>предоставляет</w:t>
            </w:r>
            <w:r w:rsidRPr="00D3353D">
              <w:rPr>
                <w:spacing w:val="-2"/>
                <w:sz w:val="19"/>
                <w:lang w:val="ru-RU"/>
              </w:rPr>
              <w:t xml:space="preserve"> </w:t>
            </w:r>
            <w:r w:rsidRPr="00D3353D">
              <w:rPr>
                <w:sz w:val="19"/>
                <w:lang w:val="ru-RU"/>
              </w:rPr>
              <w:t>кредитная</w:t>
            </w:r>
            <w:r w:rsidRPr="00D3353D">
              <w:rPr>
                <w:spacing w:val="-3"/>
                <w:sz w:val="19"/>
                <w:lang w:val="ru-RU"/>
              </w:rPr>
              <w:t xml:space="preserve"> </w:t>
            </w:r>
            <w:r w:rsidRPr="00D3353D">
              <w:rPr>
                <w:sz w:val="19"/>
                <w:lang w:val="ru-RU"/>
              </w:rPr>
              <w:t>организация</w:t>
            </w:r>
            <w:r w:rsidRPr="00D3353D">
              <w:rPr>
                <w:spacing w:val="3"/>
                <w:sz w:val="19"/>
                <w:lang w:val="ru-RU"/>
              </w:rPr>
              <w:t xml:space="preserve"> </w:t>
            </w:r>
            <w:r w:rsidRPr="00D3353D">
              <w:rPr>
                <w:sz w:val="19"/>
                <w:lang w:val="ru-RU"/>
              </w:rPr>
              <w:t>-</w:t>
            </w:r>
            <w:r w:rsidRPr="00D3353D">
              <w:rPr>
                <w:spacing w:val="-3"/>
                <w:sz w:val="19"/>
                <w:lang w:val="ru-RU"/>
              </w:rPr>
              <w:t xml:space="preserve"> </w:t>
            </w:r>
            <w:r w:rsidRPr="00D3353D">
              <w:rPr>
                <w:sz w:val="19"/>
                <w:lang w:val="ru-RU"/>
              </w:rPr>
              <w:t>АО</w:t>
            </w:r>
            <w:r w:rsidRPr="00D3353D">
              <w:rPr>
                <w:spacing w:val="-3"/>
                <w:sz w:val="19"/>
                <w:lang w:val="ru-RU"/>
              </w:rPr>
              <w:t xml:space="preserve"> </w:t>
            </w:r>
            <w:r w:rsidRPr="00D3353D">
              <w:rPr>
                <w:sz w:val="19"/>
                <w:lang w:val="ru-RU"/>
              </w:rPr>
              <w:t>"ОТП</w:t>
            </w:r>
            <w:r w:rsidRPr="00D3353D">
              <w:rPr>
                <w:spacing w:val="-3"/>
                <w:sz w:val="19"/>
                <w:lang w:val="ru-RU"/>
              </w:rPr>
              <w:t xml:space="preserve"> </w:t>
            </w:r>
            <w:r w:rsidRPr="00D3353D">
              <w:rPr>
                <w:sz w:val="19"/>
                <w:lang w:val="ru-RU"/>
              </w:rPr>
              <w:t>Банк".</w:t>
            </w:r>
          </w:p>
        </w:tc>
        <w:tc>
          <w:tcPr>
            <w:tcW w:w="174" w:type="dxa"/>
            <w:vMerge/>
            <w:tcBorders>
              <w:top w:val="nil"/>
              <w:left w:val="single" w:sz="18" w:space="0" w:color="000000"/>
              <w:bottom w:val="single" w:sz="4" w:space="0" w:color="000000"/>
              <w:right w:val="nil"/>
            </w:tcBorders>
          </w:tcPr>
          <w:p w14:paraId="2FE91E3A" w14:textId="77777777" w:rsidR="00B341BB" w:rsidRPr="00D3353D" w:rsidRDefault="00B341BB" w:rsidP="008B7E24">
            <w:pPr>
              <w:jc w:val="both"/>
              <w:rPr>
                <w:sz w:val="2"/>
                <w:szCs w:val="2"/>
                <w:lang w:val="ru-RU"/>
              </w:rPr>
            </w:pPr>
          </w:p>
        </w:tc>
      </w:tr>
      <w:tr w:rsidR="00B341BB" w14:paraId="41979946" w14:textId="77777777" w:rsidTr="00686A22">
        <w:trPr>
          <w:trHeight w:val="217"/>
        </w:trPr>
        <w:tc>
          <w:tcPr>
            <w:tcW w:w="11631" w:type="dxa"/>
            <w:gridSpan w:val="12"/>
            <w:tcBorders>
              <w:top w:val="single" w:sz="4" w:space="0" w:color="000000"/>
              <w:left w:val="single" w:sz="4" w:space="0" w:color="000000"/>
              <w:bottom w:val="single" w:sz="18" w:space="0" w:color="000000"/>
              <w:right w:val="single" w:sz="4" w:space="0" w:color="000000"/>
            </w:tcBorders>
          </w:tcPr>
          <w:p w14:paraId="3B4F3EA0" w14:textId="77777777" w:rsidR="00B341BB" w:rsidRPr="00D3353D" w:rsidRDefault="00B341BB" w:rsidP="008B7E24">
            <w:pPr>
              <w:pStyle w:val="TableParagraph"/>
              <w:tabs>
                <w:tab w:val="left" w:pos="1435"/>
              </w:tabs>
              <w:spacing w:line="197" w:lineRule="exact"/>
              <w:ind w:left="381"/>
              <w:jc w:val="both"/>
              <w:rPr>
                <w:sz w:val="19"/>
                <w:lang w:val="ru-RU"/>
              </w:rPr>
            </w:pPr>
            <w:r w:rsidRPr="00D3353D">
              <w:rPr>
                <w:sz w:val="19"/>
                <w:lang w:val="ru-RU"/>
              </w:rPr>
              <w:t>Согласен</w:t>
            </w:r>
            <w:r w:rsidRPr="00D3353D">
              <w:rPr>
                <w:sz w:val="19"/>
                <w:lang w:val="ru-RU"/>
              </w:rPr>
              <w:tab/>
              <w:t>Не</w:t>
            </w:r>
            <w:r w:rsidRPr="00D3353D">
              <w:rPr>
                <w:spacing w:val="-4"/>
                <w:sz w:val="19"/>
                <w:lang w:val="ru-RU"/>
              </w:rPr>
              <w:t xml:space="preserve"> </w:t>
            </w:r>
            <w:r w:rsidRPr="00D3353D">
              <w:rPr>
                <w:sz w:val="19"/>
                <w:lang w:val="ru-RU"/>
              </w:rPr>
              <w:t>согласен</w:t>
            </w:r>
            <w:r w:rsidRPr="00D3353D">
              <w:rPr>
                <w:spacing w:val="-4"/>
                <w:sz w:val="19"/>
                <w:lang w:val="ru-RU"/>
              </w:rPr>
              <w:t xml:space="preserve"> </w:t>
            </w:r>
            <w:r w:rsidRPr="00D3353D">
              <w:rPr>
                <w:sz w:val="19"/>
                <w:lang w:val="ru-RU"/>
              </w:rPr>
              <w:t>–</w:t>
            </w:r>
            <w:r w:rsidRPr="00D3353D">
              <w:rPr>
                <w:spacing w:val="-1"/>
                <w:sz w:val="19"/>
                <w:lang w:val="ru-RU"/>
              </w:rPr>
              <w:t xml:space="preserve"> </w:t>
            </w:r>
            <w:r w:rsidRPr="00D3353D">
              <w:rPr>
                <w:sz w:val="19"/>
                <w:lang w:val="ru-RU"/>
              </w:rPr>
              <w:t>АО</w:t>
            </w:r>
            <w:r w:rsidRPr="00D3353D">
              <w:rPr>
                <w:spacing w:val="-4"/>
                <w:sz w:val="19"/>
                <w:lang w:val="ru-RU"/>
              </w:rPr>
              <w:t xml:space="preserve"> </w:t>
            </w:r>
            <w:r w:rsidRPr="00D3353D">
              <w:rPr>
                <w:sz w:val="19"/>
                <w:lang w:val="ru-RU"/>
              </w:rPr>
              <w:t>«ОТП</w:t>
            </w:r>
            <w:r w:rsidRPr="00D3353D">
              <w:rPr>
                <w:spacing w:val="-1"/>
                <w:sz w:val="19"/>
                <w:lang w:val="ru-RU"/>
              </w:rPr>
              <w:t xml:space="preserve"> </w:t>
            </w:r>
            <w:r w:rsidRPr="00D3353D">
              <w:rPr>
                <w:sz w:val="19"/>
                <w:lang w:val="ru-RU"/>
              </w:rPr>
              <w:t>Банк»</w:t>
            </w:r>
            <w:r w:rsidRPr="00D3353D">
              <w:rPr>
                <w:spacing w:val="-3"/>
                <w:sz w:val="19"/>
                <w:lang w:val="ru-RU"/>
              </w:rPr>
              <w:t xml:space="preserve"> </w:t>
            </w:r>
            <w:r w:rsidRPr="00D3353D">
              <w:rPr>
                <w:sz w:val="19"/>
                <w:lang w:val="ru-RU"/>
              </w:rPr>
              <w:t>вправе</w:t>
            </w:r>
            <w:r w:rsidRPr="00D3353D">
              <w:rPr>
                <w:spacing w:val="-4"/>
                <w:sz w:val="19"/>
                <w:lang w:val="ru-RU"/>
              </w:rPr>
              <w:t xml:space="preserve"> </w:t>
            </w:r>
            <w:r w:rsidRPr="00D3353D">
              <w:rPr>
                <w:sz w:val="19"/>
                <w:lang w:val="ru-RU"/>
              </w:rPr>
              <w:t>осуществить уступку</w:t>
            </w:r>
            <w:r w:rsidRPr="00D3353D">
              <w:rPr>
                <w:spacing w:val="-7"/>
                <w:sz w:val="19"/>
                <w:lang w:val="ru-RU"/>
              </w:rPr>
              <w:t xml:space="preserve"> </w:t>
            </w:r>
            <w:r w:rsidRPr="00D3353D">
              <w:rPr>
                <w:sz w:val="19"/>
                <w:lang w:val="ru-RU"/>
              </w:rPr>
              <w:t>прав</w:t>
            </w:r>
            <w:r w:rsidRPr="00D3353D">
              <w:rPr>
                <w:spacing w:val="-1"/>
                <w:sz w:val="19"/>
                <w:lang w:val="ru-RU"/>
              </w:rPr>
              <w:t xml:space="preserve"> </w:t>
            </w:r>
            <w:r w:rsidRPr="00D3353D">
              <w:rPr>
                <w:sz w:val="19"/>
                <w:lang w:val="ru-RU"/>
              </w:rPr>
              <w:t>(требований)</w:t>
            </w:r>
            <w:r w:rsidRPr="00D3353D">
              <w:rPr>
                <w:spacing w:val="-4"/>
                <w:sz w:val="19"/>
                <w:lang w:val="ru-RU"/>
              </w:rPr>
              <w:t xml:space="preserve"> </w:t>
            </w:r>
            <w:r w:rsidRPr="00D3353D">
              <w:rPr>
                <w:sz w:val="19"/>
                <w:lang w:val="ru-RU"/>
              </w:rPr>
              <w:t>по</w:t>
            </w:r>
            <w:r w:rsidRPr="00D3353D">
              <w:rPr>
                <w:spacing w:val="-2"/>
                <w:sz w:val="19"/>
                <w:lang w:val="ru-RU"/>
              </w:rPr>
              <w:t xml:space="preserve"> </w:t>
            </w:r>
            <w:r w:rsidRPr="00D3353D">
              <w:rPr>
                <w:sz w:val="19"/>
                <w:lang w:val="ru-RU"/>
              </w:rPr>
              <w:t>кредитному</w:t>
            </w:r>
            <w:r w:rsidRPr="00D3353D">
              <w:rPr>
                <w:spacing w:val="-6"/>
                <w:sz w:val="19"/>
                <w:lang w:val="ru-RU"/>
              </w:rPr>
              <w:t xml:space="preserve"> </w:t>
            </w:r>
            <w:r w:rsidRPr="00D3353D">
              <w:rPr>
                <w:sz w:val="19"/>
                <w:lang w:val="ru-RU"/>
              </w:rPr>
              <w:t>договору</w:t>
            </w:r>
            <w:r w:rsidRPr="00D3353D">
              <w:rPr>
                <w:spacing w:val="-6"/>
                <w:sz w:val="19"/>
                <w:lang w:val="ru-RU"/>
              </w:rPr>
              <w:t xml:space="preserve"> </w:t>
            </w:r>
            <w:r w:rsidRPr="00D3353D">
              <w:rPr>
                <w:sz w:val="19"/>
                <w:lang w:val="ru-RU"/>
              </w:rPr>
              <w:t>третьим</w:t>
            </w:r>
            <w:r w:rsidRPr="00D3353D">
              <w:rPr>
                <w:spacing w:val="-3"/>
                <w:sz w:val="19"/>
                <w:lang w:val="ru-RU"/>
              </w:rPr>
              <w:t xml:space="preserve"> </w:t>
            </w:r>
            <w:r w:rsidRPr="00D3353D">
              <w:rPr>
                <w:sz w:val="19"/>
                <w:lang w:val="ru-RU"/>
              </w:rPr>
              <w:t>лицам.</w:t>
            </w:r>
          </w:p>
        </w:tc>
        <w:tc>
          <w:tcPr>
            <w:tcW w:w="174" w:type="dxa"/>
            <w:vMerge/>
            <w:tcBorders>
              <w:top w:val="nil"/>
              <w:left w:val="single" w:sz="18" w:space="0" w:color="000000"/>
              <w:bottom w:val="single" w:sz="4" w:space="0" w:color="000000"/>
              <w:right w:val="nil"/>
            </w:tcBorders>
          </w:tcPr>
          <w:p w14:paraId="6A225158" w14:textId="77777777" w:rsidR="00B341BB" w:rsidRPr="00D3353D" w:rsidRDefault="00B341BB" w:rsidP="008B7E24">
            <w:pPr>
              <w:jc w:val="both"/>
              <w:rPr>
                <w:sz w:val="2"/>
                <w:szCs w:val="2"/>
                <w:lang w:val="ru-RU"/>
              </w:rPr>
            </w:pPr>
          </w:p>
        </w:tc>
      </w:tr>
      <w:tr w:rsidR="00B341BB" w14:paraId="2790795E" w14:textId="77777777" w:rsidTr="00686A22">
        <w:trPr>
          <w:trHeight w:val="460"/>
        </w:trPr>
        <w:tc>
          <w:tcPr>
            <w:tcW w:w="9041" w:type="dxa"/>
            <w:gridSpan w:val="10"/>
            <w:tcBorders>
              <w:top w:val="single" w:sz="18" w:space="0" w:color="000000"/>
              <w:left w:val="single" w:sz="18" w:space="0" w:color="000000"/>
              <w:bottom w:val="nil"/>
              <w:right w:val="single" w:sz="18" w:space="0" w:color="000000"/>
            </w:tcBorders>
          </w:tcPr>
          <w:p w14:paraId="6FDFF961" w14:textId="77777777" w:rsidR="00B341BB" w:rsidRDefault="00B341BB" w:rsidP="008B7E24">
            <w:pPr>
              <w:pStyle w:val="TableParagraph"/>
              <w:spacing w:line="230" w:lineRule="exact"/>
              <w:ind w:left="107"/>
              <w:jc w:val="both"/>
              <w:rPr>
                <w:b/>
                <w:sz w:val="20"/>
              </w:rPr>
            </w:pPr>
            <w:r>
              <w:rPr>
                <w:b/>
                <w:sz w:val="20"/>
              </w:rPr>
              <w:t>ФИО</w:t>
            </w:r>
            <w:r>
              <w:rPr>
                <w:b/>
                <w:spacing w:val="-2"/>
                <w:sz w:val="20"/>
              </w:rPr>
              <w:t xml:space="preserve"> </w:t>
            </w:r>
            <w:r>
              <w:rPr>
                <w:b/>
                <w:sz w:val="20"/>
              </w:rPr>
              <w:t>Заемщика:</w:t>
            </w:r>
          </w:p>
          <w:p w14:paraId="7E6EEE1A" w14:textId="77777777" w:rsidR="00B341BB" w:rsidRDefault="00B341BB" w:rsidP="008B7E24">
            <w:pPr>
              <w:pStyle w:val="TableParagraph"/>
              <w:tabs>
                <w:tab w:val="left" w:pos="859"/>
                <w:tab w:val="left" w:pos="1259"/>
                <w:tab w:val="left" w:pos="1710"/>
              </w:tabs>
              <w:spacing w:line="211" w:lineRule="exact"/>
              <w:ind w:left="107"/>
              <w:jc w:val="both"/>
              <w:rPr>
                <w:b/>
                <w:sz w:val="20"/>
              </w:rPr>
            </w:pPr>
            <w:r>
              <w:rPr>
                <w:b/>
                <w:sz w:val="20"/>
              </w:rPr>
              <w:t>Дата:</w:t>
            </w:r>
            <w:r>
              <w:rPr>
                <w:b/>
                <w:sz w:val="20"/>
              </w:rPr>
              <w:tab/>
              <w:t>.</w:t>
            </w:r>
            <w:r>
              <w:rPr>
                <w:b/>
                <w:sz w:val="20"/>
              </w:rPr>
              <w:tab/>
              <w:t>20</w:t>
            </w:r>
            <w:r>
              <w:rPr>
                <w:b/>
                <w:sz w:val="20"/>
              </w:rPr>
              <w:tab/>
              <w:t>г.</w:t>
            </w:r>
          </w:p>
        </w:tc>
        <w:tc>
          <w:tcPr>
            <w:tcW w:w="2590" w:type="dxa"/>
            <w:gridSpan w:val="2"/>
            <w:tcBorders>
              <w:top w:val="single" w:sz="18" w:space="0" w:color="000000"/>
              <w:left w:val="single" w:sz="18" w:space="0" w:color="000000"/>
              <w:bottom w:val="double" w:sz="1" w:space="0" w:color="000000"/>
              <w:right w:val="single" w:sz="18" w:space="0" w:color="000000"/>
            </w:tcBorders>
          </w:tcPr>
          <w:p w14:paraId="00B162FF" w14:textId="77777777" w:rsidR="00B341BB" w:rsidRDefault="00B341BB" w:rsidP="008B7E24">
            <w:pPr>
              <w:pStyle w:val="TableParagraph"/>
              <w:tabs>
                <w:tab w:val="left" w:pos="2345"/>
              </w:tabs>
              <w:spacing w:before="114"/>
              <w:ind w:left="104"/>
              <w:jc w:val="both"/>
              <w:rPr>
                <w:sz w:val="20"/>
              </w:rPr>
            </w:pPr>
            <w:r>
              <w:rPr>
                <w:b/>
                <w:sz w:val="20"/>
              </w:rPr>
              <w:t>Подпись:</w:t>
            </w:r>
            <w:r>
              <w:rPr>
                <w:b/>
                <w:spacing w:val="1"/>
                <w:sz w:val="20"/>
              </w:rPr>
              <w:t xml:space="preserve"> </w:t>
            </w:r>
            <w:r>
              <w:rPr>
                <w:w w:val="99"/>
                <w:sz w:val="20"/>
                <w:u w:val="single"/>
              </w:rPr>
              <w:t xml:space="preserve"> </w:t>
            </w:r>
            <w:r>
              <w:rPr>
                <w:sz w:val="20"/>
                <w:u w:val="single"/>
              </w:rPr>
              <w:tab/>
            </w:r>
          </w:p>
        </w:tc>
        <w:tc>
          <w:tcPr>
            <w:tcW w:w="174" w:type="dxa"/>
            <w:vMerge/>
            <w:tcBorders>
              <w:top w:val="nil"/>
              <w:left w:val="single" w:sz="18" w:space="0" w:color="000000"/>
              <w:bottom w:val="single" w:sz="4" w:space="0" w:color="000000"/>
              <w:right w:val="nil"/>
            </w:tcBorders>
          </w:tcPr>
          <w:p w14:paraId="302F7461" w14:textId="77777777" w:rsidR="00B341BB" w:rsidRDefault="00B341BB" w:rsidP="008B7E24">
            <w:pPr>
              <w:jc w:val="both"/>
              <w:rPr>
                <w:sz w:val="2"/>
                <w:szCs w:val="2"/>
              </w:rPr>
            </w:pPr>
          </w:p>
        </w:tc>
      </w:tr>
      <w:tr w:rsidR="00B341BB" w14:paraId="74711698" w14:textId="77777777" w:rsidTr="00686A22">
        <w:trPr>
          <w:trHeight w:val="479"/>
        </w:trPr>
        <w:tc>
          <w:tcPr>
            <w:tcW w:w="9041" w:type="dxa"/>
            <w:gridSpan w:val="10"/>
            <w:tcBorders>
              <w:top w:val="nil"/>
              <w:left w:val="thickThinMediumGap" w:sz="9" w:space="0" w:color="000000"/>
              <w:bottom w:val="thickThinMediumGap" w:sz="9" w:space="0" w:color="000000"/>
              <w:right w:val="single" w:sz="18" w:space="0" w:color="000000"/>
            </w:tcBorders>
          </w:tcPr>
          <w:p w14:paraId="6C8CDF1A" w14:textId="77777777" w:rsidR="00B341BB" w:rsidRPr="00D3353D" w:rsidRDefault="00B341BB" w:rsidP="008B7E24">
            <w:pPr>
              <w:pStyle w:val="TableParagraph"/>
              <w:tabs>
                <w:tab w:val="left" w:pos="4701"/>
                <w:tab w:val="left" w:pos="6293"/>
                <w:tab w:val="left" w:pos="6844"/>
              </w:tabs>
              <w:ind w:right="1992"/>
              <w:jc w:val="both"/>
              <w:rPr>
                <w:b/>
                <w:sz w:val="20"/>
                <w:lang w:val="ru-RU"/>
              </w:rPr>
            </w:pPr>
            <w:r w:rsidRPr="00D3353D">
              <w:rPr>
                <w:b/>
                <w:sz w:val="20"/>
                <w:lang w:val="ru-RU"/>
              </w:rPr>
              <w:t>Заявление</w:t>
            </w:r>
            <w:r w:rsidRPr="00D3353D">
              <w:rPr>
                <w:b/>
                <w:spacing w:val="-3"/>
                <w:sz w:val="20"/>
                <w:lang w:val="ru-RU"/>
              </w:rPr>
              <w:t xml:space="preserve"> </w:t>
            </w:r>
            <w:r w:rsidRPr="00D3353D">
              <w:rPr>
                <w:b/>
                <w:sz w:val="20"/>
                <w:lang w:val="ru-RU"/>
              </w:rPr>
              <w:t>принято</w:t>
            </w:r>
            <w:r w:rsidRPr="00D3353D">
              <w:rPr>
                <w:b/>
                <w:spacing w:val="-2"/>
                <w:sz w:val="20"/>
                <w:lang w:val="ru-RU"/>
              </w:rPr>
              <w:t xml:space="preserve"> </w:t>
            </w:r>
            <w:r w:rsidRPr="00D3353D">
              <w:rPr>
                <w:b/>
                <w:sz w:val="20"/>
                <w:lang w:val="ru-RU"/>
              </w:rPr>
              <w:t>к</w:t>
            </w:r>
            <w:r w:rsidRPr="00D3353D">
              <w:rPr>
                <w:b/>
                <w:spacing w:val="-3"/>
                <w:sz w:val="20"/>
                <w:lang w:val="ru-RU"/>
              </w:rPr>
              <w:t xml:space="preserve"> </w:t>
            </w:r>
            <w:r w:rsidRPr="00D3353D">
              <w:rPr>
                <w:b/>
                <w:sz w:val="20"/>
                <w:lang w:val="ru-RU"/>
              </w:rPr>
              <w:t>рассмотрению</w:t>
            </w:r>
            <w:r w:rsidRPr="00D3353D">
              <w:rPr>
                <w:b/>
                <w:spacing w:val="-4"/>
                <w:sz w:val="20"/>
                <w:lang w:val="ru-RU"/>
              </w:rPr>
              <w:t xml:space="preserve"> </w:t>
            </w:r>
            <w:r w:rsidRPr="00D3353D">
              <w:rPr>
                <w:b/>
                <w:sz w:val="20"/>
                <w:lang w:val="ru-RU"/>
              </w:rPr>
              <w:t>Банком</w:t>
            </w:r>
            <w:r w:rsidRPr="00D3353D">
              <w:rPr>
                <w:b/>
                <w:spacing w:val="1"/>
                <w:sz w:val="20"/>
                <w:lang w:val="ru-RU"/>
              </w:rPr>
              <w:t xml:space="preserve"> </w:t>
            </w:r>
            <w:r w:rsidRPr="00D3353D">
              <w:rPr>
                <w:b/>
                <w:sz w:val="20"/>
                <w:lang w:val="ru-RU"/>
              </w:rPr>
              <w:t>«</w:t>
            </w:r>
            <w:r w:rsidRPr="00D3353D">
              <w:rPr>
                <w:b/>
                <w:sz w:val="20"/>
                <w:u w:val="single"/>
                <w:lang w:val="ru-RU"/>
              </w:rPr>
              <w:tab/>
            </w:r>
            <w:r w:rsidRPr="00D3353D">
              <w:rPr>
                <w:b/>
                <w:sz w:val="20"/>
                <w:lang w:val="ru-RU"/>
              </w:rPr>
              <w:t>»</w:t>
            </w:r>
            <w:r w:rsidRPr="00D3353D">
              <w:rPr>
                <w:b/>
                <w:sz w:val="20"/>
                <w:u w:val="single"/>
                <w:lang w:val="ru-RU"/>
              </w:rPr>
              <w:tab/>
            </w:r>
            <w:r w:rsidRPr="00D3353D">
              <w:rPr>
                <w:b/>
                <w:sz w:val="20"/>
                <w:lang w:val="ru-RU"/>
              </w:rPr>
              <w:t>20</w:t>
            </w:r>
            <w:r w:rsidRPr="00D3353D">
              <w:rPr>
                <w:b/>
                <w:sz w:val="20"/>
                <w:u w:val="single"/>
                <w:lang w:val="ru-RU"/>
              </w:rPr>
              <w:tab/>
            </w:r>
            <w:r w:rsidRPr="00D3353D">
              <w:rPr>
                <w:b/>
                <w:sz w:val="20"/>
                <w:lang w:val="ru-RU"/>
              </w:rPr>
              <w:t>г.</w:t>
            </w:r>
            <w:r w:rsidRPr="00D3353D">
              <w:rPr>
                <w:b/>
                <w:spacing w:val="-47"/>
                <w:sz w:val="20"/>
                <w:lang w:val="ru-RU"/>
              </w:rPr>
              <w:t xml:space="preserve"> </w:t>
            </w:r>
            <w:r w:rsidRPr="00D3353D">
              <w:rPr>
                <w:b/>
                <w:sz w:val="20"/>
                <w:lang w:val="ru-RU"/>
              </w:rPr>
              <w:t>Уполномоченное</w:t>
            </w:r>
            <w:r w:rsidRPr="00D3353D">
              <w:rPr>
                <w:b/>
                <w:spacing w:val="-1"/>
                <w:sz w:val="20"/>
                <w:lang w:val="ru-RU"/>
              </w:rPr>
              <w:t xml:space="preserve"> </w:t>
            </w:r>
            <w:r w:rsidRPr="00D3353D">
              <w:rPr>
                <w:b/>
                <w:sz w:val="20"/>
                <w:lang w:val="ru-RU"/>
              </w:rPr>
              <w:t>лицо</w:t>
            </w:r>
            <w:r w:rsidRPr="00D3353D">
              <w:rPr>
                <w:b/>
                <w:spacing w:val="1"/>
                <w:sz w:val="20"/>
                <w:lang w:val="ru-RU"/>
              </w:rPr>
              <w:t xml:space="preserve"> </w:t>
            </w:r>
            <w:r w:rsidRPr="00D3353D">
              <w:rPr>
                <w:b/>
                <w:sz w:val="20"/>
                <w:lang w:val="ru-RU"/>
              </w:rPr>
              <w:t>Банка:</w:t>
            </w:r>
          </w:p>
        </w:tc>
        <w:tc>
          <w:tcPr>
            <w:tcW w:w="584" w:type="dxa"/>
            <w:tcBorders>
              <w:top w:val="double" w:sz="1" w:space="0" w:color="000000"/>
              <w:left w:val="single" w:sz="18" w:space="0" w:color="000000"/>
              <w:bottom w:val="thickThinMediumGap" w:sz="9" w:space="0" w:color="000000"/>
              <w:right w:val="single" w:sz="4" w:space="0" w:color="000000"/>
            </w:tcBorders>
          </w:tcPr>
          <w:p w14:paraId="7357E9BB" w14:textId="77777777" w:rsidR="00B341BB" w:rsidRDefault="00B341BB" w:rsidP="008B7E24">
            <w:pPr>
              <w:pStyle w:val="TableParagraph"/>
              <w:spacing w:before="128"/>
              <w:ind w:left="104" w:right="-116"/>
              <w:jc w:val="both"/>
              <w:rPr>
                <w:b/>
                <w:sz w:val="20"/>
              </w:rPr>
            </w:pPr>
            <w:r>
              <w:rPr>
                <w:b/>
                <w:sz w:val="20"/>
              </w:rPr>
              <w:t>Подп</w:t>
            </w:r>
          </w:p>
        </w:tc>
        <w:tc>
          <w:tcPr>
            <w:tcW w:w="2006" w:type="dxa"/>
            <w:tcBorders>
              <w:top w:val="double" w:sz="1" w:space="0" w:color="000000"/>
              <w:left w:val="single" w:sz="4" w:space="0" w:color="000000"/>
              <w:bottom w:val="thickThinMediumGap" w:sz="9" w:space="0" w:color="000000"/>
              <w:right w:val="single" w:sz="18" w:space="0" w:color="000000"/>
            </w:tcBorders>
          </w:tcPr>
          <w:p w14:paraId="0EAEA824" w14:textId="77777777" w:rsidR="00B341BB" w:rsidRDefault="00B341BB" w:rsidP="008B7E24">
            <w:pPr>
              <w:pStyle w:val="TableParagraph"/>
              <w:tabs>
                <w:tab w:val="left" w:pos="1865"/>
              </w:tabs>
              <w:spacing w:before="128"/>
              <w:ind w:left="0"/>
              <w:jc w:val="both"/>
              <w:rPr>
                <w:sz w:val="20"/>
              </w:rPr>
            </w:pPr>
            <w:r>
              <w:rPr>
                <w:b/>
                <w:sz w:val="20"/>
              </w:rPr>
              <w:t>ись:</w:t>
            </w:r>
            <w:r>
              <w:rPr>
                <w:b/>
                <w:spacing w:val="1"/>
                <w:sz w:val="20"/>
              </w:rPr>
              <w:t xml:space="preserve"> </w:t>
            </w:r>
            <w:r>
              <w:rPr>
                <w:w w:val="99"/>
                <w:sz w:val="20"/>
                <w:u w:val="single"/>
              </w:rPr>
              <w:t xml:space="preserve"> </w:t>
            </w:r>
            <w:r>
              <w:rPr>
                <w:sz w:val="20"/>
                <w:u w:val="single"/>
              </w:rPr>
              <w:tab/>
            </w:r>
          </w:p>
        </w:tc>
        <w:tc>
          <w:tcPr>
            <w:tcW w:w="174" w:type="dxa"/>
            <w:tcBorders>
              <w:top w:val="single" w:sz="4" w:space="0" w:color="000000"/>
              <w:left w:val="single" w:sz="18" w:space="0" w:color="000000"/>
              <w:bottom w:val="single" w:sz="4" w:space="0" w:color="000000"/>
              <w:right w:val="single" w:sz="4" w:space="0" w:color="000000"/>
            </w:tcBorders>
          </w:tcPr>
          <w:p w14:paraId="5D7534A2" w14:textId="77777777" w:rsidR="00B341BB" w:rsidRDefault="00B341BB" w:rsidP="008B7E24">
            <w:pPr>
              <w:pStyle w:val="TableParagraph"/>
              <w:ind w:left="0"/>
              <w:jc w:val="both"/>
              <w:rPr>
                <w:sz w:val="18"/>
              </w:rPr>
            </w:pPr>
          </w:p>
        </w:tc>
      </w:tr>
    </w:tbl>
    <w:p w14:paraId="317CCD11" w14:textId="77777777" w:rsidR="00B341BB" w:rsidRDefault="00B341BB" w:rsidP="008B7E24">
      <w:pPr>
        <w:pStyle w:val="a8"/>
        <w:jc w:val="both"/>
        <w:rPr>
          <w:sz w:val="20"/>
        </w:rPr>
      </w:pPr>
    </w:p>
    <w:p w14:paraId="1BD3C4CB" w14:textId="77777777" w:rsidR="00B341BB" w:rsidRDefault="00B341BB" w:rsidP="008B7E24">
      <w:pPr>
        <w:pStyle w:val="a8"/>
        <w:jc w:val="both"/>
        <w:rPr>
          <w:sz w:val="20"/>
        </w:rPr>
      </w:pPr>
    </w:p>
    <w:p w14:paraId="26315B64" w14:textId="77777777" w:rsidR="00B341BB" w:rsidRDefault="00B341BB" w:rsidP="008B7E24">
      <w:pPr>
        <w:pStyle w:val="a8"/>
        <w:jc w:val="both"/>
        <w:rPr>
          <w:sz w:val="20"/>
        </w:rPr>
      </w:pPr>
    </w:p>
    <w:p w14:paraId="4E8BD548" w14:textId="77777777" w:rsidR="00B341BB" w:rsidRDefault="00B341BB" w:rsidP="008B7E24">
      <w:pPr>
        <w:pStyle w:val="a8"/>
        <w:jc w:val="both"/>
        <w:rPr>
          <w:sz w:val="20"/>
        </w:rPr>
      </w:pPr>
    </w:p>
    <w:p w14:paraId="65820FB5" w14:textId="77777777" w:rsidR="00B341BB" w:rsidRDefault="00B341BB" w:rsidP="008B7E24">
      <w:pPr>
        <w:pStyle w:val="a8"/>
        <w:jc w:val="both"/>
        <w:rPr>
          <w:sz w:val="20"/>
        </w:rPr>
      </w:pPr>
    </w:p>
    <w:p w14:paraId="49A189D1" w14:textId="77777777" w:rsidR="00B341BB" w:rsidRDefault="00B341BB" w:rsidP="008B7E24">
      <w:pPr>
        <w:pStyle w:val="a8"/>
        <w:jc w:val="both"/>
        <w:rPr>
          <w:sz w:val="20"/>
        </w:rPr>
      </w:pPr>
    </w:p>
    <w:p w14:paraId="5530E274" w14:textId="77777777" w:rsidR="00B341BB" w:rsidRDefault="00B341BB" w:rsidP="008B7E24">
      <w:pPr>
        <w:pStyle w:val="a8"/>
        <w:jc w:val="both"/>
        <w:rPr>
          <w:sz w:val="20"/>
        </w:rPr>
      </w:pPr>
    </w:p>
    <w:p w14:paraId="4F6C5993" w14:textId="77777777" w:rsidR="00B341BB" w:rsidRDefault="00B341BB" w:rsidP="008B7E24">
      <w:pPr>
        <w:pStyle w:val="a8"/>
        <w:jc w:val="both"/>
        <w:rPr>
          <w:sz w:val="20"/>
        </w:rPr>
      </w:pPr>
    </w:p>
    <w:p w14:paraId="0AB549A7" w14:textId="77777777" w:rsidR="00B341BB" w:rsidRDefault="00B341BB" w:rsidP="008B7E24">
      <w:pPr>
        <w:pStyle w:val="a8"/>
        <w:jc w:val="both"/>
        <w:rPr>
          <w:sz w:val="20"/>
        </w:rPr>
      </w:pPr>
    </w:p>
    <w:p w14:paraId="67D738B3" w14:textId="77777777" w:rsidR="00B341BB" w:rsidRDefault="00B341BB" w:rsidP="008B7E24">
      <w:pPr>
        <w:pStyle w:val="a8"/>
        <w:jc w:val="both"/>
        <w:rPr>
          <w:sz w:val="20"/>
        </w:rPr>
      </w:pPr>
    </w:p>
    <w:p w14:paraId="46A70B3C" w14:textId="77777777" w:rsidR="00B341BB" w:rsidRDefault="00B341BB" w:rsidP="008B7E24">
      <w:pPr>
        <w:pStyle w:val="a8"/>
        <w:jc w:val="both"/>
        <w:rPr>
          <w:sz w:val="20"/>
        </w:rPr>
      </w:pPr>
    </w:p>
    <w:p w14:paraId="1166DF55" w14:textId="77777777" w:rsidR="00B341BB" w:rsidRDefault="00B341BB" w:rsidP="008B7E24">
      <w:pPr>
        <w:pStyle w:val="a8"/>
        <w:jc w:val="both"/>
        <w:rPr>
          <w:sz w:val="20"/>
        </w:rPr>
      </w:pPr>
    </w:p>
    <w:p w14:paraId="32926DE3" w14:textId="77777777" w:rsidR="00B341BB" w:rsidRDefault="00B341BB" w:rsidP="008B7E24">
      <w:pPr>
        <w:pStyle w:val="a8"/>
        <w:jc w:val="both"/>
        <w:rPr>
          <w:sz w:val="20"/>
        </w:rPr>
      </w:pPr>
    </w:p>
    <w:p w14:paraId="368E652C" w14:textId="77777777" w:rsidR="00B341BB" w:rsidRDefault="00B341BB" w:rsidP="008B7E24">
      <w:pPr>
        <w:pStyle w:val="a8"/>
        <w:jc w:val="both"/>
        <w:rPr>
          <w:sz w:val="20"/>
        </w:rPr>
      </w:pPr>
    </w:p>
    <w:p w14:paraId="0FCC1C4F" w14:textId="77777777" w:rsidR="00B341BB" w:rsidRDefault="00B341BB" w:rsidP="008B7E24">
      <w:pPr>
        <w:pStyle w:val="a8"/>
        <w:jc w:val="both"/>
        <w:rPr>
          <w:sz w:val="20"/>
        </w:rPr>
      </w:pPr>
    </w:p>
    <w:p w14:paraId="2466B594" w14:textId="77777777" w:rsidR="00B341BB" w:rsidRDefault="00B341BB" w:rsidP="008B7E24">
      <w:pPr>
        <w:pStyle w:val="a8"/>
        <w:jc w:val="both"/>
        <w:rPr>
          <w:sz w:val="20"/>
        </w:rPr>
      </w:pPr>
    </w:p>
    <w:p w14:paraId="1350AF0F" w14:textId="77777777" w:rsidR="00B341BB" w:rsidRDefault="00B341BB" w:rsidP="008B7E24">
      <w:pPr>
        <w:pStyle w:val="a8"/>
        <w:jc w:val="both"/>
        <w:rPr>
          <w:sz w:val="20"/>
        </w:rPr>
      </w:pPr>
    </w:p>
    <w:p w14:paraId="19588015" w14:textId="77777777" w:rsidR="00B341BB" w:rsidRDefault="00B341BB" w:rsidP="008B7E24">
      <w:pPr>
        <w:pStyle w:val="a8"/>
        <w:jc w:val="both"/>
        <w:rPr>
          <w:sz w:val="20"/>
        </w:rPr>
      </w:pPr>
    </w:p>
    <w:p w14:paraId="733670DB" w14:textId="77777777" w:rsidR="00B341BB" w:rsidRDefault="00B341BB" w:rsidP="008B7E24">
      <w:pPr>
        <w:pStyle w:val="a8"/>
        <w:jc w:val="both"/>
        <w:rPr>
          <w:sz w:val="20"/>
        </w:rPr>
      </w:pPr>
    </w:p>
    <w:p w14:paraId="0A94697D" w14:textId="77777777" w:rsidR="00B341BB" w:rsidRDefault="00B341BB" w:rsidP="008B7E24">
      <w:pPr>
        <w:pStyle w:val="a8"/>
        <w:jc w:val="both"/>
        <w:rPr>
          <w:sz w:val="20"/>
        </w:rPr>
      </w:pPr>
    </w:p>
    <w:p w14:paraId="7A9F917C" w14:textId="77777777" w:rsidR="00B341BB" w:rsidRDefault="00B341BB" w:rsidP="008B7E24">
      <w:pPr>
        <w:jc w:val="both"/>
        <w:rPr>
          <w:rFonts w:ascii="Times New Roman" w:hAnsi="Times New Roman" w:cs="Times New Roman"/>
          <w:sz w:val="28"/>
          <w:szCs w:val="28"/>
        </w:rPr>
      </w:pPr>
    </w:p>
    <w:p w14:paraId="569D4146" w14:textId="77777777" w:rsidR="00B341BB" w:rsidRDefault="00B341BB" w:rsidP="008B7E24">
      <w:pPr>
        <w:jc w:val="both"/>
        <w:rPr>
          <w:rFonts w:ascii="Times New Roman" w:hAnsi="Times New Roman" w:cs="Times New Roman"/>
          <w:sz w:val="28"/>
          <w:szCs w:val="28"/>
        </w:rPr>
      </w:pPr>
    </w:p>
    <w:p w14:paraId="69DE04C0" w14:textId="77777777" w:rsidR="00B341BB" w:rsidRDefault="00B341BB" w:rsidP="008B7E24">
      <w:pPr>
        <w:jc w:val="right"/>
        <w:rPr>
          <w:rFonts w:ascii="Times New Roman" w:hAnsi="Times New Roman" w:cs="Times New Roman"/>
          <w:sz w:val="28"/>
          <w:szCs w:val="28"/>
        </w:rPr>
      </w:pPr>
    </w:p>
    <w:p w14:paraId="0569304A" w14:textId="35CB6308" w:rsidR="00B341BB" w:rsidRDefault="00B341BB" w:rsidP="008B7E24">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14:paraId="2F6E47FF" w14:textId="418C1340" w:rsidR="00B341BB" w:rsidRDefault="00B341BB" w:rsidP="008B7E24">
      <w:pPr>
        <w:pStyle w:val="a8"/>
        <w:ind w:left="6753"/>
        <w:jc w:val="both"/>
      </w:pPr>
      <w:r>
        <w:rPr>
          <w:noProof/>
          <w:lang w:eastAsia="ru-RU"/>
        </w:rPr>
        <w:drawing>
          <wp:anchor distT="0" distB="0" distL="114300" distR="114300" simplePos="0" relativeHeight="251685888" behindDoc="0" locked="0" layoutInCell="1" allowOverlap="1" wp14:anchorId="393EEF41" wp14:editId="42D715F8">
            <wp:simplePos x="0" y="0"/>
            <wp:positionH relativeFrom="column">
              <wp:posOffset>4289315</wp:posOffset>
            </wp:positionH>
            <wp:positionV relativeFrom="paragraph">
              <wp:posOffset>-331</wp:posOffset>
            </wp:positionV>
            <wp:extent cx="1721919" cy="507682"/>
            <wp:effectExtent l="0" t="0" r="0" b="0"/>
            <wp:wrapNone/>
            <wp:docPr id="5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21919" cy="507682"/>
                    </a:xfrm>
                    <a:prstGeom prst="rect">
                      <a:avLst/>
                    </a:prstGeom>
                  </pic:spPr>
                </pic:pic>
              </a:graphicData>
            </a:graphic>
            <wp14:sizeRelH relativeFrom="page">
              <wp14:pctWidth>0</wp14:pctWidth>
            </wp14:sizeRelH>
            <wp14:sizeRelV relativeFrom="page">
              <wp14:pctHeight>0</wp14:pctHeight>
            </wp14:sizeRelV>
          </wp:anchor>
        </w:drawing>
      </w:r>
    </w:p>
    <w:p w14:paraId="34CCD58F" w14:textId="77777777" w:rsidR="00B341BB" w:rsidRDefault="00B341BB" w:rsidP="008B7E24">
      <w:pPr>
        <w:ind w:right="338"/>
        <w:jc w:val="right"/>
        <w:rPr>
          <w:rFonts w:ascii="Times New Roman" w:hAnsi="Times New Roman"/>
          <w:sz w:val="24"/>
        </w:rPr>
      </w:pPr>
      <w:r>
        <w:rPr>
          <w:rFonts w:ascii="Times New Roman" w:hAnsi="Times New Roman"/>
          <w:sz w:val="24"/>
        </w:rPr>
        <w:t>Приложение</w:t>
      </w:r>
      <w:r>
        <w:rPr>
          <w:rFonts w:ascii="Times New Roman" w:hAnsi="Times New Roman"/>
          <w:spacing w:val="-2"/>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1</w:t>
      </w:r>
    </w:p>
    <w:p w14:paraId="31299336" w14:textId="77777777" w:rsidR="00B341BB" w:rsidRDefault="00B341BB" w:rsidP="008B7E24">
      <w:pPr>
        <w:ind w:left="7264" w:right="139" w:hanging="706"/>
        <w:jc w:val="right"/>
        <w:rPr>
          <w:rFonts w:ascii="Times New Roman" w:hAnsi="Times New Roman"/>
          <w:sz w:val="24"/>
        </w:rPr>
      </w:pPr>
      <w:r>
        <w:rPr>
          <w:rFonts w:ascii="Times New Roman" w:hAnsi="Times New Roman"/>
          <w:sz w:val="24"/>
        </w:rPr>
        <w:t>к приказу АО «ОТП Банк»</w:t>
      </w:r>
      <w:r>
        <w:rPr>
          <w:rFonts w:ascii="Times New Roman" w:hAnsi="Times New Roman"/>
          <w:spacing w:val="1"/>
          <w:sz w:val="24"/>
        </w:rPr>
        <w:t xml:space="preserve"> </w:t>
      </w:r>
      <w:r>
        <w:rPr>
          <w:rFonts w:ascii="Times New Roman" w:hAnsi="Times New Roman"/>
          <w:sz w:val="24"/>
        </w:rPr>
        <w:t>от</w:t>
      </w:r>
      <w:r>
        <w:rPr>
          <w:rFonts w:ascii="Times New Roman" w:hAnsi="Times New Roman"/>
          <w:spacing w:val="-5"/>
          <w:sz w:val="24"/>
        </w:rPr>
        <w:t xml:space="preserve"> </w:t>
      </w:r>
      <w:r>
        <w:rPr>
          <w:rFonts w:ascii="Times New Roman" w:hAnsi="Times New Roman"/>
          <w:sz w:val="24"/>
        </w:rPr>
        <w:t>28.02.2019г.</w:t>
      </w:r>
      <w:r>
        <w:rPr>
          <w:rFonts w:ascii="Times New Roman" w:hAnsi="Times New Roman"/>
          <w:spacing w:val="-5"/>
          <w:sz w:val="24"/>
        </w:rPr>
        <w:t xml:space="preserve"> </w:t>
      </w:r>
      <w:r>
        <w:rPr>
          <w:rFonts w:ascii="Times New Roman" w:hAnsi="Times New Roman"/>
          <w:sz w:val="24"/>
        </w:rPr>
        <w:t>№</w:t>
      </w:r>
      <w:r>
        <w:rPr>
          <w:rFonts w:ascii="Times New Roman" w:hAnsi="Times New Roman"/>
          <w:spacing w:val="-6"/>
          <w:sz w:val="24"/>
        </w:rPr>
        <w:t xml:space="preserve"> </w:t>
      </w:r>
      <w:r>
        <w:rPr>
          <w:rFonts w:ascii="Times New Roman" w:hAnsi="Times New Roman"/>
          <w:sz w:val="24"/>
        </w:rPr>
        <w:t>112</w:t>
      </w:r>
    </w:p>
    <w:p w14:paraId="2301444D" w14:textId="77777777" w:rsidR="00B341BB" w:rsidRDefault="00B341BB" w:rsidP="008B7E24">
      <w:pPr>
        <w:pStyle w:val="a8"/>
        <w:jc w:val="both"/>
        <w:rPr>
          <w:sz w:val="26"/>
        </w:rPr>
      </w:pPr>
    </w:p>
    <w:p w14:paraId="02A614F8" w14:textId="77777777" w:rsidR="00B341BB" w:rsidRDefault="00B341BB" w:rsidP="008B7E24">
      <w:pPr>
        <w:pStyle w:val="a8"/>
        <w:jc w:val="both"/>
        <w:rPr>
          <w:sz w:val="26"/>
        </w:rPr>
      </w:pPr>
    </w:p>
    <w:p w14:paraId="387F1D26" w14:textId="77777777" w:rsidR="00B341BB" w:rsidRDefault="00B341BB" w:rsidP="008B7E24">
      <w:pPr>
        <w:pStyle w:val="a8"/>
        <w:jc w:val="both"/>
        <w:rPr>
          <w:sz w:val="26"/>
        </w:rPr>
      </w:pPr>
    </w:p>
    <w:p w14:paraId="7F8E1757" w14:textId="77777777" w:rsidR="00B341BB" w:rsidRDefault="00B341BB" w:rsidP="008B7E24">
      <w:pPr>
        <w:pStyle w:val="a8"/>
        <w:jc w:val="both"/>
        <w:rPr>
          <w:sz w:val="26"/>
        </w:rPr>
      </w:pPr>
    </w:p>
    <w:p w14:paraId="092261F7" w14:textId="77777777" w:rsidR="00B341BB" w:rsidRDefault="00B341BB" w:rsidP="008B7E24">
      <w:pPr>
        <w:pStyle w:val="a8"/>
        <w:jc w:val="both"/>
        <w:rPr>
          <w:sz w:val="26"/>
        </w:rPr>
      </w:pPr>
    </w:p>
    <w:p w14:paraId="0714EFDD" w14:textId="77777777" w:rsidR="00B341BB" w:rsidRDefault="00B341BB" w:rsidP="008B7E24">
      <w:pPr>
        <w:pStyle w:val="a8"/>
        <w:jc w:val="both"/>
        <w:rPr>
          <w:sz w:val="26"/>
        </w:rPr>
      </w:pPr>
    </w:p>
    <w:p w14:paraId="4942AE6D" w14:textId="77777777" w:rsidR="00B341BB" w:rsidRDefault="00B341BB" w:rsidP="008B7E24">
      <w:pPr>
        <w:pStyle w:val="a8"/>
        <w:jc w:val="both"/>
        <w:rPr>
          <w:sz w:val="26"/>
        </w:rPr>
      </w:pPr>
    </w:p>
    <w:p w14:paraId="1E2A6DD5" w14:textId="77777777" w:rsidR="00B341BB" w:rsidRDefault="00B341BB" w:rsidP="008B7E24">
      <w:pPr>
        <w:pStyle w:val="a8"/>
        <w:jc w:val="both"/>
        <w:rPr>
          <w:sz w:val="26"/>
        </w:rPr>
      </w:pPr>
    </w:p>
    <w:p w14:paraId="5CC43CE0" w14:textId="77777777" w:rsidR="00B341BB" w:rsidRDefault="00B341BB" w:rsidP="008B7E24">
      <w:pPr>
        <w:pStyle w:val="a8"/>
        <w:jc w:val="both"/>
        <w:rPr>
          <w:sz w:val="26"/>
        </w:rPr>
      </w:pPr>
    </w:p>
    <w:p w14:paraId="6F603590" w14:textId="77777777" w:rsidR="00B341BB" w:rsidRDefault="00B341BB" w:rsidP="008B7E24">
      <w:pPr>
        <w:pStyle w:val="a8"/>
        <w:jc w:val="both"/>
        <w:rPr>
          <w:sz w:val="26"/>
        </w:rPr>
      </w:pPr>
    </w:p>
    <w:p w14:paraId="58F3CD7F" w14:textId="77777777" w:rsidR="00B341BB" w:rsidRDefault="00B341BB" w:rsidP="008B7E24">
      <w:pPr>
        <w:pStyle w:val="a8"/>
        <w:jc w:val="center"/>
        <w:rPr>
          <w:sz w:val="24"/>
        </w:rPr>
      </w:pPr>
    </w:p>
    <w:p w14:paraId="1C1F6877" w14:textId="77777777" w:rsidR="00B341BB" w:rsidRDefault="00B341BB" w:rsidP="008B7E24">
      <w:pPr>
        <w:spacing w:line="319" w:lineRule="exact"/>
        <w:ind w:left="12" w:right="13"/>
        <w:jc w:val="center"/>
        <w:rPr>
          <w:rFonts w:ascii="Times New Roman" w:hAnsi="Times New Roman"/>
          <w:sz w:val="28"/>
        </w:rPr>
      </w:pPr>
      <w:r>
        <w:rPr>
          <w:rFonts w:ascii="Times New Roman" w:hAnsi="Times New Roman"/>
          <w:sz w:val="28"/>
        </w:rPr>
        <w:t>ТИПОВАЯ</w:t>
      </w:r>
      <w:r>
        <w:rPr>
          <w:rFonts w:ascii="Times New Roman" w:hAnsi="Times New Roman"/>
          <w:spacing w:val="-3"/>
          <w:sz w:val="28"/>
        </w:rPr>
        <w:t xml:space="preserve"> </w:t>
      </w:r>
      <w:r>
        <w:rPr>
          <w:rFonts w:ascii="Times New Roman" w:hAnsi="Times New Roman"/>
          <w:sz w:val="28"/>
        </w:rPr>
        <w:t>ФОРМА</w:t>
      </w:r>
      <w:r>
        <w:rPr>
          <w:rFonts w:ascii="Times New Roman" w:hAnsi="Times New Roman"/>
          <w:spacing w:val="-3"/>
          <w:sz w:val="28"/>
        </w:rPr>
        <w:t xml:space="preserve"> </w:t>
      </w:r>
      <w:r>
        <w:rPr>
          <w:rFonts w:ascii="Times New Roman" w:hAnsi="Times New Roman"/>
          <w:sz w:val="28"/>
        </w:rPr>
        <w:t>СПРАВКИ</w:t>
      </w:r>
      <w:r>
        <w:rPr>
          <w:rFonts w:ascii="Times New Roman" w:hAnsi="Times New Roman"/>
          <w:spacing w:val="-4"/>
          <w:sz w:val="28"/>
        </w:rPr>
        <w:t xml:space="preserve"> </w:t>
      </w:r>
      <w:r>
        <w:rPr>
          <w:rFonts w:ascii="Times New Roman" w:hAnsi="Times New Roman"/>
          <w:sz w:val="28"/>
        </w:rPr>
        <w:t>О</w:t>
      </w:r>
      <w:r>
        <w:rPr>
          <w:rFonts w:ascii="Times New Roman" w:hAnsi="Times New Roman"/>
          <w:spacing w:val="-3"/>
          <w:sz w:val="28"/>
        </w:rPr>
        <w:t xml:space="preserve"> </w:t>
      </w:r>
      <w:r>
        <w:rPr>
          <w:rFonts w:ascii="Times New Roman" w:hAnsi="Times New Roman"/>
          <w:sz w:val="28"/>
        </w:rPr>
        <w:t>ДОХОДАХ</w:t>
      </w:r>
      <w:r>
        <w:rPr>
          <w:rFonts w:ascii="Times New Roman" w:hAnsi="Times New Roman"/>
          <w:spacing w:val="-4"/>
          <w:sz w:val="28"/>
        </w:rPr>
        <w:t xml:space="preserve"> </w:t>
      </w:r>
      <w:r>
        <w:rPr>
          <w:rFonts w:ascii="Times New Roman" w:hAnsi="Times New Roman"/>
          <w:sz w:val="28"/>
        </w:rPr>
        <w:t>ПО</w:t>
      </w:r>
      <w:r>
        <w:rPr>
          <w:rFonts w:ascii="Times New Roman" w:hAnsi="Times New Roman"/>
          <w:spacing w:val="-3"/>
          <w:sz w:val="28"/>
        </w:rPr>
        <w:t xml:space="preserve"> </w:t>
      </w:r>
      <w:r>
        <w:rPr>
          <w:rFonts w:ascii="Times New Roman" w:hAnsi="Times New Roman"/>
          <w:sz w:val="28"/>
        </w:rPr>
        <w:t>ФОРМЕ</w:t>
      </w:r>
      <w:r>
        <w:rPr>
          <w:rFonts w:ascii="Times New Roman" w:hAnsi="Times New Roman"/>
          <w:spacing w:val="-1"/>
          <w:sz w:val="28"/>
        </w:rPr>
        <w:t xml:space="preserve"> </w:t>
      </w:r>
      <w:r>
        <w:rPr>
          <w:rFonts w:ascii="Times New Roman" w:hAnsi="Times New Roman"/>
          <w:sz w:val="28"/>
        </w:rPr>
        <w:t>БАНКА</w:t>
      </w:r>
    </w:p>
    <w:p w14:paraId="7BF76336" w14:textId="77777777" w:rsidR="00B341BB" w:rsidRDefault="00B341BB" w:rsidP="008B7E24">
      <w:pPr>
        <w:pStyle w:val="1"/>
        <w:spacing w:line="273" w:lineRule="exact"/>
        <w:ind w:right="12"/>
        <w:jc w:val="center"/>
      </w:pPr>
      <w:r>
        <w:t>в</w:t>
      </w:r>
      <w:r>
        <w:rPr>
          <w:spacing w:val="-3"/>
        </w:rPr>
        <w:t xml:space="preserve"> </w:t>
      </w:r>
      <w:r>
        <w:t>рамках</w:t>
      </w:r>
      <w:r>
        <w:rPr>
          <w:spacing w:val="-3"/>
        </w:rPr>
        <w:t xml:space="preserve"> </w:t>
      </w:r>
      <w:r>
        <w:t>проектов</w:t>
      </w:r>
      <w:r>
        <w:rPr>
          <w:spacing w:val="-3"/>
        </w:rPr>
        <w:t xml:space="preserve"> </w:t>
      </w:r>
      <w:r>
        <w:t>Дивизиона</w:t>
      </w:r>
      <w:r>
        <w:rPr>
          <w:spacing w:val="-3"/>
        </w:rPr>
        <w:t xml:space="preserve"> </w:t>
      </w:r>
      <w:r>
        <w:t>потребительского</w:t>
      </w:r>
      <w:r>
        <w:rPr>
          <w:spacing w:val="-3"/>
        </w:rPr>
        <w:t xml:space="preserve"> </w:t>
      </w:r>
      <w:r>
        <w:t>кредитования</w:t>
      </w:r>
      <w:r>
        <w:rPr>
          <w:spacing w:val="-3"/>
        </w:rPr>
        <w:t xml:space="preserve"> </w:t>
      </w:r>
      <w:r>
        <w:t>АО</w:t>
      </w:r>
      <w:r>
        <w:rPr>
          <w:spacing w:val="-3"/>
        </w:rPr>
        <w:t xml:space="preserve"> </w:t>
      </w:r>
      <w:r>
        <w:t>"ОТП</w:t>
      </w:r>
      <w:r>
        <w:rPr>
          <w:spacing w:val="-5"/>
        </w:rPr>
        <w:t xml:space="preserve"> </w:t>
      </w:r>
      <w:r>
        <w:t>Банк"</w:t>
      </w:r>
    </w:p>
    <w:p w14:paraId="5CA6017B" w14:textId="77777777" w:rsidR="00B341BB" w:rsidRDefault="00B341BB" w:rsidP="008B7E24">
      <w:pPr>
        <w:pStyle w:val="a8"/>
        <w:jc w:val="center"/>
        <w:rPr>
          <w:b/>
          <w:sz w:val="26"/>
        </w:rPr>
      </w:pPr>
    </w:p>
    <w:p w14:paraId="6793B70E" w14:textId="77777777" w:rsidR="00B341BB" w:rsidRDefault="00B341BB" w:rsidP="008B7E24">
      <w:pPr>
        <w:pStyle w:val="a8"/>
        <w:jc w:val="center"/>
        <w:rPr>
          <w:b/>
          <w:sz w:val="26"/>
        </w:rPr>
      </w:pPr>
    </w:p>
    <w:p w14:paraId="28E27917" w14:textId="77777777" w:rsidR="00B341BB" w:rsidRDefault="00B341BB" w:rsidP="008B7E24">
      <w:pPr>
        <w:pStyle w:val="a8"/>
        <w:jc w:val="center"/>
        <w:rPr>
          <w:b/>
          <w:sz w:val="26"/>
        </w:rPr>
      </w:pPr>
    </w:p>
    <w:p w14:paraId="134C3B81" w14:textId="77777777" w:rsidR="00B341BB" w:rsidRDefault="00B341BB" w:rsidP="008B7E24">
      <w:pPr>
        <w:pStyle w:val="a8"/>
        <w:jc w:val="center"/>
        <w:rPr>
          <w:b/>
          <w:sz w:val="26"/>
        </w:rPr>
      </w:pPr>
    </w:p>
    <w:p w14:paraId="6E9376AA" w14:textId="77777777" w:rsidR="00B341BB" w:rsidRDefault="00B341BB" w:rsidP="008B7E24">
      <w:pPr>
        <w:pStyle w:val="a8"/>
        <w:jc w:val="center"/>
        <w:rPr>
          <w:b/>
          <w:sz w:val="26"/>
        </w:rPr>
      </w:pPr>
    </w:p>
    <w:p w14:paraId="2A3C3771" w14:textId="77777777" w:rsidR="00B341BB" w:rsidRDefault="00B341BB" w:rsidP="008B7E24">
      <w:pPr>
        <w:pStyle w:val="a8"/>
        <w:jc w:val="center"/>
        <w:rPr>
          <w:b/>
          <w:sz w:val="26"/>
        </w:rPr>
      </w:pPr>
    </w:p>
    <w:p w14:paraId="6327C23D" w14:textId="77777777" w:rsidR="00B341BB" w:rsidRDefault="00B341BB" w:rsidP="008B7E24">
      <w:pPr>
        <w:pStyle w:val="a8"/>
        <w:jc w:val="both"/>
        <w:rPr>
          <w:b/>
          <w:sz w:val="26"/>
        </w:rPr>
      </w:pPr>
    </w:p>
    <w:p w14:paraId="07539659" w14:textId="77777777" w:rsidR="00B341BB" w:rsidRDefault="00B341BB" w:rsidP="008B7E24">
      <w:pPr>
        <w:pStyle w:val="a8"/>
        <w:jc w:val="both"/>
        <w:rPr>
          <w:b/>
          <w:sz w:val="26"/>
        </w:rPr>
      </w:pPr>
    </w:p>
    <w:p w14:paraId="2CBB954C" w14:textId="77777777" w:rsidR="00B341BB" w:rsidRDefault="00B341BB" w:rsidP="008B7E24">
      <w:pPr>
        <w:pStyle w:val="a8"/>
        <w:jc w:val="both"/>
        <w:rPr>
          <w:b/>
          <w:sz w:val="26"/>
        </w:rPr>
      </w:pPr>
    </w:p>
    <w:p w14:paraId="335B4A98" w14:textId="77777777" w:rsidR="00B341BB" w:rsidRDefault="00B341BB" w:rsidP="008B7E24">
      <w:pPr>
        <w:pStyle w:val="a8"/>
        <w:jc w:val="both"/>
        <w:rPr>
          <w:b/>
          <w:sz w:val="26"/>
        </w:rPr>
      </w:pPr>
    </w:p>
    <w:p w14:paraId="504975B8" w14:textId="77777777" w:rsidR="00B341BB" w:rsidRDefault="00B341BB" w:rsidP="008B7E24">
      <w:pPr>
        <w:pStyle w:val="a8"/>
        <w:jc w:val="both"/>
        <w:rPr>
          <w:b/>
          <w:sz w:val="26"/>
        </w:rPr>
      </w:pPr>
    </w:p>
    <w:p w14:paraId="2D35FF24" w14:textId="77777777" w:rsidR="00B341BB" w:rsidRDefault="00B341BB" w:rsidP="008B7E24">
      <w:pPr>
        <w:pStyle w:val="a8"/>
        <w:jc w:val="both"/>
        <w:rPr>
          <w:b/>
          <w:sz w:val="26"/>
        </w:rPr>
      </w:pPr>
    </w:p>
    <w:p w14:paraId="0B89E61E" w14:textId="77777777" w:rsidR="00B341BB" w:rsidRDefault="00B341BB" w:rsidP="008B7E24">
      <w:pPr>
        <w:pStyle w:val="a8"/>
        <w:jc w:val="both"/>
        <w:rPr>
          <w:b/>
          <w:sz w:val="26"/>
        </w:rPr>
      </w:pPr>
    </w:p>
    <w:p w14:paraId="444DBECD" w14:textId="77777777" w:rsidR="00B341BB" w:rsidRDefault="00B341BB" w:rsidP="008B7E24">
      <w:pPr>
        <w:pStyle w:val="a8"/>
        <w:jc w:val="both"/>
        <w:rPr>
          <w:b/>
          <w:sz w:val="26"/>
        </w:rPr>
      </w:pPr>
    </w:p>
    <w:p w14:paraId="759D9742" w14:textId="77777777" w:rsidR="00B341BB" w:rsidRDefault="00B341BB" w:rsidP="008B7E24">
      <w:pPr>
        <w:pStyle w:val="a8"/>
        <w:jc w:val="both"/>
        <w:rPr>
          <w:b/>
          <w:sz w:val="26"/>
        </w:rPr>
      </w:pPr>
    </w:p>
    <w:p w14:paraId="39C0C88C" w14:textId="77777777" w:rsidR="00B341BB" w:rsidRDefault="00B341BB" w:rsidP="008B7E24">
      <w:pPr>
        <w:pStyle w:val="a8"/>
        <w:jc w:val="both"/>
        <w:rPr>
          <w:b/>
          <w:sz w:val="26"/>
        </w:rPr>
      </w:pPr>
    </w:p>
    <w:p w14:paraId="33DA6938" w14:textId="77777777" w:rsidR="00B341BB" w:rsidRDefault="00B341BB" w:rsidP="008B7E24">
      <w:pPr>
        <w:pStyle w:val="a8"/>
        <w:jc w:val="both"/>
        <w:rPr>
          <w:b/>
          <w:sz w:val="26"/>
        </w:rPr>
      </w:pPr>
    </w:p>
    <w:p w14:paraId="5D035253" w14:textId="77777777" w:rsidR="00B341BB" w:rsidRDefault="00B341BB" w:rsidP="008B7E24">
      <w:pPr>
        <w:pStyle w:val="a8"/>
        <w:jc w:val="both"/>
        <w:rPr>
          <w:b/>
          <w:sz w:val="26"/>
        </w:rPr>
      </w:pPr>
    </w:p>
    <w:p w14:paraId="637A10D8" w14:textId="77777777" w:rsidR="00B341BB" w:rsidRDefault="00B341BB" w:rsidP="008B7E24">
      <w:pPr>
        <w:pStyle w:val="a8"/>
        <w:jc w:val="both"/>
        <w:rPr>
          <w:b/>
          <w:sz w:val="26"/>
        </w:rPr>
      </w:pPr>
    </w:p>
    <w:p w14:paraId="5CE50E60" w14:textId="77777777" w:rsidR="00B341BB" w:rsidRDefault="00B341BB" w:rsidP="008B7E24">
      <w:pPr>
        <w:pStyle w:val="a8"/>
        <w:jc w:val="both"/>
        <w:rPr>
          <w:b/>
          <w:sz w:val="26"/>
        </w:rPr>
      </w:pPr>
    </w:p>
    <w:p w14:paraId="5A6565E5" w14:textId="77777777" w:rsidR="00B341BB" w:rsidRDefault="00B341BB" w:rsidP="008B7E24">
      <w:pPr>
        <w:pStyle w:val="a8"/>
        <w:jc w:val="both"/>
        <w:rPr>
          <w:b/>
          <w:sz w:val="26"/>
        </w:rPr>
      </w:pPr>
    </w:p>
    <w:p w14:paraId="7F02E70B" w14:textId="77777777" w:rsidR="00B341BB" w:rsidRDefault="00B341BB" w:rsidP="008B7E24">
      <w:pPr>
        <w:pStyle w:val="a8"/>
        <w:jc w:val="both"/>
        <w:rPr>
          <w:b/>
          <w:sz w:val="26"/>
        </w:rPr>
      </w:pPr>
    </w:p>
    <w:p w14:paraId="2D667D92" w14:textId="77777777" w:rsidR="00B341BB" w:rsidRDefault="00B341BB" w:rsidP="008B7E24">
      <w:pPr>
        <w:pStyle w:val="a8"/>
        <w:jc w:val="both"/>
        <w:rPr>
          <w:b/>
          <w:sz w:val="26"/>
        </w:rPr>
      </w:pPr>
    </w:p>
    <w:p w14:paraId="4FEC0528" w14:textId="77777777" w:rsidR="00B341BB" w:rsidRDefault="00B341BB" w:rsidP="008B7E24">
      <w:pPr>
        <w:pStyle w:val="a8"/>
        <w:jc w:val="both"/>
        <w:rPr>
          <w:b/>
          <w:sz w:val="26"/>
        </w:rPr>
      </w:pPr>
    </w:p>
    <w:p w14:paraId="2C8EB56F" w14:textId="77777777" w:rsidR="00B341BB" w:rsidRDefault="00B341BB" w:rsidP="008B7E24">
      <w:pPr>
        <w:pStyle w:val="a8"/>
        <w:jc w:val="center"/>
        <w:rPr>
          <w:b/>
          <w:sz w:val="26"/>
        </w:rPr>
      </w:pPr>
    </w:p>
    <w:p w14:paraId="79D33E5C" w14:textId="77777777" w:rsidR="00B341BB" w:rsidRDefault="00B341BB" w:rsidP="008B7E24">
      <w:pPr>
        <w:pStyle w:val="a8"/>
        <w:jc w:val="center"/>
        <w:rPr>
          <w:b/>
          <w:sz w:val="26"/>
        </w:rPr>
      </w:pPr>
    </w:p>
    <w:p w14:paraId="380C43DC" w14:textId="77777777" w:rsidR="00B341BB" w:rsidRDefault="00B341BB" w:rsidP="008B7E24">
      <w:pPr>
        <w:pStyle w:val="a8"/>
        <w:spacing w:before="9"/>
        <w:jc w:val="center"/>
        <w:rPr>
          <w:b/>
          <w:sz w:val="23"/>
        </w:rPr>
      </w:pPr>
    </w:p>
    <w:p w14:paraId="49943340" w14:textId="6A435B17" w:rsidR="00B341BB" w:rsidRDefault="00B341BB" w:rsidP="008B7E24">
      <w:pPr>
        <w:ind w:left="12" w:right="1086"/>
        <w:jc w:val="center"/>
        <w:rPr>
          <w:rFonts w:ascii="Times New Roman" w:hAnsi="Times New Roman"/>
          <w:b/>
          <w:sz w:val="24"/>
        </w:rPr>
      </w:pPr>
      <w:r>
        <w:rPr>
          <w:rFonts w:ascii="Times New Roman" w:hAnsi="Times New Roman"/>
          <w:b/>
          <w:sz w:val="24"/>
        </w:rPr>
        <w:t>Москва,</w:t>
      </w:r>
      <w:r>
        <w:rPr>
          <w:rFonts w:ascii="Times New Roman" w:hAnsi="Times New Roman"/>
          <w:b/>
          <w:spacing w:val="-2"/>
          <w:sz w:val="24"/>
        </w:rPr>
        <w:t xml:space="preserve"> </w:t>
      </w:r>
      <w:r>
        <w:rPr>
          <w:rFonts w:ascii="Times New Roman" w:hAnsi="Times New Roman"/>
          <w:b/>
          <w:sz w:val="24"/>
        </w:rPr>
        <w:t>2019</w:t>
      </w:r>
    </w:p>
    <w:p w14:paraId="557F0068" w14:textId="77777777" w:rsidR="00B341BB" w:rsidRDefault="00B341BB" w:rsidP="008B7E24">
      <w:pPr>
        <w:jc w:val="both"/>
        <w:rPr>
          <w:rFonts w:ascii="Times New Roman" w:hAnsi="Times New Roman"/>
          <w:sz w:val="24"/>
        </w:rPr>
        <w:sectPr w:rsidR="00B341BB" w:rsidSect="00F44DCE">
          <w:type w:val="nextColumn"/>
          <w:pgSz w:w="11906" w:h="16838"/>
          <w:pgMar w:top="57" w:right="57" w:bottom="57" w:left="57" w:header="709" w:footer="709" w:gutter="0"/>
          <w:cols w:space="708"/>
          <w:titlePg/>
          <w:docGrid w:linePitch="360"/>
        </w:sectPr>
      </w:pPr>
    </w:p>
    <w:p w14:paraId="043F6DAD" w14:textId="77777777" w:rsidR="00B341BB" w:rsidRPr="00B341BB" w:rsidRDefault="00B341BB" w:rsidP="008B7E24">
      <w:pPr>
        <w:pStyle w:val="a8"/>
        <w:tabs>
          <w:tab w:val="left" w:pos="1927"/>
        </w:tabs>
        <w:spacing w:before="73"/>
        <w:ind w:left="141"/>
        <w:jc w:val="both"/>
        <w:rPr>
          <w:rFonts w:ascii="Times New Roman" w:hAnsi="Times New Roman" w:cs="Times New Roman"/>
          <w:sz w:val="20"/>
          <w:szCs w:val="20"/>
        </w:rPr>
      </w:pPr>
      <w:r w:rsidRPr="00B341BB">
        <w:rPr>
          <w:rFonts w:ascii="Times New Roman" w:hAnsi="Times New Roman" w:cs="Times New Roman"/>
          <w:sz w:val="20"/>
          <w:szCs w:val="20"/>
        </w:rPr>
        <w:lastRenderedPageBreak/>
        <w:t xml:space="preserve">№ </w:t>
      </w:r>
      <w:r w:rsidRPr="00B341BB">
        <w:rPr>
          <w:rFonts w:ascii="Times New Roman" w:hAnsi="Times New Roman" w:cs="Times New Roman"/>
          <w:w w:val="99"/>
          <w:sz w:val="20"/>
          <w:szCs w:val="20"/>
          <w:u w:val="single"/>
        </w:rPr>
        <w:t xml:space="preserve"> </w:t>
      </w:r>
      <w:r w:rsidRPr="00B341BB">
        <w:rPr>
          <w:rFonts w:ascii="Times New Roman" w:hAnsi="Times New Roman" w:cs="Times New Roman"/>
          <w:sz w:val="20"/>
          <w:szCs w:val="20"/>
          <w:u w:val="single"/>
        </w:rPr>
        <w:tab/>
      </w:r>
    </w:p>
    <w:p w14:paraId="105F3BCD" w14:textId="77777777" w:rsidR="00B341BB" w:rsidRPr="00B341BB" w:rsidRDefault="00B341BB" w:rsidP="008B7E24">
      <w:pPr>
        <w:tabs>
          <w:tab w:val="left" w:pos="1929"/>
          <w:tab w:val="left" w:pos="5414"/>
        </w:tabs>
        <w:ind w:left="141"/>
        <w:jc w:val="both"/>
        <w:rPr>
          <w:rFonts w:ascii="Times New Roman" w:hAnsi="Times New Roman" w:cs="Times New Roman"/>
          <w:i/>
          <w:sz w:val="20"/>
          <w:szCs w:val="20"/>
        </w:rPr>
      </w:pPr>
      <w:r w:rsidRPr="00B341BB">
        <w:rPr>
          <w:rFonts w:ascii="Times New Roman" w:hAnsi="Times New Roman" w:cs="Times New Roman"/>
          <w:sz w:val="20"/>
          <w:szCs w:val="20"/>
        </w:rPr>
        <w:t>от</w:t>
      </w:r>
      <w:r w:rsidRPr="00B341BB">
        <w:rPr>
          <w:rFonts w:ascii="Times New Roman" w:hAnsi="Times New Roman" w:cs="Times New Roman"/>
          <w:spacing w:val="1"/>
          <w:sz w:val="20"/>
          <w:szCs w:val="20"/>
        </w:rPr>
        <w:t xml:space="preserve"> </w:t>
      </w:r>
      <w:r w:rsidRPr="00B341BB">
        <w:rPr>
          <w:rFonts w:ascii="Times New Roman" w:hAnsi="Times New Roman" w:cs="Times New Roman"/>
          <w:sz w:val="20"/>
          <w:szCs w:val="20"/>
        </w:rPr>
        <w:t>«</w:t>
      </w:r>
      <w:r w:rsidRPr="00B341BB">
        <w:rPr>
          <w:rFonts w:ascii="Times New Roman" w:hAnsi="Times New Roman" w:cs="Times New Roman"/>
          <w:sz w:val="20"/>
          <w:szCs w:val="20"/>
          <w:u w:val="single"/>
        </w:rPr>
        <w:t xml:space="preserve">   </w:t>
      </w:r>
      <w:r w:rsidRPr="00B341BB">
        <w:rPr>
          <w:rFonts w:ascii="Times New Roman" w:hAnsi="Times New Roman" w:cs="Times New Roman"/>
          <w:spacing w:val="2"/>
          <w:sz w:val="20"/>
          <w:szCs w:val="20"/>
          <w:u w:val="single"/>
        </w:rPr>
        <w:t xml:space="preserve"> </w:t>
      </w:r>
      <w:r w:rsidRPr="00B341BB">
        <w:rPr>
          <w:rFonts w:ascii="Times New Roman" w:hAnsi="Times New Roman" w:cs="Times New Roman"/>
          <w:sz w:val="20"/>
          <w:szCs w:val="20"/>
        </w:rPr>
        <w:t>»</w:t>
      </w:r>
      <w:r w:rsidRPr="00B341BB">
        <w:rPr>
          <w:rFonts w:ascii="Times New Roman" w:hAnsi="Times New Roman" w:cs="Times New Roman"/>
          <w:sz w:val="20"/>
          <w:szCs w:val="20"/>
          <w:u w:val="single"/>
        </w:rPr>
        <w:tab/>
      </w:r>
      <w:r w:rsidRPr="00B341BB">
        <w:rPr>
          <w:rFonts w:ascii="Times New Roman" w:hAnsi="Times New Roman" w:cs="Times New Roman"/>
          <w:sz w:val="20"/>
          <w:szCs w:val="20"/>
        </w:rPr>
        <w:t>20</w:t>
      </w:r>
      <w:r w:rsidRPr="00B341BB">
        <w:rPr>
          <w:rFonts w:ascii="Times New Roman" w:hAnsi="Times New Roman" w:cs="Times New Roman"/>
          <w:sz w:val="20"/>
          <w:szCs w:val="20"/>
          <w:u w:val="single"/>
        </w:rPr>
        <w:t xml:space="preserve">  </w:t>
      </w:r>
      <w:r w:rsidRPr="00B341BB">
        <w:rPr>
          <w:rFonts w:ascii="Times New Roman" w:hAnsi="Times New Roman" w:cs="Times New Roman"/>
          <w:spacing w:val="48"/>
          <w:sz w:val="20"/>
          <w:szCs w:val="20"/>
          <w:u w:val="single"/>
        </w:rPr>
        <w:t xml:space="preserve"> </w:t>
      </w:r>
      <w:r w:rsidRPr="00B341BB">
        <w:rPr>
          <w:rFonts w:ascii="Times New Roman" w:hAnsi="Times New Roman" w:cs="Times New Roman"/>
          <w:sz w:val="20"/>
          <w:szCs w:val="20"/>
        </w:rPr>
        <w:t>г.</w:t>
      </w:r>
      <w:r w:rsidRPr="00B341BB">
        <w:rPr>
          <w:rFonts w:ascii="Times New Roman" w:hAnsi="Times New Roman" w:cs="Times New Roman"/>
          <w:sz w:val="20"/>
          <w:szCs w:val="20"/>
        </w:rPr>
        <w:tab/>
      </w:r>
      <w:r w:rsidRPr="00B341BB">
        <w:rPr>
          <w:rFonts w:ascii="Times New Roman" w:hAnsi="Times New Roman" w:cs="Times New Roman"/>
          <w:i/>
          <w:sz w:val="20"/>
          <w:szCs w:val="20"/>
        </w:rPr>
        <w:t>Действительна</w:t>
      </w:r>
      <w:r w:rsidRPr="00B341BB">
        <w:rPr>
          <w:rFonts w:ascii="Times New Roman" w:hAnsi="Times New Roman" w:cs="Times New Roman"/>
          <w:i/>
          <w:spacing w:val="-3"/>
          <w:sz w:val="20"/>
          <w:szCs w:val="20"/>
        </w:rPr>
        <w:t xml:space="preserve"> </w:t>
      </w:r>
      <w:r w:rsidRPr="00B341BB">
        <w:rPr>
          <w:rFonts w:ascii="Times New Roman" w:hAnsi="Times New Roman" w:cs="Times New Roman"/>
          <w:i/>
          <w:sz w:val="20"/>
          <w:szCs w:val="20"/>
        </w:rPr>
        <w:t>в</w:t>
      </w:r>
      <w:r w:rsidRPr="00B341BB">
        <w:rPr>
          <w:rFonts w:ascii="Times New Roman" w:hAnsi="Times New Roman" w:cs="Times New Roman"/>
          <w:i/>
          <w:spacing w:val="-3"/>
          <w:sz w:val="20"/>
          <w:szCs w:val="20"/>
        </w:rPr>
        <w:t xml:space="preserve"> </w:t>
      </w:r>
      <w:r w:rsidRPr="00B341BB">
        <w:rPr>
          <w:rFonts w:ascii="Times New Roman" w:hAnsi="Times New Roman" w:cs="Times New Roman"/>
          <w:i/>
          <w:sz w:val="20"/>
          <w:szCs w:val="20"/>
        </w:rPr>
        <w:t>течение</w:t>
      </w:r>
      <w:r w:rsidRPr="00B341BB">
        <w:rPr>
          <w:rFonts w:ascii="Times New Roman" w:hAnsi="Times New Roman" w:cs="Times New Roman"/>
          <w:i/>
          <w:spacing w:val="-4"/>
          <w:sz w:val="20"/>
          <w:szCs w:val="20"/>
        </w:rPr>
        <w:t xml:space="preserve"> </w:t>
      </w:r>
      <w:r w:rsidRPr="00B341BB">
        <w:rPr>
          <w:rFonts w:ascii="Times New Roman" w:hAnsi="Times New Roman" w:cs="Times New Roman"/>
          <w:i/>
          <w:sz w:val="20"/>
          <w:szCs w:val="20"/>
        </w:rPr>
        <w:t>30</w:t>
      </w:r>
      <w:r w:rsidRPr="00B341BB">
        <w:rPr>
          <w:rFonts w:ascii="Times New Roman" w:hAnsi="Times New Roman" w:cs="Times New Roman"/>
          <w:i/>
          <w:spacing w:val="-2"/>
          <w:sz w:val="20"/>
          <w:szCs w:val="20"/>
        </w:rPr>
        <w:t xml:space="preserve"> </w:t>
      </w:r>
      <w:r w:rsidRPr="00B341BB">
        <w:rPr>
          <w:rFonts w:ascii="Times New Roman" w:hAnsi="Times New Roman" w:cs="Times New Roman"/>
          <w:i/>
          <w:sz w:val="20"/>
          <w:szCs w:val="20"/>
        </w:rPr>
        <w:t>календарных</w:t>
      </w:r>
      <w:r w:rsidRPr="00B341BB">
        <w:rPr>
          <w:rFonts w:ascii="Times New Roman" w:hAnsi="Times New Roman" w:cs="Times New Roman"/>
          <w:i/>
          <w:spacing w:val="-4"/>
          <w:sz w:val="20"/>
          <w:szCs w:val="20"/>
        </w:rPr>
        <w:t xml:space="preserve"> </w:t>
      </w:r>
      <w:r w:rsidRPr="00B341BB">
        <w:rPr>
          <w:rFonts w:ascii="Times New Roman" w:hAnsi="Times New Roman" w:cs="Times New Roman"/>
          <w:i/>
          <w:sz w:val="20"/>
          <w:szCs w:val="20"/>
        </w:rPr>
        <w:t>дней</w:t>
      </w:r>
    </w:p>
    <w:p w14:paraId="3085D28F" w14:textId="77777777" w:rsidR="00B341BB" w:rsidRPr="00B341BB" w:rsidRDefault="00B341BB" w:rsidP="008B7E24">
      <w:pPr>
        <w:pStyle w:val="a8"/>
        <w:jc w:val="both"/>
        <w:rPr>
          <w:rFonts w:ascii="Times New Roman" w:hAnsi="Times New Roman" w:cs="Times New Roman"/>
          <w:i/>
          <w:sz w:val="20"/>
          <w:szCs w:val="20"/>
        </w:rPr>
      </w:pPr>
    </w:p>
    <w:p w14:paraId="18EB7C70" w14:textId="77777777" w:rsidR="00B341BB" w:rsidRDefault="00B341BB" w:rsidP="008B7E24">
      <w:pPr>
        <w:pStyle w:val="a8"/>
        <w:spacing w:before="2"/>
        <w:jc w:val="both"/>
        <w:rPr>
          <w:i/>
          <w:sz w:val="26"/>
        </w:rPr>
      </w:pPr>
    </w:p>
    <w:p w14:paraId="1D1188EA" w14:textId="77777777" w:rsidR="00B341BB" w:rsidRDefault="00B341BB" w:rsidP="008B7E24">
      <w:pPr>
        <w:spacing w:before="1"/>
        <w:ind w:left="12" w:right="13"/>
        <w:jc w:val="both"/>
        <w:rPr>
          <w:rFonts w:ascii="Arial" w:hAnsi="Arial"/>
          <w:b/>
          <w:sz w:val="32"/>
        </w:rPr>
      </w:pPr>
      <w:r>
        <w:rPr>
          <w:rFonts w:ascii="Arial" w:hAnsi="Arial"/>
          <w:b/>
          <w:sz w:val="32"/>
        </w:rPr>
        <w:t>Справка</w:t>
      </w:r>
      <w:r>
        <w:rPr>
          <w:rFonts w:ascii="Arial" w:hAnsi="Arial"/>
          <w:b/>
          <w:spacing w:val="-3"/>
          <w:sz w:val="32"/>
        </w:rPr>
        <w:t xml:space="preserve"> </w:t>
      </w:r>
      <w:r>
        <w:rPr>
          <w:rFonts w:ascii="Arial" w:hAnsi="Arial"/>
          <w:b/>
          <w:sz w:val="32"/>
        </w:rPr>
        <w:t>о</w:t>
      </w:r>
      <w:r>
        <w:rPr>
          <w:rFonts w:ascii="Arial" w:hAnsi="Arial"/>
          <w:b/>
          <w:spacing w:val="-3"/>
          <w:sz w:val="32"/>
        </w:rPr>
        <w:t xml:space="preserve"> </w:t>
      </w:r>
      <w:r>
        <w:rPr>
          <w:rFonts w:ascii="Arial" w:hAnsi="Arial"/>
          <w:b/>
          <w:sz w:val="32"/>
        </w:rPr>
        <w:t>доходах</w:t>
      </w:r>
    </w:p>
    <w:p w14:paraId="44BE43A3" w14:textId="77777777" w:rsidR="00B341BB" w:rsidRDefault="00B341BB" w:rsidP="008B7E24">
      <w:pPr>
        <w:pStyle w:val="a8"/>
        <w:jc w:val="both"/>
        <w:rPr>
          <w:rFonts w:ascii="Arial"/>
          <w:b/>
          <w:sz w:val="36"/>
        </w:rPr>
      </w:pPr>
    </w:p>
    <w:p w14:paraId="52359AC2" w14:textId="77777777" w:rsidR="00B341BB" w:rsidRDefault="00B341BB" w:rsidP="008B7E24">
      <w:pPr>
        <w:pStyle w:val="a8"/>
        <w:spacing w:before="3"/>
        <w:jc w:val="both"/>
        <w:rPr>
          <w:rFonts w:ascii="Arial"/>
          <w:b/>
          <w:sz w:val="32"/>
        </w:rPr>
      </w:pPr>
    </w:p>
    <w:p w14:paraId="6D7ED672" w14:textId="77777777" w:rsidR="00B341BB" w:rsidRPr="00B341BB" w:rsidRDefault="00B341BB" w:rsidP="008B7E24">
      <w:pPr>
        <w:pStyle w:val="a8"/>
        <w:tabs>
          <w:tab w:val="left" w:pos="1705"/>
          <w:tab w:val="left" w:pos="6418"/>
          <w:tab w:val="left" w:pos="9382"/>
        </w:tabs>
        <w:spacing w:line="240" w:lineRule="exact"/>
        <w:ind w:left="12"/>
        <w:jc w:val="both"/>
        <w:rPr>
          <w:rFonts w:ascii="Times New Roman" w:hAnsi="Times New Roman" w:cs="Times New Roman"/>
          <w:sz w:val="19"/>
          <w:szCs w:val="19"/>
        </w:rPr>
      </w:pPr>
      <w:r w:rsidRPr="00B341BB">
        <w:rPr>
          <w:rFonts w:ascii="Times New Roman" w:hAnsi="Times New Roman" w:cs="Times New Roman"/>
          <w:sz w:val="19"/>
          <w:szCs w:val="19"/>
        </w:rPr>
        <w:t>Дана</w:t>
      </w:r>
      <w:r w:rsidRPr="00B341BB">
        <w:rPr>
          <w:rFonts w:ascii="Times New Roman" w:hAnsi="Times New Roman" w:cs="Times New Roman"/>
          <w:spacing w:val="-1"/>
          <w:sz w:val="19"/>
          <w:szCs w:val="19"/>
        </w:rPr>
        <w:t xml:space="preserve"> </w:t>
      </w:r>
      <w:r w:rsidRPr="00B341BB">
        <w:rPr>
          <w:rFonts w:ascii="Times New Roman" w:hAnsi="Times New Roman" w:cs="Times New Roman"/>
          <w:sz w:val="19"/>
          <w:szCs w:val="19"/>
        </w:rPr>
        <w:t>гр.</w:t>
      </w:r>
      <w:r w:rsidRPr="00B341BB">
        <w:rPr>
          <w:rFonts w:ascii="Times New Roman" w:hAnsi="Times New Roman" w:cs="Times New Roman"/>
          <w:sz w:val="19"/>
          <w:szCs w:val="19"/>
          <w:u w:val="single"/>
        </w:rPr>
        <w:t xml:space="preserve"> </w:t>
      </w:r>
      <w:r w:rsidRPr="00B341BB">
        <w:rPr>
          <w:rFonts w:ascii="Times New Roman" w:hAnsi="Times New Roman" w:cs="Times New Roman"/>
          <w:sz w:val="19"/>
          <w:szCs w:val="19"/>
          <w:u w:val="single"/>
        </w:rPr>
        <w:tab/>
      </w:r>
      <w:r w:rsidRPr="00B341BB">
        <w:rPr>
          <w:rFonts w:ascii="Times New Roman" w:hAnsi="Times New Roman" w:cs="Times New Roman"/>
          <w:spacing w:val="-31"/>
          <w:sz w:val="19"/>
          <w:szCs w:val="19"/>
        </w:rPr>
        <w:t xml:space="preserve"> </w:t>
      </w:r>
      <w:r w:rsidRPr="00B341BB">
        <w:rPr>
          <w:rFonts w:ascii="Times New Roman" w:hAnsi="Times New Roman" w:cs="Times New Roman"/>
          <w:w w:val="99"/>
          <w:sz w:val="19"/>
          <w:szCs w:val="19"/>
          <w:u w:val="single"/>
        </w:rPr>
        <w:t xml:space="preserve"> </w:t>
      </w:r>
      <w:r w:rsidRPr="00B341BB">
        <w:rPr>
          <w:rFonts w:ascii="Times New Roman" w:hAnsi="Times New Roman" w:cs="Times New Roman"/>
          <w:sz w:val="19"/>
          <w:szCs w:val="19"/>
          <w:u w:val="single"/>
        </w:rPr>
        <w:tab/>
      </w:r>
      <w:r w:rsidRPr="00B341BB">
        <w:rPr>
          <w:rFonts w:ascii="Times New Roman" w:hAnsi="Times New Roman" w:cs="Times New Roman"/>
          <w:sz w:val="19"/>
          <w:szCs w:val="19"/>
        </w:rPr>
        <w:t>дата</w:t>
      </w:r>
      <w:r w:rsidRPr="00B341BB">
        <w:rPr>
          <w:rFonts w:ascii="Times New Roman" w:hAnsi="Times New Roman" w:cs="Times New Roman"/>
          <w:spacing w:val="-2"/>
          <w:sz w:val="19"/>
          <w:szCs w:val="19"/>
        </w:rPr>
        <w:t xml:space="preserve"> </w:t>
      </w:r>
      <w:r w:rsidRPr="00B341BB">
        <w:rPr>
          <w:rFonts w:ascii="Times New Roman" w:hAnsi="Times New Roman" w:cs="Times New Roman"/>
          <w:sz w:val="19"/>
          <w:szCs w:val="19"/>
        </w:rPr>
        <w:t>рождения</w:t>
      </w:r>
      <w:r w:rsidRPr="00B341BB">
        <w:rPr>
          <w:rFonts w:ascii="Times New Roman" w:hAnsi="Times New Roman" w:cs="Times New Roman"/>
          <w:sz w:val="19"/>
          <w:szCs w:val="19"/>
          <w:u w:val="single"/>
        </w:rPr>
        <w:t xml:space="preserve"> </w:t>
      </w:r>
      <w:r w:rsidRPr="00B341BB">
        <w:rPr>
          <w:rFonts w:ascii="Times New Roman" w:hAnsi="Times New Roman" w:cs="Times New Roman"/>
          <w:sz w:val="19"/>
          <w:szCs w:val="19"/>
          <w:u w:val="single"/>
        </w:rPr>
        <w:tab/>
      </w:r>
    </w:p>
    <w:p w14:paraId="35F5C8AE" w14:textId="77777777" w:rsidR="00B341BB" w:rsidRPr="00B341BB" w:rsidRDefault="00B341BB" w:rsidP="008B7E24">
      <w:pPr>
        <w:spacing w:line="192" w:lineRule="exact"/>
        <w:ind w:left="717" w:right="415"/>
        <w:jc w:val="both"/>
        <w:rPr>
          <w:rFonts w:ascii="Times New Roman" w:hAnsi="Times New Roman" w:cs="Times New Roman"/>
          <w:sz w:val="19"/>
          <w:szCs w:val="19"/>
        </w:rPr>
      </w:pPr>
      <w:r w:rsidRPr="00B341BB">
        <w:rPr>
          <w:rFonts w:ascii="Times New Roman" w:hAnsi="Times New Roman" w:cs="Times New Roman"/>
          <w:sz w:val="19"/>
          <w:szCs w:val="19"/>
        </w:rPr>
        <w:t>(Ф.И.О.</w:t>
      </w:r>
      <w:r w:rsidRPr="00B341BB">
        <w:rPr>
          <w:rFonts w:ascii="Times New Roman" w:hAnsi="Times New Roman" w:cs="Times New Roman"/>
          <w:spacing w:val="-5"/>
          <w:sz w:val="19"/>
          <w:szCs w:val="19"/>
        </w:rPr>
        <w:t xml:space="preserve"> </w:t>
      </w:r>
      <w:r w:rsidRPr="00B341BB">
        <w:rPr>
          <w:rFonts w:ascii="Times New Roman" w:hAnsi="Times New Roman" w:cs="Times New Roman"/>
          <w:sz w:val="19"/>
          <w:szCs w:val="19"/>
        </w:rPr>
        <w:t>полностью)</w:t>
      </w:r>
    </w:p>
    <w:p w14:paraId="31207907" w14:textId="0FC1F173" w:rsidR="00B341BB" w:rsidRPr="00B341BB" w:rsidRDefault="00A531C2" w:rsidP="008B7E24">
      <w:pPr>
        <w:pStyle w:val="a8"/>
        <w:tabs>
          <w:tab w:val="left" w:pos="4358"/>
          <w:tab w:val="left" w:pos="6109"/>
          <w:tab w:val="left" w:pos="9416"/>
        </w:tabs>
        <w:spacing w:before="5"/>
        <w:ind w:left="30"/>
        <w:jc w:val="both"/>
        <w:rPr>
          <w:rFonts w:ascii="Times New Roman" w:hAnsi="Times New Roman" w:cs="Times New Roman"/>
          <w:sz w:val="19"/>
          <w:szCs w:val="19"/>
        </w:rPr>
      </w:pPr>
      <w:r>
        <w:rPr>
          <w:rFonts w:ascii="Times New Roman" w:hAnsi="Times New Roman" w:cs="Times New Roman"/>
          <w:noProof/>
          <w:sz w:val="19"/>
          <w:szCs w:val="19"/>
          <w:lang w:eastAsia="ru-RU"/>
        </w:rPr>
        <mc:AlternateContent>
          <mc:Choice Requires="wps">
            <w:drawing>
              <wp:anchor distT="0" distB="0" distL="0" distR="0" simplePos="0" relativeHeight="251681792" behindDoc="1" locked="0" layoutInCell="1" allowOverlap="1" wp14:anchorId="0349BBF8" wp14:editId="136473FA">
                <wp:simplePos x="0" y="0"/>
                <wp:positionH relativeFrom="page">
                  <wp:posOffset>1062355</wp:posOffset>
                </wp:positionH>
                <wp:positionV relativeFrom="paragraph">
                  <wp:posOffset>182245</wp:posOffset>
                </wp:positionV>
                <wp:extent cx="5977255" cy="18415"/>
                <wp:effectExtent l="0" t="1270" r="0" b="0"/>
                <wp:wrapTopAndBottom/>
                <wp:docPr id="2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25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83.65pt;margin-top:14.35pt;width:470.65pt;height:1.4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" fillcolor="black" stroked="f">
                <w10:wrap type="topAndBottom" anchorx="page"/>
              </v:rect>
            </w:pict>
          </mc:Fallback>
        </mc:AlternateContent>
      </w:r>
      <w:r w:rsidR="00B341BB" w:rsidRPr="00B341BB">
        <w:rPr>
          <w:rFonts w:ascii="Times New Roman" w:hAnsi="Times New Roman" w:cs="Times New Roman"/>
          <w:sz w:val="19"/>
          <w:szCs w:val="19"/>
        </w:rPr>
        <w:t>о</w:t>
      </w:r>
      <w:r w:rsidR="00B341BB" w:rsidRPr="00B341BB">
        <w:rPr>
          <w:rFonts w:ascii="Times New Roman" w:hAnsi="Times New Roman" w:cs="Times New Roman"/>
          <w:spacing w:val="-3"/>
          <w:sz w:val="19"/>
          <w:szCs w:val="19"/>
        </w:rPr>
        <w:t xml:space="preserve"> </w:t>
      </w:r>
      <w:r w:rsidR="00B341BB" w:rsidRPr="00B341BB">
        <w:rPr>
          <w:rFonts w:ascii="Times New Roman" w:hAnsi="Times New Roman" w:cs="Times New Roman"/>
          <w:sz w:val="19"/>
          <w:szCs w:val="19"/>
        </w:rPr>
        <w:t>том,</w:t>
      </w:r>
      <w:r w:rsidR="00B341BB" w:rsidRPr="00B341BB">
        <w:rPr>
          <w:rFonts w:ascii="Times New Roman" w:hAnsi="Times New Roman" w:cs="Times New Roman"/>
          <w:spacing w:val="-3"/>
          <w:sz w:val="19"/>
          <w:szCs w:val="19"/>
        </w:rPr>
        <w:t xml:space="preserve"> </w:t>
      </w:r>
      <w:r w:rsidR="00B341BB" w:rsidRPr="00B341BB">
        <w:rPr>
          <w:rFonts w:ascii="Times New Roman" w:hAnsi="Times New Roman" w:cs="Times New Roman"/>
          <w:sz w:val="19"/>
          <w:szCs w:val="19"/>
        </w:rPr>
        <w:t>что он</w:t>
      </w:r>
      <w:r w:rsidR="00B341BB" w:rsidRPr="00B341BB">
        <w:rPr>
          <w:rFonts w:ascii="Times New Roman" w:hAnsi="Times New Roman" w:cs="Times New Roman"/>
          <w:spacing w:val="-2"/>
          <w:sz w:val="19"/>
          <w:szCs w:val="19"/>
        </w:rPr>
        <w:t xml:space="preserve"> </w:t>
      </w:r>
      <w:r w:rsidR="00B341BB" w:rsidRPr="00B341BB">
        <w:rPr>
          <w:rFonts w:ascii="Times New Roman" w:hAnsi="Times New Roman" w:cs="Times New Roman"/>
          <w:sz w:val="19"/>
          <w:szCs w:val="19"/>
        </w:rPr>
        <w:t>(она)</w:t>
      </w:r>
      <w:r w:rsidR="00B341BB" w:rsidRPr="00B341BB">
        <w:rPr>
          <w:rFonts w:ascii="Times New Roman" w:hAnsi="Times New Roman" w:cs="Times New Roman"/>
          <w:spacing w:val="-2"/>
          <w:sz w:val="19"/>
          <w:szCs w:val="19"/>
        </w:rPr>
        <w:t xml:space="preserve"> </w:t>
      </w:r>
      <w:r w:rsidR="00B341BB" w:rsidRPr="00B341BB">
        <w:rPr>
          <w:rFonts w:ascii="Times New Roman" w:hAnsi="Times New Roman" w:cs="Times New Roman"/>
          <w:sz w:val="19"/>
          <w:szCs w:val="19"/>
        </w:rPr>
        <w:t>постоянно</w:t>
      </w:r>
      <w:r w:rsidR="00B341BB" w:rsidRPr="00B341BB">
        <w:rPr>
          <w:rFonts w:ascii="Times New Roman" w:hAnsi="Times New Roman" w:cs="Times New Roman"/>
          <w:spacing w:val="-3"/>
          <w:sz w:val="19"/>
          <w:szCs w:val="19"/>
        </w:rPr>
        <w:t xml:space="preserve"> </w:t>
      </w:r>
      <w:r w:rsidR="00B341BB" w:rsidRPr="00B341BB">
        <w:rPr>
          <w:rFonts w:ascii="Times New Roman" w:hAnsi="Times New Roman" w:cs="Times New Roman"/>
          <w:sz w:val="19"/>
          <w:szCs w:val="19"/>
        </w:rPr>
        <w:t>работает</w:t>
      </w:r>
      <w:r w:rsidR="00B341BB" w:rsidRPr="00B341BB">
        <w:rPr>
          <w:rFonts w:ascii="Times New Roman" w:hAnsi="Times New Roman" w:cs="Times New Roman"/>
          <w:spacing w:val="-2"/>
          <w:sz w:val="19"/>
          <w:szCs w:val="19"/>
        </w:rPr>
        <w:t xml:space="preserve"> </w:t>
      </w:r>
      <w:r w:rsidR="00B341BB" w:rsidRPr="00B341BB">
        <w:rPr>
          <w:rFonts w:ascii="Times New Roman" w:hAnsi="Times New Roman" w:cs="Times New Roman"/>
          <w:sz w:val="19"/>
          <w:szCs w:val="19"/>
        </w:rPr>
        <w:t>с</w:t>
      </w:r>
      <w:r w:rsidR="00B341BB" w:rsidRPr="00B341BB">
        <w:rPr>
          <w:rFonts w:ascii="Times New Roman" w:hAnsi="Times New Roman" w:cs="Times New Roman"/>
          <w:spacing w:val="-3"/>
          <w:sz w:val="19"/>
          <w:szCs w:val="19"/>
        </w:rPr>
        <w:t xml:space="preserve"> </w:t>
      </w:r>
      <w:r w:rsidR="00B341BB" w:rsidRPr="00B341BB">
        <w:rPr>
          <w:rFonts w:ascii="Times New Roman" w:hAnsi="Times New Roman" w:cs="Times New Roman"/>
          <w:sz w:val="19"/>
          <w:szCs w:val="19"/>
        </w:rPr>
        <w:t>«</w:t>
      </w:r>
      <w:r w:rsidR="00B341BB" w:rsidRPr="00B341BB">
        <w:rPr>
          <w:rFonts w:ascii="Times New Roman" w:hAnsi="Times New Roman" w:cs="Times New Roman"/>
          <w:sz w:val="19"/>
          <w:szCs w:val="19"/>
          <w:u w:val="single"/>
        </w:rPr>
        <w:tab/>
      </w:r>
      <w:r w:rsidR="00B341BB" w:rsidRPr="00B341BB">
        <w:rPr>
          <w:rFonts w:ascii="Times New Roman" w:hAnsi="Times New Roman" w:cs="Times New Roman"/>
          <w:sz w:val="19"/>
          <w:szCs w:val="19"/>
        </w:rPr>
        <w:t>»</w:t>
      </w:r>
      <w:r w:rsidR="00B341BB" w:rsidRPr="00B341BB">
        <w:rPr>
          <w:rFonts w:ascii="Times New Roman" w:hAnsi="Times New Roman" w:cs="Times New Roman"/>
          <w:sz w:val="19"/>
          <w:szCs w:val="19"/>
          <w:u w:val="single"/>
        </w:rPr>
        <w:tab/>
      </w:r>
      <w:r w:rsidR="00B341BB" w:rsidRPr="00B341BB">
        <w:rPr>
          <w:rFonts w:ascii="Times New Roman" w:hAnsi="Times New Roman" w:cs="Times New Roman"/>
          <w:sz w:val="19"/>
          <w:szCs w:val="19"/>
        </w:rPr>
        <w:t>г.</w:t>
      </w:r>
      <w:r w:rsidR="00B341BB" w:rsidRPr="00B341BB">
        <w:rPr>
          <w:rFonts w:ascii="Times New Roman" w:hAnsi="Times New Roman" w:cs="Times New Roman"/>
          <w:spacing w:val="-5"/>
          <w:sz w:val="19"/>
          <w:szCs w:val="19"/>
        </w:rPr>
        <w:t xml:space="preserve"> </w:t>
      </w:r>
      <w:r w:rsidR="00B341BB" w:rsidRPr="00B341BB">
        <w:rPr>
          <w:rFonts w:ascii="Times New Roman" w:hAnsi="Times New Roman" w:cs="Times New Roman"/>
          <w:sz w:val="19"/>
          <w:szCs w:val="19"/>
        </w:rPr>
        <w:t>в</w:t>
      </w:r>
      <w:r w:rsidR="00B341BB" w:rsidRPr="00B341BB">
        <w:rPr>
          <w:rFonts w:ascii="Times New Roman" w:hAnsi="Times New Roman" w:cs="Times New Roman"/>
          <w:spacing w:val="-1"/>
          <w:sz w:val="19"/>
          <w:szCs w:val="19"/>
        </w:rPr>
        <w:t xml:space="preserve"> </w:t>
      </w:r>
      <w:r w:rsidR="00B341BB" w:rsidRPr="00B341BB">
        <w:rPr>
          <w:rFonts w:ascii="Times New Roman" w:hAnsi="Times New Roman" w:cs="Times New Roman"/>
          <w:sz w:val="19"/>
          <w:szCs w:val="19"/>
        </w:rPr>
        <w:t xml:space="preserve">должности  </w:t>
      </w:r>
      <w:r w:rsidR="00B341BB" w:rsidRPr="00B341BB">
        <w:rPr>
          <w:rFonts w:ascii="Times New Roman" w:hAnsi="Times New Roman" w:cs="Times New Roman"/>
          <w:w w:val="99"/>
          <w:sz w:val="19"/>
          <w:szCs w:val="19"/>
          <w:u w:val="single"/>
        </w:rPr>
        <w:t xml:space="preserve"> </w:t>
      </w:r>
      <w:r w:rsidR="00B341BB" w:rsidRPr="00B341BB">
        <w:rPr>
          <w:rFonts w:ascii="Times New Roman" w:hAnsi="Times New Roman" w:cs="Times New Roman"/>
          <w:sz w:val="19"/>
          <w:szCs w:val="19"/>
          <w:u w:val="single"/>
        </w:rPr>
        <w:tab/>
      </w:r>
    </w:p>
    <w:p w14:paraId="45CFD5C3" w14:textId="77777777" w:rsidR="00B341BB" w:rsidRPr="00B341BB" w:rsidRDefault="00B341BB" w:rsidP="008B7E24">
      <w:pPr>
        <w:pStyle w:val="a8"/>
        <w:spacing w:before="7"/>
        <w:jc w:val="both"/>
        <w:rPr>
          <w:rFonts w:ascii="Times New Roman" w:hAnsi="Times New Roman" w:cs="Times New Roman"/>
          <w:sz w:val="19"/>
          <w:szCs w:val="19"/>
        </w:rPr>
      </w:pPr>
    </w:p>
    <w:p w14:paraId="514879F9" w14:textId="77777777" w:rsidR="00B341BB" w:rsidRPr="00B341BB" w:rsidRDefault="00B341BB" w:rsidP="008B7E24">
      <w:pPr>
        <w:pStyle w:val="a8"/>
        <w:tabs>
          <w:tab w:val="left" w:pos="9411"/>
        </w:tabs>
        <w:spacing w:before="99"/>
        <w:ind w:left="27"/>
        <w:jc w:val="both"/>
        <w:rPr>
          <w:rFonts w:ascii="Times New Roman" w:hAnsi="Times New Roman" w:cs="Times New Roman"/>
          <w:sz w:val="19"/>
          <w:szCs w:val="19"/>
        </w:rPr>
      </w:pPr>
      <w:r w:rsidRPr="00B341BB">
        <w:rPr>
          <w:rFonts w:ascii="Times New Roman" w:hAnsi="Times New Roman" w:cs="Times New Roman"/>
          <w:sz w:val="19"/>
          <w:szCs w:val="19"/>
        </w:rPr>
        <w:t>в</w:t>
      </w:r>
      <w:r w:rsidRPr="00B341BB">
        <w:rPr>
          <w:rFonts w:ascii="Times New Roman" w:hAnsi="Times New Roman" w:cs="Times New Roman"/>
          <w:spacing w:val="1"/>
          <w:sz w:val="19"/>
          <w:szCs w:val="19"/>
        </w:rPr>
        <w:t xml:space="preserve"> </w:t>
      </w:r>
      <w:r w:rsidRPr="00B341BB">
        <w:rPr>
          <w:rFonts w:ascii="Times New Roman" w:hAnsi="Times New Roman" w:cs="Times New Roman"/>
          <w:w w:val="99"/>
          <w:sz w:val="19"/>
          <w:szCs w:val="19"/>
          <w:u w:val="single"/>
        </w:rPr>
        <w:t xml:space="preserve"> </w:t>
      </w:r>
      <w:r w:rsidRPr="00B341BB">
        <w:rPr>
          <w:rFonts w:ascii="Times New Roman" w:hAnsi="Times New Roman" w:cs="Times New Roman"/>
          <w:sz w:val="19"/>
          <w:szCs w:val="19"/>
          <w:u w:val="single"/>
        </w:rPr>
        <w:tab/>
      </w:r>
    </w:p>
    <w:p w14:paraId="647C2104" w14:textId="77777777" w:rsidR="00B341BB" w:rsidRPr="00B341BB" w:rsidRDefault="00B341BB" w:rsidP="008B7E24">
      <w:pPr>
        <w:spacing w:before="1"/>
        <w:ind w:left="12" w:right="12"/>
        <w:jc w:val="both"/>
        <w:rPr>
          <w:rFonts w:ascii="Times New Roman" w:hAnsi="Times New Roman" w:cs="Times New Roman"/>
          <w:sz w:val="19"/>
          <w:szCs w:val="19"/>
        </w:rPr>
      </w:pPr>
      <w:r w:rsidRPr="00B341BB">
        <w:rPr>
          <w:rFonts w:ascii="Times New Roman" w:hAnsi="Times New Roman" w:cs="Times New Roman"/>
          <w:sz w:val="19"/>
          <w:szCs w:val="19"/>
        </w:rPr>
        <w:t>(полное</w:t>
      </w:r>
      <w:r w:rsidRPr="00B341BB">
        <w:rPr>
          <w:rFonts w:ascii="Times New Roman" w:hAnsi="Times New Roman" w:cs="Times New Roman"/>
          <w:spacing w:val="-5"/>
          <w:sz w:val="19"/>
          <w:szCs w:val="19"/>
        </w:rPr>
        <w:t xml:space="preserve"> </w:t>
      </w:r>
      <w:r w:rsidRPr="00B341BB">
        <w:rPr>
          <w:rFonts w:ascii="Times New Roman" w:hAnsi="Times New Roman" w:cs="Times New Roman"/>
          <w:sz w:val="19"/>
          <w:szCs w:val="19"/>
        </w:rPr>
        <w:t>официальное</w:t>
      </w:r>
      <w:r w:rsidRPr="00B341BB">
        <w:rPr>
          <w:rFonts w:ascii="Times New Roman" w:hAnsi="Times New Roman" w:cs="Times New Roman"/>
          <w:spacing w:val="-5"/>
          <w:sz w:val="19"/>
          <w:szCs w:val="19"/>
        </w:rPr>
        <w:t xml:space="preserve"> </w:t>
      </w:r>
      <w:r w:rsidRPr="00B341BB">
        <w:rPr>
          <w:rFonts w:ascii="Times New Roman" w:hAnsi="Times New Roman" w:cs="Times New Roman"/>
          <w:sz w:val="19"/>
          <w:szCs w:val="19"/>
        </w:rPr>
        <w:t>наименование</w:t>
      </w:r>
      <w:r w:rsidRPr="00B341BB">
        <w:rPr>
          <w:rFonts w:ascii="Times New Roman" w:hAnsi="Times New Roman" w:cs="Times New Roman"/>
          <w:spacing w:val="-5"/>
          <w:sz w:val="19"/>
          <w:szCs w:val="19"/>
        </w:rPr>
        <w:t xml:space="preserve"> </w:t>
      </w:r>
      <w:r w:rsidRPr="00B341BB">
        <w:rPr>
          <w:rFonts w:ascii="Times New Roman" w:hAnsi="Times New Roman" w:cs="Times New Roman"/>
          <w:sz w:val="19"/>
          <w:szCs w:val="19"/>
        </w:rPr>
        <w:t>организации/Ф.И.О.</w:t>
      </w:r>
      <w:r w:rsidRPr="00B341BB">
        <w:rPr>
          <w:rFonts w:ascii="Times New Roman" w:hAnsi="Times New Roman" w:cs="Times New Roman"/>
          <w:spacing w:val="-4"/>
          <w:sz w:val="19"/>
          <w:szCs w:val="19"/>
        </w:rPr>
        <w:t xml:space="preserve"> </w:t>
      </w:r>
      <w:r w:rsidRPr="00B341BB">
        <w:rPr>
          <w:rFonts w:ascii="Times New Roman" w:hAnsi="Times New Roman" w:cs="Times New Roman"/>
          <w:sz w:val="19"/>
          <w:szCs w:val="19"/>
        </w:rPr>
        <w:t>ИП)</w:t>
      </w:r>
    </w:p>
    <w:p w14:paraId="090B954F" w14:textId="77777777" w:rsidR="00B341BB" w:rsidRPr="00B341BB" w:rsidRDefault="00B341BB" w:rsidP="008B7E24">
      <w:pPr>
        <w:pStyle w:val="2"/>
        <w:spacing w:line="241" w:lineRule="exact"/>
        <w:jc w:val="both"/>
      </w:pPr>
      <w:r w:rsidRPr="00B341BB">
        <w:t>Паспорт:</w:t>
      </w:r>
    </w:p>
    <w:p w14:paraId="1C6BBF09" w14:textId="77777777" w:rsidR="00B341BB" w:rsidRPr="00B341BB" w:rsidRDefault="00B341BB" w:rsidP="008B7E24">
      <w:pPr>
        <w:spacing w:before="17"/>
        <w:ind w:left="141"/>
        <w:jc w:val="both"/>
        <w:rPr>
          <w:rFonts w:ascii="Times New Roman" w:hAnsi="Times New Roman" w:cs="Times New Roman"/>
          <w:b/>
          <w:sz w:val="28"/>
          <w:szCs w:val="28"/>
        </w:rPr>
      </w:pPr>
      <w:r w:rsidRPr="00B341BB">
        <w:rPr>
          <w:rFonts w:ascii="Times New Roman" w:hAnsi="Times New Roman" w:cs="Times New Roman"/>
          <w:b/>
          <w:w w:val="65"/>
          <w:sz w:val="28"/>
          <w:szCs w:val="28"/>
        </w:rPr>
        <w:t>Серия</w:t>
      </w:r>
      <w:r w:rsidRPr="00B341BB">
        <w:rPr>
          <w:rFonts w:ascii="Times New Roman" w:hAnsi="Times New Roman" w:cs="Times New Roman"/>
          <w:b/>
          <w:spacing w:val="33"/>
          <w:sz w:val="28"/>
          <w:szCs w:val="28"/>
        </w:rPr>
        <w:t xml:space="preserve"> </w:t>
      </w:r>
      <w:r w:rsidRPr="00B341BB">
        <w:rPr>
          <w:rFonts w:ascii="Times New Roman" w:hAnsi="Times New Roman" w:cs="Times New Roman"/>
          <w:b/>
          <w:w w:val="65"/>
          <w:sz w:val="28"/>
          <w:szCs w:val="28"/>
        </w:rPr>
        <w:t></w:t>
      </w:r>
      <w:r w:rsidRPr="00B341BB">
        <w:rPr>
          <w:rFonts w:ascii="Times New Roman" w:hAnsi="Times New Roman" w:cs="Times New Roman"/>
          <w:b/>
          <w:w w:val="65"/>
          <w:sz w:val="28"/>
          <w:szCs w:val="28"/>
        </w:rPr>
        <w:t></w:t>
      </w:r>
      <w:r w:rsidRPr="00B341BB">
        <w:rPr>
          <w:rFonts w:ascii="Times New Roman" w:hAnsi="Times New Roman" w:cs="Times New Roman"/>
          <w:b/>
          <w:w w:val="65"/>
          <w:sz w:val="28"/>
          <w:szCs w:val="28"/>
        </w:rPr>
        <w:t></w:t>
      </w:r>
      <w:r w:rsidRPr="00B341BB">
        <w:rPr>
          <w:rFonts w:ascii="Times New Roman" w:hAnsi="Times New Roman" w:cs="Times New Roman"/>
          <w:b/>
          <w:w w:val="65"/>
          <w:sz w:val="28"/>
          <w:szCs w:val="28"/>
        </w:rPr>
        <w:t></w:t>
      </w:r>
      <w:r w:rsidRPr="00B341BB">
        <w:rPr>
          <w:rFonts w:ascii="Times New Roman" w:hAnsi="Times New Roman" w:cs="Times New Roman"/>
          <w:b/>
          <w:spacing w:val="29"/>
          <w:w w:val="65"/>
          <w:sz w:val="28"/>
          <w:szCs w:val="28"/>
        </w:rPr>
        <w:t xml:space="preserve"> </w:t>
      </w:r>
      <w:r w:rsidRPr="00B341BB">
        <w:rPr>
          <w:rFonts w:ascii="Times New Roman" w:hAnsi="Times New Roman" w:cs="Times New Roman"/>
          <w:b/>
          <w:w w:val="65"/>
          <w:sz w:val="28"/>
          <w:szCs w:val="28"/>
        </w:rPr>
        <w:t>Номер</w:t>
      </w:r>
      <w:r w:rsidRPr="00B341BB">
        <w:rPr>
          <w:rFonts w:ascii="Times New Roman" w:hAnsi="Times New Roman" w:cs="Times New Roman"/>
          <w:b/>
          <w:spacing w:val="21"/>
          <w:w w:val="65"/>
          <w:sz w:val="28"/>
          <w:szCs w:val="28"/>
        </w:rPr>
        <w:t xml:space="preserve"> </w:t>
      </w:r>
      <w:r w:rsidRPr="00B341BB">
        <w:rPr>
          <w:rFonts w:ascii="Times New Roman" w:hAnsi="Times New Roman" w:cs="Times New Roman"/>
          <w:b/>
          <w:w w:val="65"/>
          <w:sz w:val="28"/>
          <w:szCs w:val="28"/>
        </w:rPr>
        <w:t></w:t>
      </w:r>
      <w:r w:rsidRPr="00B341BB">
        <w:rPr>
          <w:rFonts w:ascii="Times New Roman" w:hAnsi="Times New Roman" w:cs="Times New Roman"/>
          <w:b/>
          <w:w w:val="65"/>
          <w:sz w:val="28"/>
          <w:szCs w:val="28"/>
        </w:rPr>
        <w:t></w:t>
      </w:r>
      <w:r w:rsidRPr="00B341BB">
        <w:rPr>
          <w:rFonts w:ascii="Times New Roman" w:hAnsi="Times New Roman" w:cs="Times New Roman"/>
          <w:b/>
          <w:w w:val="65"/>
          <w:sz w:val="28"/>
          <w:szCs w:val="28"/>
        </w:rPr>
        <w:t></w:t>
      </w:r>
      <w:r w:rsidRPr="00B341BB">
        <w:rPr>
          <w:rFonts w:ascii="Times New Roman" w:hAnsi="Times New Roman" w:cs="Times New Roman"/>
          <w:b/>
          <w:w w:val="65"/>
          <w:sz w:val="28"/>
          <w:szCs w:val="28"/>
        </w:rPr>
        <w:t></w:t>
      </w:r>
      <w:r w:rsidRPr="00B341BB">
        <w:rPr>
          <w:rFonts w:ascii="Times New Roman" w:hAnsi="Times New Roman" w:cs="Times New Roman"/>
          <w:b/>
          <w:w w:val="65"/>
          <w:sz w:val="28"/>
          <w:szCs w:val="28"/>
        </w:rPr>
        <w:t></w:t>
      </w:r>
      <w:r w:rsidRPr="00B341BB">
        <w:rPr>
          <w:rFonts w:ascii="Times New Roman" w:hAnsi="Times New Roman" w:cs="Times New Roman"/>
          <w:b/>
          <w:w w:val="65"/>
          <w:sz w:val="28"/>
          <w:szCs w:val="28"/>
        </w:rPr>
        <w:t></w:t>
      </w:r>
      <w:r w:rsidRPr="00B341BB">
        <w:rPr>
          <w:rFonts w:ascii="Times New Roman" w:hAnsi="Times New Roman" w:cs="Times New Roman"/>
          <w:b/>
          <w:spacing w:val="42"/>
          <w:sz w:val="28"/>
          <w:szCs w:val="28"/>
        </w:rPr>
        <w:t xml:space="preserve"> </w:t>
      </w:r>
      <w:r w:rsidRPr="00B341BB">
        <w:rPr>
          <w:rFonts w:ascii="Times New Roman" w:hAnsi="Times New Roman" w:cs="Times New Roman"/>
          <w:b/>
          <w:w w:val="65"/>
          <w:sz w:val="28"/>
          <w:szCs w:val="28"/>
        </w:rPr>
        <w:t>Дата</w:t>
      </w:r>
      <w:r w:rsidRPr="00B341BB">
        <w:rPr>
          <w:rFonts w:ascii="Times New Roman" w:hAnsi="Times New Roman" w:cs="Times New Roman"/>
          <w:b/>
          <w:spacing w:val="23"/>
          <w:w w:val="65"/>
          <w:sz w:val="28"/>
          <w:szCs w:val="28"/>
        </w:rPr>
        <w:t xml:space="preserve"> </w:t>
      </w:r>
      <w:r w:rsidRPr="00B341BB">
        <w:rPr>
          <w:rFonts w:ascii="Times New Roman" w:hAnsi="Times New Roman" w:cs="Times New Roman"/>
          <w:b/>
          <w:w w:val="65"/>
          <w:sz w:val="28"/>
          <w:szCs w:val="28"/>
        </w:rPr>
        <w:t>выдачи</w:t>
      </w:r>
      <w:r w:rsidRPr="00B341BB">
        <w:rPr>
          <w:rFonts w:ascii="Times New Roman" w:hAnsi="Times New Roman" w:cs="Times New Roman"/>
          <w:b/>
          <w:spacing w:val="22"/>
          <w:w w:val="65"/>
          <w:sz w:val="28"/>
          <w:szCs w:val="28"/>
        </w:rPr>
        <w:t xml:space="preserve"> </w:t>
      </w:r>
      <w:r w:rsidRPr="00B341BB">
        <w:rPr>
          <w:rFonts w:ascii="Times New Roman" w:hAnsi="Times New Roman" w:cs="Times New Roman"/>
          <w:b/>
          <w:w w:val="65"/>
          <w:sz w:val="28"/>
          <w:szCs w:val="28"/>
        </w:rPr>
        <w:t></w:t>
      </w:r>
      <w:r w:rsidRPr="00B341BB">
        <w:rPr>
          <w:rFonts w:ascii="Times New Roman" w:hAnsi="Times New Roman" w:cs="Times New Roman"/>
          <w:b/>
          <w:w w:val="65"/>
          <w:sz w:val="28"/>
          <w:szCs w:val="28"/>
        </w:rPr>
        <w:t></w:t>
      </w:r>
      <w:r w:rsidRPr="00B341BB">
        <w:rPr>
          <w:rFonts w:ascii="Times New Roman" w:hAnsi="Times New Roman" w:cs="Times New Roman"/>
          <w:b/>
          <w:w w:val="65"/>
          <w:sz w:val="28"/>
          <w:szCs w:val="28"/>
        </w:rPr>
        <w:t></w:t>
      </w:r>
      <w:r w:rsidRPr="00B341BB">
        <w:rPr>
          <w:rFonts w:ascii="Times New Roman" w:hAnsi="Times New Roman" w:cs="Times New Roman"/>
          <w:b/>
          <w:w w:val="65"/>
          <w:sz w:val="28"/>
          <w:szCs w:val="28"/>
        </w:rPr>
        <w:t></w:t>
      </w:r>
      <w:r w:rsidRPr="00B341BB">
        <w:rPr>
          <w:rFonts w:ascii="Times New Roman" w:hAnsi="Times New Roman" w:cs="Times New Roman"/>
          <w:b/>
          <w:w w:val="65"/>
          <w:sz w:val="28"/>
          <w:szCs w:val="28"/>
        </w:rPr>
        <w:t></w:t>
      </w:r>
      <w:r w:rsidRPr="00B341BB">
        <w:rPr>
          <w:rFonts w:ascii="Times New Roman" w:hAnsi="Times New Roman" w:cs="Times New Roman"/>
          <w:b/>
          <w:w w:val="65"/>
          <w:sz w:val="28"/>
          <w:szCs w:val="28"/>
        </w:rPr>
        <w:t></w:t>
      </w:r>
      <w:r w:rsidRPr="00B341BB">
        <w:rPr>
          <w:rFonts w:ascii="Times New Roman" w:hAnsi="Times New Roman" w:cs="Times New Roman"/>
          <w:b/>
          <w:w w:val="65"/>
          <w:sz w:val="28"/>
          <w:szCs w:val="28"/>
        </w:rPr>
        <w:t></w:t>
      </w:r>
      <w:r w:rsidRPr="00B341BB">
        <w:rPr>
          <w:rFonts w:ascii="Times New Roman" w:hAnsi="Times New Roman" w:cs="Times New Roman"/>
          <w:b/>
          <w:w w:val="65"/>
          <w:sz w:val="28"/>
          <w:szCs w:val="28"/>
        </w:rPr>
        <w:t></w:t>
      </w:r>
    </w:p>
    <w:p w14:paraId="6C8C6CBF" w14:textId="77777777" w:rsidR="00B341BB" w:rsidRDefault="00B341BB" w:rsidP="008B7E24">
      <w:pPr>
        <w:tabs>
          <w:tab w:val="left" w:pos="6548"/>
        </w:tabs>
        <w:spacing w:before="241"/>
        <w:ind w:left="141"/>
        <w:jc w:val="both"/>
        <w:rPr>
          <w:rFonts w:ascii="Times New Roman" w:hAnsi="Times New Roman"/>
          <w:sz w:val="18"/>
        </w:rPr>
      </w:pPr>
      <w:r w:rsidRPr="00B341BB">
        <w:rPr>
          <w:rFonts w:ascii="Times New Roman" w:hAnsi="Times New Roman" w:cs="Times New Roman"/>
          <w:b/>
          <w:sz w:val="28"/>
          <w:szCs w:val="28"/>
        </w:rPr>
        <w:t>Кем</w:t>
      </w:r>
      <w:r w:rsidRPr="00B341BB">
        <w:rPr>
          <w:rFonts w:ascii="Times New Roman" w:hAnsi="Times New Roman" w:cs="Times New Roman"/>
          <w:b/>
          <w:spacing w:val="-2"/>
          <w:sz w:val="28"/>
          <w:szCs w:val="28"/>
        </w:rPr>
        <w:t xml:space="preserve"> </w:t>
      </w:r>
      <w:r w:rsidRPr="00B341BB">
        <w:rPr>
          <w:rFonts w:ascii="Times New Roman" w:hAnsi="Times New Roman" w:cs="Times New Roman"/>
          <w:b/>
          <w:sz w:val="28"/>
          <w:szCs w:val="28"/>
        </w:rPr>
        <w:t>выдан:</w:t>
      </w:r>
      <w:r>
        <w:rPr>
          <w:rFonts w:ascii="Times New Roman" w:hAnsi="Times New Roman"/>
          <w:sz w:val="18"/>
          <w:u w:val="single"/>
        </w:rPr>
        <w:t xml:space="preserve"> </w:t>
      </w:r>
      <w:r>
        <w:rPr>
          <w:rFonts w:ascii="Times New Roman" w:hAnsi="Times New Roman"/>
          <w:sz w:val="18"/>
          <w:u w:val="single"/>
        </w:rPr>
        <w:tab/>
      </w:r>
    </w:p>
    <w:p w14:paraId="6234C93B" w14:textId="77777777" w:rsidR="00B341BB" w:rsidRDefault="00B341BB" w:rsidP="008B7E24">
      <w:pPr>
        <w:pStyle w:val="a8"/>
        <w:spacing w:before="10"/>
        <w:jc w:val="both"/>
        <w:rPr>
          <w:sz w:val="23"/>
        </w:rPr>
      </w:pPr>
    </w:p>
    <w:p w14:paraId="1E18C15D" w14:textId="77777777" w:rsidR="00B341BB" w:rsidRDefault="00B341BB" w:rsidP="008B7E24">
      <w:pPr>
        <w:pStyle w:val="1"/>
        <w:ind w:left="141"/>
        <w:jc w:val="both"/>
        <w:rPr>
          <w:rFonts w:ascii="Tahoma" w:hAnsi="Tahoma"/>
        </w:rPr>
      </w:pPr>
      <w:r>
        <w:rPr>
          <w:rFonts w:ascii="Tahoma" w:hAnsi="Tahoma"/>
        </w:rPr>
        <w:t>Сведения</w:t>
      </w:r>
      <w:r>
        <w:rPr>
          <w:rFonts w:ascii="Tahoma" w:hAnsi="Tahoma"/>
          <w:spacing w:val="-4"/>
        </w:rPr>
        <w:t xml:space="preserve"> </w:t>
      </w:r>
      <w:r>
        <w:rPr>
          <w:rFonts w:ascii="Tahoma" w:hAnsi="Tahoma"/>
        </w:rPr>
        <w:t>о</w:t>
      </w:r>
      <w:r>
        <w:rPr>
          <w:rFonts w:ascii="Tahoma" w:hAnsi="Tahoma"/>
          <w:spacing w:val="-3"/>
        </w:rPr>
        <w:t xml:space="preserve"> </w:t>
      </w:r>
      <w:r>
        <w:rPr>
          <w:rFonts w:ascii="Tahoma" w:hAnsi="Tahoma"/>
        </w:rPr>
        <w:t>Работодателе</w:t>
      </w:r>
    </w:p>
    <w:p w14:paraId="36BED9F6" w14:textId="77777777" w:rsidR="00B341BB" w:rsidRDefault="00B341BB" w:rsidP="008B7E24">
      <w:pPr>
        <w:tabs>
          <w:tab w:val="left" w:pos="9240"/>
        </w:tabs>
        <w:ind w:left="141"/>
        <w:jc w:val="both"/>
        <w:rPr>
          <w:rFonts w:ascii="Arial MT"/>
          <w:sz w:val="18"/>
        </w:rPr>
      </w:pPr>
      <w:r>
        <w:rPr>
          <w:rFonts w:ascii="Arial MT"/>
          <w:w w:val="99"/>
          <w:sz w:val="18"/>
          <w:u w:val="single"/>
        </w:rPr>
        <w:t xml:space="preserve"> </w:t>
      </w:r>
      <w:r>
        <w:rPr>
          <w:rFonts w:ascii="Arial MT"/>
          <w:sz w:val="18"/>
          <w:u w:val="single"/>
        </w:rPr>
        <w:tab/>
      </w:r>
      <w:r>
        <w:rPr>
          <w:rFonts w:ascii="Arial MT"/>
          <w:sz w:val="18"/>
        </w:rPr>
        <w:t>_</w:t>
      </w:r>
    </w:p>
    <w:p w14:paraId="52BC8FA7" w14:textId="77777777" w:rsidR="00B341BB" w:rsidRDefault="00B341BB" w:rsidP="008B7E24">
      <w:pPr>
        <w:spacing w:before="2"/>
        <w:ind w:left="12" w:right="13"/>
        <w:jc w:val="both"/>
        <w:rPr>
          <w:rFonts w:ascii="Microsoft Sans Serif" w:hAnsi="Microsoft Sans Serif"/>
          <w:sz w:val="18"/>
        </w:rPr>
      </w:pPr>
      <w:r>
        <w:rPr>
          <w:rFonts w:ascii="Microsoft Sans Serif" w:hAnsi="Microsoft Sans Serif"/>
          <w:sz w:val="18"/>
        </w:rPr>
        <w:t>Полное</w:t>
      </w:r>
      <w:r>
        <w:rPr>
          <w:rFonts w:ascii="Microsoft Sans Serif" w:hAnsi="Microsoft Sans Serif"/>
          <w:spacing w:val="1"/>
          <w:sz w:val="18"/>
        </w:rPr>
        <w:t xml:space="preserve"> </w:t>
      </w:r>
      <w:r>
        <w:rPr>
          <w:rFonts w:ascii="Microsoft Sans Serif" w:hAnsi="Microsoft Sans Serif"/>
          <w:sz w:val="18"/>
        </w:rPr>
        <w:t>официальное</w:t>
      </w:r>
      <w:r>
        <w:rPr>
          <w:rFonts w:ascii="Microsoft Sans Serif" w:hAnsi="Microsoft Sans Serif"/>
          <w:spacing w:val="3"/>
          <w:sz w:val="18"/>
        </w:rPr>
        <w:t xml:space="preserve"> </w:t>
      </w:r>
      <w:r>
        <w:rPr>
          <w:rFonts w:ascii="Microsoft Sans Serif" w:hAnsi="Microsoft Sans Serif"/>
          <w:sz w:val="18"/>
        </w:rPr>
        <w:t>наименование</w:t>
      </w:r>
      <w:r>
        <w:rPr>
          <w:rFonts w:ascii="Microsoft Sans Serif" w:hAnsi="Microsoft Sans Serif"/>
          <w:spacing w:val="2"/>
          <w:sz w:val="18"/>
        </w:rPr>
        <w:t xml:space="preserve"> </w:t>
      </w:r>
      <w:r>
        <w:rPr>
          <w:rFonts w:ascii="Microsoft Sans Serif" w:hAnsi="Microsoft Sans Serif"/>
          <w:sz w:val="18"/>
        </w:rPr>
        <w:t>организации</w:t>
      </w:r>
      <w:r>
        <w:rPr>
          <w:rFonts w:ascii="Arial MT" w:hAnsi="Arial MT"/>
          <w:sz w:val="18"/>
        </w:rPr>
        <w:t>/</w:t>
      </w:r>
      <w:r>
        <w:rPr>
          <w:rFonts w:ascii="Microsoft Sans Serif" w:hAnsi="Microsoft Sans Serif"/>
          <w:sz w:val="18"/>
        </w:rPr>
        <w:t>Ф</w:t>
      </w:r>
      <w:r>
        <w:rPr>
          <w:rFonts w:ascii="Arial MT" w:hAnsi="Arial MT"/>
          <w:sz w:val="18"/>
        </w:rPr>
        <w:t>.</w:t>
      </w:r>
      <w:r>
        <w:rPr>
          <w:rFonts w:ascii="Microsoft Sans Serif" w:hAnsi="Microsoft Sans Serif"/>
          <w:sz w:val="18"/>
        </w:rPr>
        <w:t>И</w:t>
      </w:r>
      <w:r>
        <w:rPr>
          <w:rFonts w:ascii="Arial MT" w:hAnsi="Arial MT"/>
          <w:sz w:val="18"/>
        </w:rPr>
        <w:t>.</w:t>
      </w:r>
      <w:r>
        <w:rPr>
          <w:rFonts w:ascii="Microsoft Sans Serif" w:hAnsi="Microsoft Sans Serif"/>
          <w:sz w:val="18"/>
        </w:rPr>
        <w:t>О</w:t>
      </w:r>
      <w:r>
        <w:rPr>
          <w:rFonts w:ascii="Arial MT" w:hAnsi="Arial MT"/>
          <w:sz w:val="18"/>
        </w:rPr>
        <w:t>.</w:t>
      </w:r>
      <w:r>
        <w:rPr>
          <w:rFonts w:ascii="Arial MT" w:hAnsi="Arial MT"/>
          <w:spacing w:val="1"/>
          <w:sz w:val="18"/>
        </w:rPr>
        <w:t xml:space="preserve"> </w:t>
      </w:r>
      <w:r>
        <w:rPr>
          <w:rFonts w:ascii="Microsoft Sans Serif" w:hAnsi="Microsoft Sans Serif"/>
          <w:sz w:val="18"/>
        </w:rPr>
        <w:t>ИП</w:t>
      </w:r>
    </w:p>
    <w:p w14:paraId="26DFD8FB" w14:textId="77777777" w:rsidR="00B341BB" w:rsidRDefault="00B341BB" w:rsidP="008B7E24">
      <w:pPr>
        <w:pStyle w:val="a8"/>
        <w:spacing w:before="2"/>
        <w:jc w:val="both"/>
        <w:rPr>
          <w:rFonts w:ascii="Microsoft Sans Serif"/>
          <w:sz w:val="18"/>
        </w:rPr>
      </w:pPr>
    </w:p>
    <w:p w14:paraId="7493CA74" w14:textId="77777777" w:rsidR="00B341BB" w:rsidRDefault="00B341BB" w:rsidP="008B7E24">
      <w:pPr>
        <w:tabs>
          <w:tab w:val="left" w:pos="849"/>
          <w:tab w:val="left" w:pos="4028"/>
          <w:tab w:val="left" w:pos="9383"/>
        </w:tabs>
        <w:ind w:left="141"/>
        <w:jc w:val="both"/>
        <w:rPr>
          <w:rFonts w:ascii="Times New Roman" w:hAnsi="Times New Roman"/>
          <w:sz w:val="18"/>
        </w:rPr>
      </w:pPr>
      <w:r>
        <w:rPr>
          <w:rFonts w:ascii="Microsoft Sans Serif" w:hAnsi="Microsoft Sans Serif"/>
          <w:sz w:val="18"/>
        </w:rPr>
        <w:t>ИНН</w:t>
      </w:r>
      <w:r>
        <w:rPr>
          <w:rFonts w:ascii="Microsoft Sans Serif" w:hAnsi="Microsoft Sans Serif"/>
          <w:sz w:val="18"/>
        </w:rPr>
        <w:tab/>
      </w:r>
      <w:r>
        <w:rPr>
          <w:rFonts w:ascii="Arial MT" w:hAnsi="Arial MT"/>
          <w:sz w:val="18"/>
        </w:rPr>
        <w:t>_</w:t>
      </w:r>
      <w:r>
        <w:rPr>
          <w:rFonts w:ascii="Arial MT" w:hAnsi="Arial MT"/>
          <w:sz w:val="18"/>
          <w:u w:val="single"/>
        </w:rPr>
        <w:tab/>
      </w:r>
      <w:r>
        <w:rPr>
          <w:rFonts w:ascii="Microsoft Sans Serif" w:hAnsi="Microsoft Sans Serif"/>
          <w:sz w:val="18"/>
        </w:rPr>
        <w:t>ОГРН</w:t>
      </w:r>
      <w:r>
        <w:rPr>
          <w:rFonts w:ascii="Microsoft Sans Serif" w:hAnsi="Microsoft Sans Serif"/>
          <w:spacing w:val="2"/>
          <w:sz w:val="18"/>
        </w:rPr>
        <w:t xml:space="preserve"> </w:t>
      </w:r>
      <w:r>
        <w:rPr>
          <w:rFonts w:ascii="Arial MT" w:hAnsi="Arial MT"/>
          <w:sz w:val="18"/>
        </w:rPr>
        <w:t>/</w:t>
      </w:r>
      <w:r>
        <w:rPr>
          <w:rFonts w:ascii="Microsoft Sans Serif" w:hAnsi="Microsoft Sans Serif"/>
          <w:sz w:val="18"/>
        </w:rPr>
        <w:t>ОГРНИП</w:t>
      </w:r>
      <w:r>
        <w:rPr>
          <w:rFonts w:ascii="Times New Roman" w:hAnsi="Times New Roman"/>
          <w:w w:val="99"/>
          <w:sz w:val="18"/>
          <w:u w:val="single"/>
        </w:rPr>
        <w:t xml:space="preserve"> </w:t>
      </w:r>
      <w:r>
        <w:rPr>
          <w:rFonts w:ascii="Times New Roman" w:hAnsi="Times New Roman"/>
          <w:sz w:val="18"/>
          <w:u w:val="single"/>
        </w:rPr>
        <w:tab/>
      </w:r>
    </w:p>
    <w:p w14:paraId="64CAC9F6" w14:textId="77777777" w:rsidR="00B341BB" w:rsidRDefault="00B341BB" w:rsidP="008B7E24">
      <w:pPr>
        <w:pStyle w:val="a8"/>
        <w:jc w:val="both"/>
        <w:rPr>
          <w:sz w:val="9"/>
        </w:rPr>
      </w:pPr>
    </w:p>
    <w:p w14:paraId="52B2CC17" w14:textId="77777777" w:rsidR="00B341BB" w:rsidRDefault="00B341BB" w:rsidP="008B7E24">
      <w:pPr>
        <w:spacing w:before="94"/>
        <w:ind w:left="141"/>
        <w:jc w:val="both"/>
        <w:rPr>
          <w:rFonts w:ascii="Arial MT" w:hAnsi="Arial MT"/>
          <w:sz w:val="18"/>
        </w:rPr>
      </w:pPr>
      <w:r>
        <w:rPr>
          <w:rFonts w:ascii="Arial" w:hAnsi="Arial"/>
          <w:b/>
          <w:sz w:val="18"/>
        </w:rPr>
        <w:t>Фактический</w:t>
      </w:r>
      <w:r>
        <w:rPr>
          <w:rFonts w:ascii="Arial" w:hAnsi="Arial"/>
          <w:b/>
          <w:spacing w:val="4"/>
          <w:sz w:val="18"/>
        </w:rPr>
        <w:t xml:space="preserve"> </w:t>
      </w:r>
      <w:r>
        <w:rPr>
          <w:rFonts w:ascii="Arial" w:hAnsi="Arial"/>
          <w:b/>
          <w:sz w:val="18"/>
        </w:rPr>
        <w:t>адрес</w:t>
      </w:r>
      <w:r>
        <w:rPr>
          <w:rFonts w:ascii="Arial MT" w:hAnsi="Arial MT"/>
          <w:sz w:val="18"/>
        </w:rPr>
        <w:t>:</w:t>
      </w:r>
    </w:p>
    <w:p w14:paraId="304C7383" w14:textId="77777777" w:rsidR="00B341BB" w:rsidRDefault="00B341BB" w:rsidP="008B7E24">
      <w:pPr>
        <w:pStyle w:val="a8"/>
        <w:jc w:val="both"/>
        <w:rPr>
          <w:rFonts w:ascii="Arial MT"/>
          <w:sz w:val="18"/>
        </w:rPr>
      </w:pPr>
    </w:p>
    <w:p w14:paraId="7FF8244E" w14:textId="77777777" w:rsidR="00B341BB" w:rsidRDefault="00B341BB" w:rsidP="008B7E24">
      <w:pPr>
        <w:tabs>
          <w:tab w:val="left" w:pos="4439"/>
          <w:tab w:val="left" w:pos="9385"/>
        </w:tabs>
        <w:spacing w:before="1"/>
        <w:ind w:left="141"/>
        <w:jc w:val="both"/>
        <w:rPr>
          <w:rFonts w:ascii="Times New Roman" w:hAnsi="Times New Roman"/>
          <w:sz w:val="18"/>
        </w:rPr>
      </w:pPr>
      <w:r>
        <w:rPr>
          <w:rFonts w:ascii="Microsoft Sans Serif" w:hAnsi="Microsoft Sans Serif"/>
          <w:sz w:val="18"/>
        </w:rPr>
        <w:t>Почтовый индекс</w:t>
      </w:r>
      <w:r>
        <w:rPr>
          <w:rFonts w:ascii="Times New Roman" w:hAnsi="Times New Roman"/>
          <w:sz w:val="18"/>
          <w:u w:val="single"/>
        </w:rPr>
        <w:tab/>
      </w:r>
      <w:r>
        <w:rPr>
          <w:rFonts w:ascii="Microsoft Sans Serif" w:hAnsi="Microsoft Sans Serif"/>
          <w:sz w:val="18"/>
        </w:rPr>
        <w:t>Город</w:t>
      </w:r>
      <w:r>
        <w:rPr>
          <w:rFonts w:ascii="Microsoft Sans Serif" w:hAnsi="Microsoft Sans Serif"/>
          <w:spacing w:val="3"/>
          <w:sz w:val="18"/>
        </w:rPr>
        <w:t xml:space="preserve"> </w:t>
      </w:r>
      <w:r>
        <w:rPr>
          <w:rFonts w:ascii="Times New Roman" w:hAnsi="Times New Roman"/>
          <w:w w:val="99"/>
          <w:sz w:val="18"/>
          <w:u w:val="single"/>
        </w:rPr>
        <w:t xml:space="preserve"> </w:t>
      </w:r>
      <w:r>
        <w:rPr>
          <w:rFonts w:ascii="Times New Roman" w:hAnsi="Times New Roman"/>
          <w:sz w:val="18"/>
          <w:u w:val="single"/>
        </w:rPr>
        <w:tab/>
      </w:r>
    </w:p>
    <w:p w14:paraId="6D95BB9F" w14:textId="77777777" w:rsidR="00B341BB" w:rsidRDefault="00B341BB" w:rsidP="008B7E24">
      <w:pPr>
        <w:pStyle w:val="a8"/>
        <w:spacing w:before="10"/>
        <w:jc w:val="both"/>
        <w:rPr>
          <w:sz w:val="9"/>
        </w:rPr>
      </w:pPr>
    </w:p>
    <w:p w14:paraId="244BA332" w14:textId="77777777" w:rsidR="00B341BB" w:rsidRDefault="00B341BB" w:rsidP="008B7E24">
      <w:pPr>
        <w:tabs>
          <w:tab w:val="left" w:pos="1557"/>
          <w:tab w:val="left" w:pos="9385"/>
        </w:tabs>
        <w:spacing w:before="97"/>
        <w:ind w:left="141"/>
        <w:jc w:val="both"/>
        <w:rPr>
          <w:rFonts w:ascii="Times New Roman" w:hAnsi="Times New Roman"/>
          <w:sz w:val="18"/>
        </w:rPr>
      </w:pPr>
      <w:r>
        <w:rPr>
          <w:rFonts w:ascii="Microsoft Sans Serif" w:hAnsi="Microsoft Sans Serif"/>
          <w:sz w:val="18"/>
        </w:rPr>
        <w:t>Улица</w:t>
      </w:r>
      <w:r>
        <w:rPr>
          <w:rFonts w:ascii="Microsoft Sans Serif" w:hAnsi="Microsoft Sans Serif"/>
          <w:sz w:val="18"/>
        </w:rPr>
        <w:tab/>
      </w:r>
      <w:r>
        <w:rPr>
          <w:rFonts w:ascii="Times New Roman" w:hAnsi="Times New Roman"/>
          <w:w w:val="99"/>
          <w:sz w:val="18"/>
          <w:u w:val="single"/>
        </w:rPr>
        <w:t xml:space="preserve"> </w:t>
      </w:r>
      <w:r>
        <w:rPr>
          <w:rFonts w:ascii="Times New Roman" w:hAnsi="Times New Roman"/>
          <w:sz w:val="18"/>
          <w:u w:val="single"/>
        </w:rPr>
        <w:tab/>
      </w:r>
    </w:p>
    <w:p w14:paraId="04C08651" w14:textId="77777777" w:rsidR="00B341BB" w:rsidRDefault="00B341BB" w:rsidP="008B7E24">
      <w:pPr>
        <w:pStyle w:val="a8"/>
        <w:spacing w:before="9"/>
        <w:jc w:val="both"/>
        <w:rPr>
          <w:sz w:val="9"/>
        </w:rPr>
      </w:pPr>
    </w:p>
    <w:p w14:paraId="68ED7A09" w14:textId="77777777" w:rsidR="00B341BB" w:rsidRDefault="00B341BB" w:rsidP="008B7E24">
      <w:pPr>
        <w:tabs>
          <w:tab w:val="left" w:pos="3063"/>
          <w:tab w:val="left" w:pos="5725"/>
          <w:tab w:val="left" w:pos="9385"/>
        </w:tabs>
        <w:spacing w:before="97"/>
        <w:ind w:left="141"/>
        <w:jc w:val="both"/>
        <w:rPr>
          <w:rFonts w:ascii="Times New Roman" w:hAnsi="Times New Roman"/>
          <w:sz w:val="18"/>
        </w:rPr>
      </w:pPr>
      <w:r>
        <w:rPr>
          <w:rFonts w:ascii="Microsoft Sans Serif" w:hAnsi="Microsoft Sans Serif"/>
          <w:sz w:val="18"/>
        </w:rPr>
        <w:t>Номер дома</w:t>
      </w:r>
      <w:r>
        <w:rPr>
          <w:rFonts w:ascii="Times New Roman" w:hAnsi="Times New Roman"/>
          <w:sz w:val="18"/>
          <w:u w:val="single"/>
        </w:rPr>
        <w:tab/>
      </w:r>
      <w:r>
        <w:rPr>
          <w:rFonts w:ascii="Microsoft Sans Serif" w:hAnsi="Microsoft Sans Serif"/>
          <w:sz w:val="18"/>
        </w:rPr>
        <w:t>Корпус</w:t>
      </w:r>
      <w:r>
        <w:rPr>
          <w:rFonts w:ascii="Times New Roman" w:hAnsi="Times New Roman"/>
          <w:sz w:val="18"/>
          <w:u w:val="single"/>
        </w:rPr>
        <w:tab/>
      </w:r>
      <w:r>
        <w:rPr>
          <w:rFonts w:ascii="Microsoft Sans Serif" w:hAnsi="Microsoft Sans Serif"/>
          <w:sz w:val="18"/>
        </w:rPr>
        <w:t>Номер</w:t>
      </w:r>
      <w:r>
        <w:rPr>
          <w:rFonts w:ascii="Microsoft Sans Serif" w:hAnsi="Microsoft Sans Serif"/>
          <w:spacing w:val="2"/>
          <w:sz w:val="18"/>
        </w:rPr>
        <w:t xml:space="preserve"> </w:t>
      </w:r>
      <w:r>
        <w:rPr>
          <w:rFonts w:ascii="Microsoft Sans Serif" w:hAnsi="Microsoft Sans Serif"/>
          <w:sz w:val="18"/>
        </w:rPr>
        <w:t>офиса</w:t>
      </w:r>
      <w:r>
        <w:rPr>
          <w:rFonts w:ascii="Microsoft Sans Serif" w:hAnsi="Microsoft Sans Serif"/>
          <w:spacing w:val="8"/>
          <w:sz w:val="18"/>
        </w:rPr>
        <w:t xml:space="preserve"> </w:t>
      </w:r>
      <w:r>
        <w:rPr>
          <w:rFonts w:ascii="Times New Roman" w:hAnsi="Times New Roman"/>
          <w:w w:val="99"/>
          <w:sz w:val="18"/>
          <w:u w:val="single"/>
        </w:rPr>
        <w:t xml:space="preserve"> </w:t>
      </w:r>
      <w:r>
        <w:rPr>
          <w:rFonts w:ascii="Times New Roman" w:hAnsi="Times New Roman"/>
          <w:sz w:val="18"/>
          <w:u w:val="single"/>
        </w:rPr>
        <w:tab/>
      </w:r>
    </w:p>
    <w:p w14:paraId="796F9657" w14:textId="77777777" w:rsidR="00B341BB" w:rsidRDefault="00B341BB" w:rsidP="008B7E24">
      <w:pPr>
        <w:pStyle w:val="a8"/>
        <w:spacing w:before="11"/>
        <w:jc w:val="both"/>
        <w:rPr>
          <w:sz w:val="9"/>
        </w:rPr>
      </w:pPr>
    </w:p>
    <w:p w14:paraId="48E77719" w14:textId="77777777" w:rsidR="00B341BB" w:rsidRDefault="00B341BB" w:rsidP="008B7E24">
      <w:pPr>
        <w:tabs>
          <w:tab w:val="left" w:pos="5476"/>
        </w:tabs>
        <w:spacing w:before="97" w:line="203" w:lineRule="exact"/>
        <w:ind w:left="141"/>
        <w:jc w:val="both"/>
        <w:rPr>
          <w:rFonts w:ascii="Times New Roman" w:hAnsi="Times New Roman"/>
          <w:sz w:val="18"/>
        </w:rPr>
      </w:pPr>
      <w:r>
        <w:rPr>
          <w:rFonts w:ascii="Microsoft Sans Serif" w:hAnsi="Microsoft Sans Serif"/>
          <w:sz w:val="18"/>
        </w:rPr>
        <w:t>Номер</w:t>
      </w:r>
      <w:r>
        <w:rPr>
          <w:rFonts w:ascii="Microsoft Sans Serif" w:hAnsi="Microsoft Sans Serif"/>
          <w:spacing w:val="4"/>
          <w:sz w:val="18"/>
        </w:rPr>
        <w:t xml:space="preserve"> </w:t>
      </w:r>
      <w:r>
        <w:rPr>
          <w:rFonts w:ascii="Microsoft Sans Serif" w:hAnsi="Microsoft Sans Serif"/>
          <w:sz w:val="18"/>
        </w:rPr>
        <w:t>телефона</w:t>
      </w:r>
      <w:r>
        <w:rPr>
          <w:rFonts w:ascii="Times New Roman" w:hAnsi="Times New Roman"/>
          <w:sz w:val="18"/>
          <w:u w:val="single"/>
        </w:rPr>
        <w:t xml:space="preserve"> </w:t>
      </w:r>
      <w:r>
        <w:rPr>
          <w:rFonts w:ascii="Times New Roman" w:hAnsi="Times New Roman"/>
          <w:sz w:val="18"/>
          <w:u w:val="single"/>
        </w:rPr>
        <w:tab/>
      </w:r>
    </w:p>
    <w:p w14:paraId="72D0DEB5" w14:textId="77777777" w:rsidR="00B341BB" w:rsidRDefault="00B341BB" w:rsidP="008B7E24">
      <w:pPr>
        <w:spacing w:line="192" w:lineRule="exact"/>
        <w:ind w:left="2793"/>
        <w:jc w:val="both"/>
        <w:rPr>
          <w:sz w:val="16"/>
        </w:rPr>
      </w:pPr>
      <w:r>
        <w:rPr>
          <w:sz w:val="16"/>
        </w:rPr>
        <w:t>обязательно</w:t>
      </w:r>
      <w:r>
        <w:rPr>
          <w:spacing w:val="-4"/>
          <w:sz w:val="16"/>
        </w:rPr>
        <w:t xml:space="preserve"> </w:t>
      </w:r>
      <w:r>
        <w:rPr>
          <w:sz w:val="16"/>
        </w:rPr>
        <w:t>для</w:t>
      </w:r>
      <w:r>
        <w:rPr>
          <w:spacing w:val="-4"/>
          <w:sz w:val="16"/>
        </w:rPr>
        <w:t xml:space="preserve"> </w:t>
      </w:r>
      <w:r>
        <w:rPr>
          <w:sz w:val="16"/>
        </w:rPr>
        <w:t>заполнения</w:t>
      </w:r>
    </w:p>
    <w:p w14:paraId="51FCC3C8" w14:textId="77777777" w:rsidR="00B341BB" w:rsidRDefault="00B341BB" w:rsidP="008B7E24">
      <w:pPr>
        <w:pStyle w:val="1"/>
        <w:spacing w:line="289" w:lineRule="exact"/>
        <w:ind w:left="141"/>
        <w:jc w:val="both"/>
        <w:rPr>
          <w:rFonts w:ascii="Tahoma" w:hAnsi="Tahoma"/>
        </w:rPr>
      </w:pPr>
      <w:r>
        <w:rPr>
          <w:rFonts w:ascii="Tahoma" w:hAnsi="Tahoma"/>
        </w:rPr>
        <w:t>Сведения</w:t>
      </w:r>
      <w:r>
        <w:rPr>
          <w:rFonts w:ascii="Tahoma" w:hAnsi="Tahoma"/>
          <w:spacing w:val="-4"/>
        </w:rPr>
        <w:t xml:space="preserve"> </w:t>
      </w:r>
      <w:r>
        <w:rPr>
          <w:rFonts w:ascii="Tahoma" w:hAnsi="Tahoma"/>
        </w:rPr>
        <w:t>о</w:t>
      </w:r>
      <w:r>
        <w:rPr>
          <w:rFonts w:ascii="Tahoma" w:hAnsi="Tahoma"/>
          <w:spacing w:val="-2"/>
        </w:rPr>
        <w:t xml:space="preserve"> </w:t>
      </w:r>
      <w:r>
        <w:rPr>
          <w:rFonts w:ascii="Tahoma" w:hAnsi="Tahoma"/>
        </w:rPr>
        <w:t>заработной</w:t>
      </w:r>
      <w:r>
        <w:rPr>
          <w:rFonts w:ascii="Tahoma" w:hAnsi="Tahoma"/>
          <w:spacing w:val="-4"/>
        </w:rPr>
        <w:t xml:space="preserve"> </w:t>
      </w:r>
      <w:r>
        <w:rPr>
          <w:rFonts w:ascii="Tahoma" w:hAnsi="Tahoma"/>
        </w:rPr>
        <w:t>плате</w:t>
      </w:r>
      <w:r>
        <w:rPr>
          <w:rFonts w:ascii="Tahoma" w:hAnsi="Tahoma"/>
          <w:spacing w:val="-4"/>
        </w:rPr>
        <w:t xml:space="preserve"> </w:t>
      </w:r>
      <w:r>
        <w:rPr>
          <w:rFonts w:ascii="Tahoma" w:hAnsi="Tahoma"/>
        </w:rPr>
        <w:t>работника</w:t>
      </w:r>
    </w:p>
    <w:p w14:paraId="68EFBD93" w14:textId="77777777" w:rsidR="00B341BB" w:rsidRDefault="00B341BB" w:rsidP="008B7E24">
      <w:pPr>
        <w:spacing w:before="194"/>
        <w:ind w:left="141"/>
        <w:jc w:val="both"/>
        <w:rPr>
          <w:b/>
          <w:sz w:val="16"/>
        </w:rPr>
      </w:pPr>
      <w:r>
        <w:rPr>
          <w:b/>
          <w:sz w:val="16"/>
        </w:rPr>
        <w:t>Ежемесячная</w:t>
      </w:r>
      <w:r>
        <w:rPr>
          <w:b/>
          <w:spacing w:val="-3"/>
          <w:sz w:val="16"/>
        </w:rPr>
        <w:t xml:space="preserve"> </w:t>
      </w:r>
      <w:r>
        <w:rPr>
          <w:b/>
          <w:sz w:val="16"/>
        </w:rPr>
        <w:t>заработная</w:t>
      </w:r>
      <w:r>
        <w:rPr>
          <w:b/>
          <w:spacing w:val="-2"/>
          <w:sz w:val="16"/>
        </w:rPr>
        <w:t xml:space="preserve"> </w:t>
      </w:r>
      <w:r>
        <w:rPr>
          <w:b/>
          <w:sz w:val="16"/>
        </w:rPr>
        <w:t>плата</w:t>
      </w:r>
      <w:r>
        <w:rPr>
          <w:b/>
          <w:spacing w:val="-4"/>
          <w:sz w:val="16"/>
        </w:rPr>
        <w:t xml:space="preserve"> </w:t>
      </w:r>
      <w:r>
        <w:rPr>
          <w:b/>
          <w:sz w:val="16"/>
        </w:rPr>
        <w:t>в</w:t>
      </w:r>
      <w:r>
        <w:rPr>
          <w:b/>
          <w:spacing w:val="-4"/>
          <w:sz w:val="16"/>
        </w:rPr>
        <w:t xml:space="preserve"> </w:t>
      </w:r>
      <w:r>
        <w:rPr>
          <w:b/>
          <w:sz w:val="16"/>
        </w:rPr>
        <w:t>рублях</w:t>
      </w:r>
    </w:p>
    <w:p w14:paraId="50489C26" w14:textId="77777777" w:rsidR="00B341BB" w:rsidRDefault="00B341BB" w:rsidP="008B7E24">
      <w:pPr>
        <w:pStyle w:val="a8"/>
        <w:spacing w:before="10"/>
        <w:jc w:val="both"/>
        <w:rPr>
          <w:b/>
          <w:sz w:val="9"/>
        </w:rPr>
      </w:pPr>
    </w:p>
    <w:p w14:paraId="0C9B3F4A" w14:textId="77777777" w:rsidR="00B341BB" w:rsidRPr="00B341BB" w:rsidRDefault="00B341BB" w:rsidP="008B7E24">
      <w:pPr>
        <w:pStyle w:val="a8"/>
        <w:tabs>
          <w:tab w:val="left" w:pos="3667"/>
          <w:tab w:val="left" w:pos="4927"/>
          <w:tab w:val="left" w:pos="8294"/>
        </w:tabs>
        <w:spacing w:before="99"/>
        <w:ind w:left="141"/>
        <w:jc w:val="both"/>
        <w:rPr>
          <w:rFonts w:ascii="Times New Roman" w:hAnsi="Times New Roman" w:cs="Times New Roman"/>
          <w:sz w:val="19"/>
          <w:szCs w:val="19"/>
        </w:rPr>
      </w:pPr>
      <w:r w:rsidRPr="00B341BB">
        <w:rPr>
          <w:rFonts w:ascii="Times New Roman" w:hAnsi="Times New Roman" w:cs="Times New Roman"/>
          <w:sz w:val="19"/>
          <w:szCs w:val="19"/>
        </w:rPr>
        <w:t>Январь</w:t>
      </w:r>
      <w:r w:rsidRPr="00B341BB">
        <w:rPr>
          <w:rFonts w:ascii="Times New Roman" w:hAnsi="Times New Roman" w:cs="Times New Roman"/>
          <w:spacing w:val="-1"/>
          <w:sz w:val="19"/>
          <w:szCs w:val="19"/>
        </w:rPr>
        <w:t xml:space="preserve"> </w:t>
      </w:r>
      <w:r w:rsidRPr="00B341BB">
        <w:rPr>
          <w:rFonts w:ascii="Times New Roman" w:hAnsi="Times New Roman" w:cs="Times New Roman"/>
          <w:sz w:val="19"/>
          <w:szCs w:val="19"/>
        </w:rPr>
        <w:t>20</w:t>
      </w:r>
      <w:r w:rsidRPr="00B341BB">
        <w:rPr>
          <w:rFonts w:ascii="Times New Roman" w:hAnsi="Times New Roman" w:cs="Times New Roman"/>
          <w:sz w:val="19"/>
          <w:szCs w:val="19"/>
          <w:u w:val="single"/>
        </w:rPr>
        <w:t xml:space="preserve">  </w:t>
      </w:r>
      <w:r w:rsidRPr="00B341BB">
        <w:rPr>
          <w:rFonts w:ascii="Times New Roman" w:hAnsi="Times New Roman" w:cs="Times New Roman"/>
          <w:spacing w:val="26"/>
          <w:sz w:val="19"/>
          <w:szCs w:val="19"/>
          <w:u w:val="single"/>
        </w:rPr>
        <w:t xml:space="preserve"> </w:t>
      </w:r>
      <w:r w:rsidRPr="00B341BB">
        <w:rPr>
          <w:rFonts w:ascii="Times New Roman" w:hAnsi="Times New Roman" w:cs="Times New Roman"/>
          <w:sz w:val="19"/>
          <w:szCs w:val="19"/>
        </w:rPr>
        <w:t>г.</w:t>
      </w:r>
      <w:r w:rsidRPr="00B341BB">
        <w:rPr>
          <w:rFonts w:ascii="Times New Roman" w:hAnsi="Times New Roman" w:cs="Times New Roman"/>
          <w:sz w:val="19"/>
          <w:szCs w:val="19"/>
          <w:u w:val="single"/>
        </w:rPr>
        <w:tab/>
      </w:r>
      <w:r w:rsidRPr="00B341BB">
        <w:rPr>
          <w:rFonts w:ascii="Times New Roman" w:hAnsi="Times New Roman" w:cs="Times New Roman"/>
          <w:sz w:val="19"/>
          <w:szCs w:val="19"/>
        </w:rPr>
        <w:tab/>
        <w:t>Июль</w:t>
      </w:r>
      <w:r w:rsidRPr="00B341BB">
        <w:rPr>
          <w:rFonts w:ascii="Times New Roman" w:hAnsi="Times New Roman" w:cs="Times New Roman"/>
          <w:spacing w:val="1"/>
          <w:sz w:val="19"/>
          <w:szCs w:val="19"/>
        </w:rPr>
        <w:t xml:space="preserve"> </w:t>
      </w:r>
      <w:r w:rsidRPr="00B341BB">
        <w:rPr>
          <w:rFonts w:ascii="Times New Roman" w:hAnsi="Times New Roman" w:cs="Times New Roman"/>
          <w:sz w:val="19"/>
          <w:szCs w:val="19"/>
        </w:rPr>
        <w:t>20</w:t>
      </w:r>
      <w:r w:rsidRPr="00B341BB">
        <w:rPr>
          <w:rFonts w:ascii="Times New Roman" w:hAnsi="Times New Roman" w:cs="Times New Roman"/>
          <w:spacing w:val="90"/>
          <w:sz w:val="19"/>
          <w:szCs w:val="19"/>
          <w:u w:val="single"/>
        </w:rPr>
        <w:t xml:space="preserve"> </w:t>
      </w:r>
      <w:r w:rsidRPr="00B341BB">
        <w:rPr>
          <w:rFonts w:ascii="Times New Roman" w:hAnsi="Times New Roman" w:cs="Times New Roman"/>
          <w:sz w:val="19"/>
          <w:szCs w:val="19"/>
        </w:rPr>
        <w:t>г.</w:t>
      </w:r>
      <w:r w:rsidRPr="00B341BB">
        <w:rPr>
          <w:rFonts w:ascii="Times New Roman" w:hAnsi="Times New Roman" w:cs="Times New Roman"/>
          <w:sz w:val="19"/>
          <w:szCs w:val="19"/>
          <w:u w:val="single"/>
        </w:rPr>
        <w:t xml:space="preserve"> </w:t>
      </w:r>
      <w:r w:rsidRPr="00B341BB">
        <w:rPr>
          <w:rFonts w:ascii="Times New Roman" w:hAnsi="Times New Roman" w:cs="Times New Roman"/>
          <w:sz w:val="19"/>
          <w:szCs w:val="19"/>
          <w:u w:val="single"/>
        </w:rPr>
        <w:tab/>
      </w:r>
    </w:p>
    <w:p w14:paraId="3AD7B96C" w14:textId="77777777" w:rsidR="00B341BB" w:rsidRPr="00B341BB" w:rsidRDefault="00B341BB" w:rsidP="008B7E24">
      <w:pPr>
        <w:pStyle w:val="a8"/>
        <w:jc w:val="both"/>
        <w:rPr>
          <w:rFonts w:ascii="Times New Roman" w:hAnsi="Times New Roman" w:cs="Times New Roman"/>
          <w:sz w:val="19"/>
          <w:szCs w:val="19"/>
        </w:rPr>
      </w:pPr>
    </w:p>
    <w:p w14:paraId="00F13F47" w14:textId="77777777" w:rsidR="00B341BB" w:rsidRPr="00B341BB" w:rsidRDefault="00B341BB" w:rsidP="008B7E24">
      <w:pPr>
        <w:pStyle w:val="a8"/>
        <w:tabs>
          <w:tab w:val="left" w:pos="3688"/>
          <w:tab w:val="left" w:pos="4927"/>
          <w:tab w:val="left" w:pos="8388"/>
        </w:tabs>
        <w:spacing w:before="99"/>
        <w:ind w:left="141"/>
        <w:jc w:val="both"/>
        <w:rPr>
          <w:rFonts w:ascii="Times New Roman" w:hAnsi="Times New Roman" w:cs="Times New Roman"/>
          <w:sz w:val="19"/>
          <w:szCs w:val="19"/>
        </w:rPr>
      </w:pPr>
      <w:r w:rsidRPr="00B341BB">
        <w:rPr>
          <w:rFonts w:ascii="Times New Roman" w:hAnsi="Times New Roman" w:cs="Times New Roman"/>
          <w:sz w:val="19"/>
          <w:szCs w:val="19"/>
        </w:rPr>
        <w:t>Февраль</w:t>
      </w:r>
      <w:r w:rsidRPr="00B341BB">
        <w:rPr>
          <w:rFonts w:ascii="Times New Roman" w:hAnsi="Times New Roman" w:cs="Times New Roman"/>
          <w:spacing w:val="-1"/>
          <w:sz w:val="19"/>
          <w:szCs w:val="19"/>
        </w:rPr>
        <w:t xml:space="preserve"> </w:t>
      </w:r>
      <w:r w:rsidRPr="00B341BB">
        <w:rPr>
          <w:rFonts w:ascii="Times New Roman" w:hAnsi="Times New Roman" w:cs="Times New Roman"/>
          <w:sz w:val="19"/>
          <w:szCs w:val="19"/>
        </w:rPr>
        <w:t>20</w:t>
      </w:r>
      <w:r w:rsidRPr="00B341BB">
        <w:rPr>
          <w:rFonts w:ascii="Times New Roman" w:hAnsi="Times New Roman" w:cs="Times New Roman"/>
          <w:sz w:val="19"/>
          <w:szCs w:val="19"/>
          <w:u w:val="single"/>
        </w:rPr>
        <w:t xml:space="preserve">  </w:t>
      </w:r>
      <w:r w:rsidRPr="00B341BB">
        <w:rPr>
          <w:rFonts w:ascii="Times New Roman" w:hAnsi="Times New Roman" w:cs="Times New Roman"/>
          <w:spacing w:val="27"/>
          <w:sz w:val="19"/>
          <w:szCs w:val="19"/>
          <w:u w:val="single"/>
        </w:rPr>
        <w:t xml:space="preserve"> </w:t>
      </w:r>
      <w:r w:rsidRPr="00B341BB">
        <w:rPr>
          <w:rFonts w:ascii="Times New Roman" w:hAnsi="Times New Roman" w:cs="Times New Roman"/>
          <w:sz w:val="19"/>
          <w:szCs w:val="19"/>
        </w:rPr>
        <w:t>г.</w:t>
      </w:r>
      <w:r w:rsidRPr="00B341BB">
        <w:rPr>
          <w:rFonts w:ascii="Times New Roman" w:hAnsi="Times New Roman" w:cs="Times New Roman"/>
          <w:sz w:val="19"/>
          <w:szCs w:val="19"/>
          <w:u w:val="single"/>
        </w:rPr>
        <w:tab/>
      </w:r>
      <w:r w:rsidRPr="00B341BB">
        <w:rPr>
          <w:rFonts w:ascii="Times New Roman" w:hAnsi="Times New Roman" w:cs="Times New Roman"/>
          <w:sz w:val="19"/>
          <w:szCs w:val="19"/>
        </w:rPr>
        <w:tab/>
        <w:t>Август</w:t>
      </w:r>
      <w:r w:rsidRPr="00B341BB">
        <w:rPr>
          <w:rFonts w:ascii="Times New Roman" w:hAnsi="Times New Roman" w:cs="Times New Roman"/>
          <w:spacing w:val="1"/>
          <w:sz w:val="19"/>
          <w:szCs w:val="19"/>
        </w:rPr>
        <w:t xml:space="preserve"> </w:t>
      </w:r>
      <w:r w:rsidRPr="00B341BB">
        <w:rPr>
          <w:rFonts w:ascii="Times New Roman" w:hAnsi="Times New Roman" w:cs="Times New Roman"/>
          <w:sz w:val="19"/>
          <w:szCs w:val="19"/>
        </w:rPr>
        <w:t>20</w:t>
      </w:r>
      <w:r w:rsidRPr="00B341BB">
        <w:rPr>
          <w:rFonts w:ascii="Times New Roman" w:hAnsi="Times New Roman" w:cs="Times New Roman"/>
          <w:spacing w:val="87"/>
          <w:sz w:val="19"/>
          <w:szCs w:val="19"/>
          <w:u w:val="single"/>
        </w:rPr>
        <w:t xml:space="preserve"> </w:t>
      </w:r>
      <w:r w:rsidRPr="00B341BB">
        <w:rPr>
          <w:rFonts w:ascii="Times New Roman" w:hAnsi="Times New Roman" w:cs="Times New Roman"/>
          <w:sz w:val="19"/>
          <w:szCs w:val="19"/>
        </w:rPr>
        <w:t>г.</w:t>
      </w:r>
      <w:r w:rsidRPr="00B341BB">
        <w:rPr>
          <w:rFonts w:ascii="Times New Roman" w:hAnsi="Times New Roman" w:cs="Times New Roman"/>
          <w:sz w:val="19"/>
          <w:szCs w:val="19"/>
          <w:u w:val="single"/>
        </w:rPr>
        <w:t xml:space="preserve"> </w:t>
      </w:r>
      <w:r w:rsidRPr="00B341BB">
        <w:rPr>
          <w:rFonts w:ascii="Times New Roman" w:hAnsi="Times New Roman" w:cs="Times New Roman"/>
          <w:sz w:val="19"/>
          <w:szCs w:val="19"/>
          <w:u w:val="single"/>
        </w:rPr>
        <w:tab/>
      </w:r>
    </w:p>
    <w:p w14:paraId="42152E81" w14:textId="77777777" w:rsidR="00B341BB" w:rsidRPr="00B341BB" w:rsidRDefault="00B341BB" w:rsidP="008B7E24">
      <w:pPr>
        <w:pStyle w:val="a8"/>
        <w:spacing w:before="4"/>
        <w:jc w:val="both"/>
        <w:rPr>
          <w:rFonts w:ascii="Times New Roman" w:hAnsi="Times New Roman" w:cs="Times New Roman"/>
          <w:sz w:val="19"/>
          <w:szCs w:val="19"/>
        </w:rPr>
      </w:pPr>
    </w:p>
    <w:p w14:paraId="41A5EF0B" w14:textId="77777777" w:rsidR="00B341BB" w:rsidRPr="00B341BB" w:rsidRDefault="00B341BB" w:rsidP="008B7E24">
      <w:pPr>
        <w:pStyle w:val="a8"/>
        <w:tabs>
          <w:tab w:val="left" w:pos="3694"/>
          <w:tab w:val="left" w:pos="4927"/>
          <w:tab w:val="left" w:pos="8436"/>
        </w:tabs>
        <w:spacing w:before="99"/>
        <w:ind w:left="141"/>
        <w:jc w:val="both"/>
        <w:rPr>
          <w:rFonts w:ascii="Times New Roman" w:hAnsi="Times New Roman" w:cs="Times New Roman"/>
          <w:sz w:val="19"/>
          <w:szCs w:val="19"/>
        </w:rPr>
      </w:pPr>
      <w:r w:rsidRPr="00B341BB">
        <w:rPr>
          <w:rFonts w:ascii="Times New Roman" w:hAnsi="Times New Roman" w:cs="Times New Roman"/>
          <w:sz w:val="19"/>
          <w:szCs w:val="19"/>
        </w:rPr>
        <w:t>Март</w:t>
      </w:r>
      <w:r w:rsidRPr="00B341BB">
        <w:rPr>
          <w:rFonts w:ascii="Times New Roman" w:hAnsi="Times New Roman" w:cs="Times New Roman"/>
          <w:spacing w:val="-2"/>
          <w:sz w:val="19"/>
          <w:szCs w:val="19"/>
        </w:rPr>
        <w:t xml:space="preserve"> </w:t>
      </w:r>
      <w:r w:rsidRPr="00B341BB">
        <w:rPr>
          <w:rFonts w:ascii="Times New Roman" w:hAnsi="Times New Roman" w:cs="Times New Roman"/>
          <w:sz w:val="19"/>
          <w:szCs w:val="19"/>
        </w:rPr>
        <w:t>20</w:t>
      </w:r>
      <w:r w:rsidRPr="00B341BB">
        <w:rPr>
          <w:rFonts w:ascii="Times New Roman" w:hAnsi="Times New Roman" w:cs="Times New Roman"/>
          <w:sz w:val="19"/>
          <w:szCs w:val="19"/>
          <w:u w:val="single"/>
        </w:rPr>
        <w:t xml:space="preserve">  </w:t>
      </w:r>
      <w:r w:rsidRPr="00B341BB">
        <w:rPr>
          <w:rFonts w:ascii="Times New Roman" w:hAnsi="Times New Roman" w:cs="Times New Roman"/>
          <w:spacing w:val="29"/>
          <w:sz w:val="19"/>
          <w:szCs w:val="19"/>
          <w:u w:val="single"/>
        </w:rPr>
        <w:t xml:space="preserve"> </w:t>
      </w:r>
      <w:r w:rsidRPr="00B341BB">
        <w:rPr>
          <w:rFonts w:ascii="Times New Roman" w:hAnsi="Times New Roman" w:cs="Times New Roman"/>
          <w:sz w:val="19"/>
          <w:szCs w:val="19"/>
        </w:rPr>
        <w:t>г.</w:t>
      </w:r>
      <w:r w:rsidRPr="00B341BB">
        <w:rPr>
          <w:rFonts w:ascii="Times New Roman" w:hAnsi="Times New Roman" w:cs="Times New Roman"/>
          <w:sz w:val="19"/>
          <w:szCs w:val="19"/>
          <w:u w:val="single"/>
        </w:rPr>
        <w:tab/>
      </w:r>
      <w:r w:rsidRPr="00B341BB">
        <w:rPr>
          <w:rFonts w:ascii="Times New Roman" w:hAnsi="Times New Roman" w:cs="Times New Roman"/>
          <w:sz w:val="19"/>
          <w:szCs w:val="19"/>
        </w:rPr>
        <w:tab/>
        <w:t>Сентябрь 20</w:t>
      </w:r>
      <w:r w:rsidRPr="00B341BB">
        <w:rPr>
          <w:rFonts w:ascii="Times New Roman" w:hAnsi="Times New Roman" w:cs="Times New Roman"/>
          <w:sz w:val="19"/>
          <w:szCs w:val="19"/>
          <w:u w:val="single"/>
        </w:rPr>
        <w:t xml:space="preserve">  </w:t>
      </w:r>
      <w:r w:rsidRPr="00B341BB">
        <w:rPr>
          <w:rFonts w:ascii="Times New Roman" w:hAnsi="Times New Roman" w:cs="Times New Roman"/>
          <w:spacing w:val="24"/>
          <w:sz w:val="19"/>
          <w:szCs w:val="19"/>
          <w:u w:val="single"/>
        </w:rPr>
        <w:t xml:space="preserve"> </w:t>
      </w:r>
      <w:r w:rsidRPr="00B341BB">
        <w:rPr>
          <w:rFonts w:ascii="Times New Roman" w:hAnsi="Times New Roman" w:cs="Times New Roman"/>
          <w:sz w:val="19"/>
          <w:szCs w:val="19"/>
        </w:rPr>
        <w:t>г.</w:t>
      </w:r>
      <w:r w:rsidRPr="00B341BB">
        <w:rPr>
          <w:rFonts w:ascii="Times New Roman" w:hAnsi="Times New Roman" w:cs="Times New Roman"/>
          <w:sz w:val="19"/>
          <w:szCs w:val="19"/>
          <w:u w:val="single"/>
        </w:rPr>
        <w:t xml:space="preserve"> </w:t>
      </w:r>
      <w:r w:rsidRPr="00B341BB">
        <w:rPr>
          <w:rFonts w:ascii="Times New Roman" w:hAnsi="Times New Roman" w:cs="Times New Roman"/>
          <w:sz w:val="19"/>
          <w:szCs w:val="19"/>
          <w:u w:val="single"/>
        </w:rPr>
        <w:tab/>
      </w:r>
    </w:p>
    <w:p w14:paraId="15D058AF" w14:textId="77777777" w:rsidR="00B341BB" w:rsidRPr="00B341BB" w:rsidRDefault="00B341BB" w:rsidP="008B7E24">
      <w:pPr>
        <w:pStyle w:val="a8"/>
        <w:spacing w:before="4"/>
        <w:jc w:val="both"/>
        <w:rPr>
          <w:rFonts w:ascii="Times New Roman" w:hAnsi="Times New Roman" w:cs="Times New Roman"/>
          <w:sz w:val="19"/>
          <w:szCs w:val="19"/>
        </w:rPr>
      </w:pPr>
    </w:p>
    <w:p w14:paraId="74E6E353" w14:textId="77777777" w:rsidR="00B341BB" w:rsidRPr="00B341BB" w:rsidRDefault="00B341BB" w:rsidP="008B7E24">
      <w:pPr>
        <w:pStyle w:val="a8"/>
        <w:tabs>
          <w:tab w:val="left" w:pos="3672"/>
          <w:tab w:val="left" w:pos="4927"/>
          <w:tab w:val="left" w:pos="8448"/>
        </w:tabs>
        <w:spacing w:before="99"/>
        <w:ind w:left="141"/>
        <w:jc w:val="both"/>
        <w:rPr>
          <w:rFonts w:ascii="Times New Roman" w:hAnsi="Times New Roman" w:cs="Times New Roman"/>
          <w:sz w:val="19"/>
          <w:szCs w:val="19"/>
        </w:rPr>
      </w:pPr>
      <w:r w:rsidRPr="00B341BB">
        <w:rPr>
          <w:rFonts w:ascii="Times New Roman" w:hAnsi="Times New Roman" w:cs="Times New Roman"/>
          <w:sz w:val="19"/>
          <w:szCs w:val="19"/>
        </w:rPr>
        <w:t>Апрель</w:t>
      </w:r>
      <w:r w:rsidRPr="00B341BB">
        <w:rPr>
          <w:rFonts w:ascii="Times New Roman" w:hAnsi="Times New Roman" w:cs="Times New Roman"/>
          <w:spacing w:val="-1"/>
          <w:sz w:val="19"/>
          <w:szCs w:val="19"/>
        </w:rPr>
        <w:t xml:space="preserve"> </w:t>
      </w:r>
      <w:r w:rsidRPr="00B341BB">
        <w:rPr>
          <w:rFonts w:ascii="Times New Roman" w:hAnsi="Times New Roman" w:cs="Times New Roman"/>
          <w:sz w:val="19"/>
          <w:szCs w:val="19"/>
        </w:rPr>
        <w:t>20</w:t>
      </w:r>
      <w:r w:rsidRPr="00B341BB">
        <w:rPr>
          <w:rFonts w:ascii="Times New Roman" w:hAnsi="Times New Roman" w:cs="Times New Roman"/>
          <w:sz w:val="19"/>
          <w:szCs w:val="19"/>
          <w:u w:val="single"/>
        </w:rPr>
        <w:t xml:space="preserve">  </w:t>
      </w:r>
      <w:r w:rsidRPr="00B341BB">
        <w:rPr>
          <w:rFonts w:ascii="Times New Roman" w:hAnsi="Times New Roman" w:cs="Times New Roman"/>
          <w:spacing w:val="26"/>
          <w:sz w:val="19"/>
          <w:szCs w:val="19"/>
          <w:u w:val="single"/>
        </w:rPr>
        <w:t xml:space="preserve"> </w:t>
      </w:r>
      <w:r w:rsidRPr="00B341BB">
        <w:rPr>
          <w:rFonts w:ascii="Times New Roman" w:hAnsi="Times New Roman" w:cs="Times New Roman"/>
          <w:sz w:val="19"/>
          <w:szCs w:val="19"/>
        </w:rPr>
        <w:t>г.</w:t>
      </w:r>
      <w:r w:rsidRPr="00B341BB">
        <w:rPr>
          <w:rFonts w:ascii="Times New Roman" w:hAnsi="Times New Roman" w:cs="Times New Roman"/>
          <w:sz w:val="19"/>
          <w:szCs w:val="19"/>
          <w:u w:val="single"/>
        </w:rPr>
        <w:tab/>
      </w:r>
      <w:r w:rsidRPr="00B341BB">
        <w:rPr>
          <w:rFonts w:ascii="Times New Roman" w:hAnsi="Times New Roman" w:cs="Times New Roman"/>
          <w:sz w:val="19"/>
          <w:szCs w:val="19"/>
        </w:rPr>
        <w:tab/>
        <w:t>Октябрь</w:t>
      </w:r>
      <w:r w:rsidRPr="00B341BB">
        <w:rPr>
          <w:rFonts w:ascii="Times New Roman" w:hAnsi="Times New Roman" w:cs="Times New Roman"/>
          <w:spacing w:val="-1"/>
          <w:sz w:val="19"/>
          <w:szCs w:val="19"/>
        </w:rPr>
        <w:t xml:space="preserve"> </w:t>
      </w:r>
      <w:r w:rsidRPr="00B341BB">
        <w:rPr>
          <w:rFonts w:ascii="Times New Roman" w:hAnsi="Times New Roman" w:cs="Times New Roman"/>
          <w:sz w:val="19"/>
          <w:szCs w:val="19"/>
        </w:rPr>
        <w:t>20</w:t>
      </w:r>
      <w:r w:rsidRPr="00B341BB">
        <w:rPr>
          <w:rFonts w:ascii="Times New Roman" w:hAnsi="Times New Roman" w:cs="Times New Roman"/>
          <w:sz w:val="19"/>
          <w:szCs w:val="19"/>
          <w:u w:val="single"/>
        </w:rPr>
        <w:t xml:space="preserve">  </w:t>
      </w:r>
      <w:r w:rsidRPr="00B341BB">
        <w:rPr>
          <w:rFonts w:ascii="Times New Roman" w:hAnsi="Times New Roman" w:cs="Times New Roman"/>
          <w:spacing w:val="25"/>
          <w:sz w:val="19"/>
          <w:szCs w:val="19"/>
          <w:u w:val="single"/>
        </w:rPr>
        <w:t xml:space="preserve"> </w:t>
      </w:r>
      <w:r w:rsidRPr="00B341BB">
        <w:rPr>
          <w:rFonts w:ascii="Times New Roman" w:hAnsi="Times New Roman" w:cs="Times New Roman"/>
          <w:sz w:val="19"/>
          <w:szCs w:val="19"/>
        </w:rPr>
        <w:t>г.</w:t>
      </w:r>
      <w:r w:rsidRPr="00B341BB">
        <w:rPr>
          <w:rFonts w:ascii="Times New Roman" w:hAnsi="Times New Roman" w:cs="Times New Roman"/>
          <w:sz w:val="19"/>
          <w:szCs w:val="19"/>
          <w:u w:val="single"/>
        </w:rPr>
        <w:t xml:space="preserve"> </w:t>
      </w:r>
      <w:r w:rsidRPr="00B341BB">
        <w:rPr>
          <w:rFonts w:ascii="Times New Roman" w:hAnsi="Times New Roman" w:cs="Times New Roman"/>
          <w:sz w:val="19"/>
          <w:szCs w:val="19"/>
          <w:u w:val="single"/>
        </w:rPr>
        <w:tab/>
      </w:r>
    </w:p>
    <w:p w14:paraId="58ABD85E" w14:textId="77777777" w:rsidR="00B341BB" w:rsidRPr="00B341BB" w:rsidRDefault="00B341BB" w:rsidP="008B7E24">
      <w:pPr>
        <w:pStyle w:val="a8"/>
        <w:spacing w:before="4"/>
        <w:jc w:val="both"/>
        <w:rPr>
          <w:rFonts w:ascii="Times New Roman" w:hAnsi="Times New Roman" w:cs="Times New Roman"/>
          <w:sz w:val="19"/>
          <w:szCs w:val="19"/>
        </w:rPr>
      </w:pPr>
    </w:p>
    <w:p w14:paraId="539879AB" w14:textId="77777777" w:rsidR="00B341BB" w:rsidRPr="00B341BB" w:rsidRDefault="00B341BB" w:rsidP="008B7E24">
      <w:pPr>
        <w:pStyle w:val="a8"/>
        <w:tabs>
          <w:tab w:val="left" w:pos="3710"/>
          <w:tab w:val="left" w:pos="4927"/>
          <w:tab w:val="left" w:pos="8467"/>
        </w:tabs>
        <w:spacing w:before="99"/>
        <w:ind w:left="141"/>
        <w:jc w:val="both"/>
        <w:rPr>
          <w:rFonts w:ascii="Times New Roman" w:hAnsi="Times New Roman" w:cs="Times New Roman"/>
          <w:sz w:val="19"/>
          <w:szCs w:val="19"/>
        </w:rPr>
      </w:pPr>
      <w:r w:rsidRPr="00B341BB">
        <w:rPr>
          <w:rFonts w:ascii="Times New Roman" w:hAnsi="Times New Roman" w:cs="Times New Roman"/>
          <w:sz w:val="19"/>
          <w:szCs w:val="19"/>
        </w:rPr>
        <w:t>Май</w:t>
      </w:r>
      <w:r w:rsidRPr="00B341BB">
        <w:rPr>
          <w:rFonts w:ascii="Times New Roman" w:hAnsi="Times New Roman" w:cs="Times New Roman"/>
          <w:spacing w:val="-2"/>
          <w:sz w:val="19"/>
          <w:szCs w:val="19"/>
        </w:rPr>
        <w:t xml:space="preserve"> </w:t>
      </w:r>
      <w:r w:rsidRPr="00B341BB">
        <w:rPr>
          <w:rFonts w:ascii="Times New Roman" w:hAnsi="Times New Roman" w:cs="Times New Roman"/>
          <w:sz w:val="19"/>
          <w:szCs w:val="19"/>
        </w:rPr>
        <w:t>20</w:t>
      </w:r>
      <w:r w:rsidRPr="00B341BB">
        <w:rPr>
          <w:rFonts w:ascii="Times New Roman" w:hAnsi="Times New Roman" w:cs="Times New Roman"/>
          <w:sz w:val="19"/>
          <w:szCs w:val="19"/>
          <w:u w:val="single"/>
        </w:rPr>
        <w:t xml:space="preserve">  </w:t>
      </w:r>
      <w:r w:rsidRPr="00B341BB">
        <w:rPr>
          <w:rFonts w:ascii="Times New Roman" w:hAnsi="Times New Roman" w:cs="Times New Roman"/>
          <w:spacing w:val="30"/>
          <w:sz w:val="19"/>
          <w:szCs w:val="19"/>
          <w:u w:val="single"/>
        </w:rPr>
        <w:t xml:space="preserve"> </w:t>
      </w:r>
      <w:r w:rsidRPr="00B341BB">
        <w:rPr>
          <w:rFonts w:ascii="Times New Roman" w:hAnsi="Times New Roman" w:cs="Times New Roman"/>
          <w:sz w:val="19"/>
          <w:szCs w:val="19"/>
        </w:rPr>
        <w:t>г.</w:t>
      </w:r>
      <w:r w:rsidRPr="00B341BB">
        <w:rPr>
          <w:rFonts w:ascii="Times New Roman" w:hAnsi="Times New Roman" w:cs="Times New Roman"/>
          <w:sz w:val="19"/>
          <w:szCs w:val="19"/>
          <w:u w:val="single"/>
        </w:rPr>
        <w:tab/>
      </w:r>
      <w:r w:rsidRPr="00B341BB">
        <w:rPr>
          <w:rFonts w:ascii="Times New Roman" w:hAnsi="Times New Roman" w:cs="Times New Roman"/>
          <w:sz w:val="19"/>
          <w:szCs w:val="19"/>
        </w:rPr>
        <w:tab/>
        <w:t>Ноябрь</w:t>
      </w:r>
      <w:r w:rsidRPr="00B341BB">
        <w:rPr>
          <w:rFonts w:ascii="Times New Roman" w:hAnsi="Times New Roman" w:cs="Times New Roman"/>
          <w:spacing w:val="-2"/>
          <w:sz w:val="19"/>
          <w:szCs w:val="19"/>
        </w:rPr>
        <w:t xml:space="preserve"> </w:t>
      </w:r>
      <w:r w:rsidRPr="00B341BB">
        <w:rPr>
          <w:rFonts w:ascii="Times New Roman" w:hAnsi="Times New Roman" w:cs="Times New Roman"/>
          <w:sz w:val="19"/>
          <w:szCs w:val="19"/>
        </w:rPr>
        <w:t>20</w:t>
      </w:r>
      <w:r w:rsidRPr="00B341BB">
        <w:rPr>
          <w:rFonts w:ascii="Times New Roman" w:hAnsi="Times New Roman" w:cs="Times New Roman"/>
          <w:sz w:val="19"/>
          <w:szCs w:val="19"/>
          <w:u w:val="single"/>
        </w:rPr>
        <w:t xml:space="preserve">  </w:t>
      </w:r>
      <w:r w:rsidRPr="00B341BB">
        <w:rPr>
          <w:rFonts w:ascii="Times New Roman" w:hAnsi="Times New Roman" w:cs="Times New Roman"/>
          <w:spacing w:val="23"/>
          <w:sz w:val="19"/>
          <w:szCs w:val="19"/>
          <w:u w:val="single"/>
        </w:rPr>
        <w:t xml:space="preserve"> </w:t>
      </w:r>
      <w:r w:rsidRPr="00B341BB">
        <w:rPr>
          <w:rFonts w:ascii="Times New Roman" w:hAnsi="Times New Roman" w:cs="Times New Roman"/>
          <w:sz w:val="19"/>
          <w:szCs w:val="19"/>
        </w:rPr>
        <w:t>г.</w:t>
      </w:r>
      <w:r w:rsidRPr="00B341BB">
        <w:rPr>
          <w:rFonts w:ascii="Times New Roman" w:hAnsi="Times New Roman" w:cs="Times New Roman"/>
          <w:sz w:val="19"/>
          <w:szCs w:val="19"/>
          <w:u w:val="single"/>
        </w:rPr>
        <w:t xml:space="preserve"> </w:t>
      </w:r>
      <w:r w:rsidRPr="00B341BB">
        <w:rPr>
          <w:rFonts w:ascii="Times New Roman" w:hAnsi="Times New Roman" w:cs="Times New Roman"/>
          <w:sz w:val="19"/>
          <w:szCs w:val="19"/>
          <w:u w:val="single"/>
        </w:rPr>
        <w:tab/>
      </w:r>
    </w:p>
    <w:p w14:paraId="1B808810" w14:textId="77777777" w:rsidR="00B341BB" w:rsidRPr="00B341BB" w:rsidRDefault="00B341BB" w:rsidP="008B7E24">
      <w:pPr>
        <w:pStyle w:val="a8"/>
        <w:spacing w:before="4"/>
        <w:jc w:val="both"/>
        <w:rPr>
          <w:rFonts w:ascii="Times New Roman" w:hAnsi="Times New Roman" w:cs="Times New Roman"/>
          <w:sz w:val="19"/>
          <w:szCs w:val="19"/>
        </w:rPr>
      </w:pPr>
    </w:p>
    <w:p w14:paraId="2CF099B7" w14:textId="77777777" w:rsidR="00B341BB" w:rsidRPr="00B341BB" w:rsidRDefault="00B341BB" w:rsidP="008B7E24">
      <w:pPr>
        <w:pStyle w:val="a8"/>
        <w:tabs>
          <w:tab w:val="left" w:pos="3729"/>
          <w:tab w:val="left" w:pos="4927"/>
          <w:tab w:val="left" w:pos="8563"/>
        </w:tabs>
        <w:spacing w:before="99"/>
        <w:ind w:left="141"/>
        <w:jc w:val="both"/>
        <w:rPr>
          <w:rFonts w:ascii="Times New Roman" w:hAnsi="Times New Roman" w:cs="Times New Roman"/>
          <w:sz w:val="19"/>
          <w:szCs w:val="19"/>
        </w:rPr>
      </w:pPr>
      <w:r w:rsidRPr="00B341BB">
        <w:rPr>
          <w:rFonts w:ascii="Times New Roman" w:hAnsi="Times New Roman" w:cs="Times New Roman"/>
          <w:sz w:val="19"/>
          <w:szCs w:val="19"/>
        </w:rPr>
        <w:t>Июнь</w:t>
      </w:r>
      <w:r w:rsidRPr="00B341BB">
        <w:rPr>
          <w:rFonts w:ascii="Times New Roman" w:hAnsi="Times New Roman" w:cs="Times New Roman"/>
          <w:spacing w:val="-1"/>
          <w:sz w:val="19"/>
          <w:szCs w:val="19"/>
        </w:rPr>
        <w:t xml:space="preserve"> </w:t>
      </w:r>
      <w:r w:rsidRPr="00B341BB">
        <w:rPr>
          <w:rFonts w:ascii="Times New Roman" w:hAnsi="Times New Roman" w:cs="Times New Roman"/>
          <w:sz w:val="19"/>
          <w:szCs w:val="19"/>
        </w:rPr>
        <w:t>20</w:t>
      </w:r>
      <w:r w:rsidRPr="00B341BB">
        <w:rPr>
          <w:rFonts w:ascii="Times New Roman" w:hAnsi="Times New Roman" w:cs="Times New Roman"/>
          <w:sz w:val="19"/>
          <w:szCs w:val="19"/>
          <w:u w:val="single"/>
        </w:rPr>
        <w:t xml:space="preserve">  </w:t>
      </w:r>
      <w:r w:rsidRPr="00B341BB">
        <w:rPr>
          <w:rFonts w:ascii="Times New Roman" w:hAnsi="Times New Roman" w:cs="Times New Roman"/>
          <w:spacing w:val="29"/>
          <w:sz w:val="19"/>
          <w:szCs w:val="19"/>
          <w:u w:val="single"/>
        </w:rPr>
        <w:t xml:space="preserve"> </w:t>
      </w:r>
      <w:r w:rsidRPr="00B341BB">
        <w:rPr>
          <w:rFonts w:ascii="Times New Roman" w:hAnsi="Times New Roman" w:cs="Times New Roman"/>
          <w:sz w:val="19"/>
          <w:szCs w:val="19"/>
        </w:rPr>
        <w:t>г.</w:t>
      </w:r>
      <w:r w:rsidRPr="00B341BB">
        <w:rPr>
          <w:rFonts w:ascii="Times New Roman" w:hAnsi="Times New Roman" w:cs="Times New Roman"/>
          <w:sz w:val="19"/>
          <w:szCs w:val="19"/>
          <w:u w:val="single"/>
        </w:rPr>
        <w:tab/>
      </w:r>
      <w:r w:rsidRPr="00B341BB">
        <w:rPr>
          <w:rFonts w:ascii="Times New Roman" w:hAnsi="Times New Roman" w:cs="Times New Roman"/>
          <w:sz w:val="19"/>
          <w:szCs w:val="19"/>
        </w:rPr>
        <w:tab/>
        <w:t>Декабрь</w:t>
      </w:r>
      <w:r w:rsidRPr="00B341BB">
        <w:rPr>
          <w:rFonts w:ascii="Times New Roman" w:hAnsi="Times New Roman" w:cs="Times New Roman"/>
          <w:spacing w:val="-1"/>
          <w:sz w:val="19"/>
          <w:szCs w:val="19"/>
        </w:rPr>
        <w:t xml:space="preserve"> </w:t>
      </w:r>
      <w:r w:rsidRPr="00B341BB">
        <w:rPr>
          <w:rFonts w:ascii="Times New Roman" w:hAnsi="Times New Roman" w:cs="Times New Roman"/>
          <w:sz w:val="19"/>
          <w:szCs w:val="19"/>
        </w:rPr>
        <w:t>20</w:t>
      </w:r>
      <w:r w:rsidRPr="00B341BB">
        <w:rPr>
          <w:rFonts w:ascii="Times New Roman" w:hAnsi="Times New Roman" w:cs="Times New Roman"/>
          <w:spacing w:val="89"/>
          <w:sz w:val="19"/>
          <w:szCs w:val="19"/>
          <w:u w:val="single"/>
        </w:rPr>
        <w:t xml:space="preserve"> </w:t>
      </w:r>
      <w:r w:rsidRPr="00B341BB">
        <w:rPr>
          <w:rFonts w:ascii="Times New Roman" w:hAnsi="Times New Roman" w:cs="Times New Roman"/>
          <w:sz w:val="19"/>
          <w:szCs w:val="19"/>
        </w:rPr>
        <w:t>г.</w:t>
      </w:r>
      <w:r w:rsidRPr="00B341BB">
        <w:rPr>
          <w:rFonts w:ascii="Times New Roman" w:hAnsi="Times New Roman" w:cs="Times New Roman"/>
          <w:sz w:val="19"/>
          <w:szCs w:val="19"/>
          <w:u w:val="single"/>
        </w:rPr>
        <w:t xml:space="preserve"> </w:t>
      </w:r>
      <w:r w:rsidRPr="00B341BB">
        <w:rPr>
          <w:rFonts w:ascii="Times New Roman" w:hAnsi="Times New Roman" w:cs="Times New Roman"/>
          <w:sz w:val="19"/>
          <w:szCs w:val="19"/>
          <w:u w:val="single"/>
        </w:rPr>
        <w:tab/>
      </w:r>
    </w:p>
    <w:p w14:paraId="2545DB65" w14:textId="77777777" w:rsidR="00B341BB" w:rsidRDefault="00B341BB" w:rsidP="008B7E24">
      <w:pPr>
        <w:pStyle w:val="a8"/>
        <w:jc w:val="both"/>
        <w:rPr>
          <w:sz w:val="15"/>
        </w:rPr>
      </w:pPr>
    </w:p>
    <w:p w14:paraId="03FE8A56" w14:textId="77777777" w:rsidR="00B341BB" w:rsidRDefault="00B341BB" w:rsidP="008B7E24">
      <w:pPr>
        <w:pStyle w:val="2"/>
        <w:spacing w:before="99"/>
        <w:jc w:val="both"/>
      </w:pPr>
      <w:r>
        <w:t>Руководитель</w:t>
      </w:r>
    </w:p>
    <w:p w14:paraId="570DB425" w14:textId="68CBE3A0" w:rsidR="00B341BB" w:rsidRDefault="00A531C2" w:rsidP="008B7E24">
      <w:pPr>
        <w:pStyle w:val="a8"/>
        <w:spacing w:before="4"/>
        <w:jc w:val="both"/>
        <w:rPr>
          <w:b/>
          <w:sz w:val="14"/>
        </w:rPr>
      </w:pPr>
      <w:r>
        <w:rPr>
          <w:noProof/>
          <w:sz w:val="20"/>
          <w:lang w:eastAsia="ru-RU"/>
        </w:rPr>
        <mc:AlternateContent>
          <mc:Choice Requires="wps">
            <w:drawing>
              <wp:anchor distT="0" distB="0" distL="0" distR="0" simplePos="0" relativeHeight="251682816" behindDoc="1" locked="0" layoutInCell="1" allowOverlap="1" wp14:anchorId="3EBCC035" wp14:editId="6D441AFA">
                <wp:simplePos x="0" y="0"/>
                <wp:positionH relativeFrom="page">
                  <wp:posOffset>1080770</wp:posOffset>
                </wp:positionH>
                <wp:positionV relativeFrom="paragraph">
                  <wp:posOffset>140970</wp:posOffset>
                </wp:positionV>
                <wp:extent cx="1779270" cy="1270"/>
                <wp:effectExtent l="13970" t="7620" r="6985" b="10160"/>
                <wp:wrapTopAndBottom/>
                <wp:docPr id="2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270" cy="1270"/>
                        </a:xfrm>
                        <a:custGeom>
                          <a:avLst/>
                          <a:gdLst>
                            <a:gd name="T0" fmla="+- 0 1702 1702"/>
                            <a:gd name="T1" fmla="*/ T0 w 2802"/>
                            <a:gd name="T2" fmla="+- 0 4119 1702"/>
                            <a:gd name="T3" fmla="*/ T2 w 2802"/>
                            <a:gd name="T4" fmla="+- 0 4122 1702"/>
                            <a:gd name="T5" fmla="*/ T4 w 2802"/>
                            <a:gd name="T6" fmla="+- 0 4503 1702"/>
                            <a:gd name="T7" fmla="*/ T6 w 2802"/>
                          </a:gdLst>
                          <a:ahLst/>
                          <a:cxnLst>
                            <a:cxn ang="0">
                              <a:pos x="T1" y="0"/>
                            </a:cxn>
                            <a:cxn ang="0">
                              <a:pos x="T3" y="0"/>
                            </a:cxn>
                            <a:cxn ang="0">
                              <a:pos x="T5" y="0"/>
                            </a:cxn>
                            <a:cxn ang="0">
                              <a:pos x="T7" y="0"/>
                            </a:cxn>
                          </a:cxnLst>
                          <a:rect l="0" t="0" r="r" b="b"/>
                          <a:pathLst>
                            <a:path w="2802">
                              <a:moveTo>
                                <a:pt x="0" y="0"/>
                              </a:moveTo>
                              <a:lnTo>
                                <a:pt x="2417" y="0"/>
                              </a:lnTo>
                              <a:moveTo>
                                <a:pt x="2420" y="0"/>
                              </a:moveTo>
                              <a:lnTo>
                                <a:pt x="2801" y="0"/>
                              </a:lnTo>
                            </a:path>
                          </a:pathLst>
                        </a:custGeom>
                        <a:noFill/>
                        <a:ln w="123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6" style="position:absolute;margin-left:85.1pt;margin-top:11.1pt;width:140.1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" path="m,l2417,t3,l2801,e" filled="f" strokeweight=".34414mm">
                <v:path arrowok="t" o:connecttype="custom" o:connectlocs="0,0;1534795,0;1536700,0;1778635,0" o:connectangles="0,0,0,0"/>
                <w10:wrap type="topAndBottom" anchorx="page"/>
              </v:shape>
            </w:pict>
          </mc:Fallback>
        </mc:AlternateContent>
      </w:r>
      <w:r>
        <w:rPr>
          <w:noProof/>
          <w:sz w:val="20"/>
          <w:lang w:eastAsia="ru-RU"/>
        </w:rPr>
        <mc:AlternateContent>
          <mc:Choice Requires="wps">
            <w:drawing>
              <wp:anchor distT="0" distB="0" distL="0" distR="0" simplePos="0" relativeHeight="251683840" behindDoc="1" locked="0" layoutInCell="1" allowOverlap="1" wp14:anchorId="6A26840D" wp14:editId="75146957">
                <wp:simplePos x="0" y="0"/>
                <wp:positionH relativeFrom="page">
                  <wp:posOffset>2971165</wp:posOffset>
                </wp:positionH>
                <wp:positionV relativeFrom="paragraph">
                  <wp:posOffset>140970</wp:posOffset>
                </wp:positionV>
                <wp:extent cx="1294130" cy="1270"/>
                <wp:effectExtent l="8890" t="7620" r="11430" b="10160"/>
                <wp:wrapTopAndBottom/>
                <wp:docPr id="2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4130" cy="1270"/>
                        </a:xfrm>
                        <a:custGeom>
                          <a:avLst/>
                          <a:gdLst>
                            <a:gd name="T0" fmla="+- 0 4679 4679"/>
                            <a:gd name="T1" fmla="*/ T0 w 2038"/>
                            <a:gd name="T2" fmla="+- 0 6460 4679"/>
                            <a:gd name="T3" fmla="*/ T2 w 2038"/>
                            <a:gd name="T4" fmla="+- 0 6463 4679"/>
                            <a:gd name="T5" fmla="*/ T4 w 2038"/>
                            <a:gd name="T6" fmla="+- 0 6717 4679"/>
                            <a:gd name="T7" fmla="*/ T6 w 2038"/>
                          </a:gdLst>
                          <a:ahLst/>
                          <a:cxnLst>
                            <a:cxn ang="0">
                              <a:pos x="T1" y="0"/>
                            </a:cxn>
                            <a:cxn ang="0">
                              <a:pos x="T3" y="0"/>
                            </a:cxn>
                            <a:cxn ang="0">
                              <a:pos x="T5" y="0"/>
                            </a:cxn>
                            <a:cxn ang="0">
                              <a:pos x="T7" y="0"/>
                            </a:cxn>
                          </a:cxnLst>
                          <a:rect l="0" t="0" r="r" b="b"/>
                          <a:pathLst>
                            <a:path w="2038">
                              <a:moveTo>
                                <a:pt x="0" y="0"/>
                              </a:moveTo>
                              <a:lnTo>
                                <a:pt x="1781" y="0"/>
                              </a:lnTo>
                              <a:moveTo>
                                <a:pt x="1784" y="0"/>
                              </a:moveTo>
                              <a:lnTo>
                                <a:pt x="2038" y="0"/>
                              </a:lnTo>
                            </a:path>
                          </a:pathLst>
                        </a:custGeom>
                        <a:noFill/>
                        <a:ln w="123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6" style="position:absolute;margin-left:233.95pt;margin-top:11.1pt;width:101.9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" path="m,l1781,t3,l2038,e" filled="f" strokeweight=".34414mm">
                <v:path arrowok="t" o:connecttype="custom" o:connectlocs="0,0;1130935,0;1132840,0;1294130,0" o:connectangles="0,0,0,0"/>
                <w10:wrap type="topAndBottom" anchorx="page"/>
              </v:shape>
            </w:pict>
          </mc:Fallback>
        </mc:AlternateContent>
      </w:r>
      <w:r>
        <w:rPr>
          <w:noProof/>
          <w:sz w:val="20"/>
          <w:lang w:eastAsia="ru-RU"/>
        </w:rPr>
        <mc:AlternateContent>
          <mc:Choice Requires="wps">
            <w:drawing>
              <wp:anchor distT="0" distB="0" distL="0" distR="0" simplePos="0" relativeHeight="251684864" behindDoc="1" locked="0" layoutInCell="1" allowOverlap="1" wp14:anchorId="62A4CC8C" wp14:editId="6A8B57D3">
                <wp:simplePos x="0" y="0"/>
                <wp:positionH relativeFrom="page">
                  <wp:posOffset>4338320</wp:posOffset>
                </wp:positionH>
                <wp:positionV relativeFrom="paragraph">
                  <wp:posOffset>140970</wp:posOffset>
                </wp:positionV>
                <wp:extent cx="2586990" cy="1270"/>
                <wp:effectExtent l="13970" t="7620" r="8890" b="10160"/>
                <wp:wrapTopAndBottom/>
                <wp:docPr id="1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6990" cy="1270"/>
                        </a:xfrm>
                        <a:custGeom>
                          <a:avLst/>
                          <a:gdLst>
                            <a:gd name="T0" fmla="+- 0 6832 6832"/>
                            <a:gd name="T1" fmla="*/ T0 w 4074"/>
                            <a:gd name="T2" fmla="+- 0 8868 6832"/>
                            <a:gd name="T3" fmla="*/ T2 w 4074"/>
                            <a:gd name="T4" fmla="+- 0 8871 6832"/>
                            <a:gd name="T5" fmla="*/ T4 w 4074"/>
                            <a:gd name="T6" fmla="+- 0 10906 6832"/>
                            <a:gd name="T7" fmla="*/ T6 w 4074"/>
                          </a:gdLst>
                          <a:ahLst/>
                          <a:cxnLst>
                            <a:cxn ang="0">
                              <a:pos x="T1" y="0"/>
                            </a:cxn>
                            <a:cxn ang="0">
                              <a:pos x="T3" y="0"/>
                            </a:cxn>
                            <a:cxn ang="0">
                              <a:pos x="T5" y="0"/>
                            </a:cxn>
                            <a:cxn ang="0">
                              <a:pos x="T7" y="0"/>
                            </a:cxn>
                          </a:cxnLst>
                          <a:rect l="0" t="0" r="r" b="b"/>
                          <a:pathLst>
                            <a:path w="4074">
                              <a:moveTo>
                                <a:pt x="0" y="0"/>
                              </a:moveTo>
                              <a:lnTo>
                                <a:pt x="2036" y="0"/>
                              </a:lnTo>
                              <a:moveTo>
                                <a:pt x="2039" y="0"/>
                              </a:moveTo>
                              <a:lnTo>
                                <a:pt x="4074" y="0"/>
                              </a:lnTo>
                            </a:path>
                          </a:pathLst>
                        </a:custGeom>
                        <a:noFill/>
                        <a:ln w="123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style="position:absolute;margin-left:341.6pt;margin-top:11.1pt;width:203.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" path="m,l2036,t3,l4074,e" filled="f" strokeweight=".34414mm">
                <v:path arrowok="t" o:connecttype="custom" o:connectlocs="0,0;1292860,0;1294765,0;2586990,0" o:connectangles="0,0,0,0"/>
                <w10:wrap type="topAndBottom" anchorx="page"/>
              </v:shape>
            </w:pict>
          </mc:Fallback>
        </mc:AlternateContent>
      </w:r>
    </w:p>
    <w:p w14:paraId="43C4E468" w14:textId="77777777" w:rsidR="00B341BB" w:rsidRDefault="00B341BB" w:rsidP="008B7E24">
      <w:pPr>
        <w:tabs>
          <w:tab w:val="left" w:pos="3752"/>
          <w:tab w:val="left" w:pos="6254"/>
        </w:tabs>
        <w:spacing w:line="173" w:lineRule="exact"/>
        <w:ind w:left="444"/>
        <w:jc w:val="both"/>
        <w:rPr>
          <w:sz w:val="16"/>
        </w:rPr>
      </w:pPr>
      <w:r>
        <w:rPr>
          <w:sz w:val="16"/>
        </w:rPr>
        <w:t>наименование</w:t>
      </w:r>
      <w:r>
        <w:rPr>
          <w:spacing w:val="-5"/>
          <w:sz w:val="16"/>
        </w:rPr>
        <w:t xml:space="preserve"> </w:t>
      </w:r>
      <w:r>
        <w:rPr>
          <w:sz w:val="16"/>
        </w:rPr>
        <w:t>должности</w:t>
      </w:r>
      <w:r>
        <w:rPr>
          <w:sz w:val="16"/>
        </w:rPr>
        <w:tab/>
        <w:t>подпись</w:t>
      </w:r>
      <w:r>
        <w:rPr>
          <w:sz w:val="16"/>
        </w:rPr>
        <w:tab/>
        <w:t>расшифровка</w:t>
      </w:r>
      <w:r>
        <w:rPr>
          <w:spacing w:val="-2"/>
          <w:sz w:val="16"/>
        </w:rPr>
        <w:t xml:space="preserve"> </w:t>
      </w:r>
      <w:r>
        <w:rPr>
          <w:sz w:val="16"/>
        </w:rPr>
        <w:t>подписи</w:t>
      </w:r>
      <w:r>
        <w:rPr>
          <w:spacing w:val="-5"/>
          <w:sz w:val="16"/>
        </w:rPr>
        <w:t xml:space="preserve"> </w:t>
      </w:r>
      <w:r>
        <w:rPr>
          <w:sz w:val="16"/>
        </w:rPr>
        <w:t>полностью</w:t>
      </w:r>
    </w:p>
    <w:p w14:paraId="737B3202" w14:textId="77777777" w:rsidR="00B341BB" w:rsidRDefault="00B341BB" w:rsidP="008B7E24">
      <w:pPr>
        <w:pStyle w:val="a8"/>
        <w:jc w:val="both"/>
        <w:rPr>
          <w:sz w:val="16"/>
        </w:rPr>
      </w:pPr>
    </w:p>
    <w:p w14:paraId="583A7AD3" w14:textId="77777777" w:rsidR="00B341BB" w:rsidRDefault="00B341BB" w:rsidP="008B7E24">
      <w:pPr>
        <w:pStyle w:val="2"/>
        <w:spacing w:before="1"/>
        <w:jc w:val="both"/>
      </w:pPr>
      <w:r>
        <w:t>Главный</w:t>
      </w:r>
      <w:r>
        <w:rPr>
          <w:spacing w:val="-4"/>
        </w:rPr>
        <w:t xml:space="preserve"> </w:t>
      </w:r>
      <w:r>
        <w:t>бухгалтер</w:t>
      </w:r>
    </w:p>
    <w:p w14:paraId="5686D37B" w14:textId="77777777" w:rsidR="00B341BB" w:rsidRDefault="00B341BB" w:rsidP="008B7E24">
      <w:pPr>
        <w:jc w:val="both"/>
        <w:sectPr w:rsidR="00B341BB">
          <w:pgSz w:w="11900" w:h="16840"/>
          <w:pgMar w:top="460" w:right="700" w:bottom="280" w:left="1560" w:header="720" w:footer="720" w:gutter="0"/>
          <w:cols w:space="720"/>
        </w:sectPr>
      </w:pPr>
    </w:p>
    <w:p w14:paraId="0D6C05EE" w14:textId="77777777" w:rsidR="00B341BB" w:rsidRDefault="00B341BB" w:rsidP="008B7E24">
      <w:pPr>
        <w:pStyle w:val="a8"/>
        <w:jc w:val="both"/>
        <w:rPr>
          <w:b/>
          <w:sz w:val="24"/>
        </w:rPr>
      </w:pPr>
    </w:p>
    <w:p w14:paraId="042C32B0" w14:textId="77777777" w:rsidR="00B341BB" w:rsidRPr="00B341BB" w:rsidRDefault="00B341BB" w:rsidP="008B7E24">
      <w:pPr>
        <w:pStyle w:val="a8"/>
        <w:spacing w:before="145" w:line="238" w:lineRule="exact"/>
        <w:ind w:left="141"/>
        <w:jc w:val="both"/>
        <w:rPr>
          <w:rFonts w:ascii="Times New Roman" w:hAnsi="Times New Roman" w:cs="Times New Roman"/>
          <w:sz w:val="19"/>
          <w:szCs w:val="19"/>
        </w:rPr>
      </w:pPr>
      <w:r w:rsidRPr="00B341BB">
        <w:rPr>
          <w:rFonts w:ascii="Times New Roman" w:hAnsi="Times New Roman" w:cs="Times New Roman"/>
          <w:sz w:val="19"/>
          <w:szCs w:val="19"/>
        </w:rPr>
        <w:t>м.п.</w:t>
      </w:r>
    </w:p>
    <w:p w14:paraId="2EA13865" w14:textId="77777777" w:rsidR="00B341BB" w:rsidRDefault="00B341BB" w:rsidP="008B7E24">
      <w:pPr>
        <w:tabs>
          <w:tab w:val="left" w:pos="2054"/>
          <w:tab w:val="left" w:pos="6418"/>
        </w:tabs>
        <w:spacing w:before="1" w:line="240" w:lineRule="exact"/>
        <w:jc w:val="both"/>
        <w:rPr>
          <w:rFonts w:ascii="Times New Roman"/>
          <w:sz w:val="20"/>
        </w:rPr>
      </w:pPr>
      <w:r w:rsidRPr="00B341BB">
        <w:rPr>
          <w:rFonts w:ascii="Times New Roman" w:hAnsi="Times New Roman" w:cs="Times New Roman"/>
          <w:sz w:val="19"/>
          <w:szCs w:val="19"/>
        </w:rPr>
        <w:br w:type="column"/>
      </w:r>
      <w:r>
        <w:rPr>
          <w:rFonts w:ascii="Times New Roman"/>
          <w:w w:val="99"/>
          <w:sz w:val="20"/>
          <w:u w:val="single"/>
        </w:rPr>
        <w:lastRenderedPageBreak/>
        <w:t xml:space="preserve"> </w:t>
      </w:r>
      <w:r>
        <w:rPr>
          <w:rFonts w:ascii="Times New Roman"/>
          <w:sz w:val="20"/>
          <w:u w:val="single"/>
        </w:rPr>
        <w:tab/>
      </w:r>
      <w:r>
        <w:rPr>
          <w:b/>
          <w:sz w:val="20"/>
        </w:rPr>
        <w:t xml:space="preserve">_ </w:t>
      </w:r>
      <w:r>
        <w:rPr>
          <w:b/>
          <w:spacing w:val="-2"/>
          <w:sz w:val="20"/>
        </w:rPr>
        <w:t xml:space="preserve"> </w:t>
      </w:r>
      <w:r>
        <w:rPr>
          <w:rFonts w:ascii="Times New Roman"/>
          <w:w w:val="99"/>
          <w:sz w:val="20"/>
          <w:u w:val="single"/>
        </w:rPr>
        <w:t xml:space="preserve"> </w:t>
      </w:r>
      <w:r>
        <w:rPr>
          <w:rFonts w:ascii="Times New Roman"/>
          <w:sz w:val="20"/>
          <w:u w:val="single"/>
        </w:rPr>
        <w:tab/>
      </w:r>
    </w:p>
    <w:p w14:paraId="79FD45D7" w14:textId="77777777" w:rsidR="00B341BB" w:rsidRDefault="00B341BB" w:rsidP="008B7E24">
      <w:pPr>
        <w:tabs>
          <w:tab w:val="left" w:pos="2506"/>
        </w:tabs>
        <w:spacing w:line="192" w:lineRule="exact"/>
        <w:ind w:left="6"/>
        <w:jc w:val="both"/>
        <w:rPr>
          <w:sz w:val="16"/>
        </w:rPr>
        <w:sectPr w:rsidR="00B341BB">
          <w:type w:val="continuous"/>
          <w:pgSz w:w="11900" w:h="16840"/>
          <w:pgMar w:top="780" w:right="700" w:bottom="280" w:left="1560" w:header="720" w:footer="720" w:gutter="0"/>
          <w:cols w:num="2" w:space="720" w:equalWidth="0">
            <w:col w:w="542" w:space="2386"/>
            <w:col w:w="6712"/>
          </w:cols>
        </w:sectPr>
      </w:pPr>
      <w:r>
        <w:rPr>
          <w:sz w:val="16"/>
        </w:rPr>
        <w:t>подпись</w:t>
      </w:r>
      <w:r>
        <w:rPr>
          <w:sz w:val="16"/>
        </w:rPr>
        <w:tab/>
        <w:t>расшифровка</w:t>
      </w:r>
      <w:r>
        <w:rPr>
          <w:spacing w:val="-3"/>
          <w:sz w:val="16"/>
        </w:rPr>
        <w:t xml:space="preserve"> </w:t>
      </w:r>
      <w:r>
        <w:rPr>
          <w:sz w:val="16"/>
        </w:rPr>
        <w:t>подписи</w:t>
      </w:r>
      <w:r>
        <w:rPr>
          <w:spacing w:val="-5"/>
          <w:sz w:val="16"/>
        </w:rPr>
        <w:t xml:space="preserve"> </w:t>
      </w:r>
      <w:r>
        <w:rPr>
          <w:sz w:val="16"/>
        </w:rPr>
        <w:t>полность</w:t>
      </w:r>
    </w:p>
    <w:p w14:paraId="046D506E" w14:textId="77777777" w:rsidR="00B341BB" w:rsidRDefault="00C87854" w:rsidP="008B7E24">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4</w:t>
      </w:r>
    </w:p>
    <w:p w14:paraId="70B3413B" w14:textId="77777777" w:rsidR="00B341BB" w:rsidRPr="00B341BB" w:rsidRDefault="00C87854" w:rsidP="008B7E24">
      <w:pPr>
        <w:pStyle w:val="a8"/>
        <w:spacing w:before="7"/>
        <w:ind w:left="6521" w:right="488" w:firstLine="974"/>
        <w:jc w:val="both"/>
        <w:rPr>
          <w:rFonts w:ascii="Times New Roman" w:hAnsi="Times New Roman" w:cs="Times New Roman"/>
          <w:sz w:val="19"/>
          <w:szCs w:val="19"/>
        </w:rPr>
      </w:pPr>
      <w:r>
        <w:rPr>
          <w:noProof/>
          <w:sz w:val="20"/>
          <w:lang w:eastAsia="ru-RU"/>
        </w:rPr>
        <w:drawing>
          <wp:inline distT="0" distB="0" distL="0" distR="0" wp14:anchorId="6748114A" wp14:editId="52CC3C71">
            <wp:extent cx="1508939" cy="522605"/>
            <wp:effectExtent l="0" t="0" r="0" b="0"/>
            <wp:docPr id="6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25834" cy="528456"/>
                    </a:xfrm>
                    <a:prstGeom prst="rect">
                      <a:avLst/>
                    </a:prstGeom>
                  </pic:spPr>
                </pic:pic>
              </a:graphicData>
            </a:graphic>
          </wp:inline>
        </w:drawing>
      </w:r>
      <w:r>
        <w:rPr>
          <w:rFonts w:ascii="Times New Roman" w:hAnsi="Times New Roman" w:cs="Times New Roman"/>
          <w:sz w:val="19"/>
          <w:szCs w:val="19"/>
        </w:rPr>
        <w:t>П</w:t>
      </w:r>
      <w:r w:rsidR="00B341BB" w:rsidRPr="00B341BB">
        <w:rPr>
          <w:rFonts w:ascii="Times New Roman" w:hAnsi="Times New Roman" w:cs="Times New Roman"/>
          <w:sz w:val="19"/>
          <w:szCs w:val="19"/>
        </w:rPr>
        <w:t>риложение № 1</w:t>
      </w:r>
      <w:r>
        <w:rPr>
          <w:rFonts w:ascii="Times New Roman" w:hAnsi="Times New Roman" w:cs="Times New Roman"/>
          <w:sz w:val="19"/>
          <w:szCs w:val="19"/>
        </w:rPr>
        <w:t xml:space="preserve"> </w:t>
      </w:r>
      <w:r w:rsidR="00B341BB" w:rsidRPr="00B341BB">
        <w:rPr>
          <w:rFonts w:ascii="Times New Roman" w:hAnsi="Times New Roman" w:cs="Times New Roman"/>
          <w:spacing w:val="-57"/>
          <w:sz w:val="19"/>
          <w:szCs w:val="19"/>
        </w:rPr>
        <w:t xml:space="preserve"> </w:t>
      </w:r>
      <w:r w:rsidR="00B341BB" w:rsidRPr="00B341BB">
        <w:rPr>
          <w:rFonts w:ascii="Times New Roman" w:hAnsi="Times New Roman" w:cs="Times New Roman"/>
          <w:sz w:val="19"/>
          <w:szCs w:val="19"/>
        </w:rPr>
        <w:t>к приказу АО «ОТП Банк»</w:t>
      </w:r>
      <w:r w:rsidR="00B341BB" w:rsidRPr="00B341BB">
        <w:rPr>
          <w:rFonts w:ascii="Times New Roman" w:hAnsi="Times New Roman" w:cs="Times New Roman"/>
          <w:spacing w:val="-57"/>
          <w:sz w:val="19"/>
          <w:szCs w:val="19"/>
        </w:rPr>
        <w:t xml:space="preserve"> </w:t>
      </w:r>
      <w:r w:rsidR="00B341BB" w:rsidRPr="00B341BB">
        <w:rPr>
          <w:rFonts w:ascii="Times New Roman" w:hAnsi="Times New Roman" w:cs="Times New Roman"/>
          <w:sz w:val="19"/>
          <w:szCs w:val="19"/>
        </w:rPr>
        <w:t>от</w:t>
      </w:r>
      <w:r w:rsidR="00B341BB" w:rsidRPr="00B341BB">
        <w:rPr>
          <w:rFonts w:ascii="Times New Roman" w:hAnsi="Times New Roman" w:cs="Times New Roman"/>
          <w:spacing w:val="-2"/>
          <w:sz w:val="19"/>
          <w:szCs w:val="19"/>
        </w:rPr>
        <w:t xml:space="preserve"> </w:t>
      </w:r>
      <w:r w:rsidR="00B341BB" w:rsidRPr="00B341BB">
        <w:rPr>
          <w:rFonts w:ascii="Times New Roman" w:hAnsi="Times New Roman" w:cs="Times New Roman"/>
          <w:sz w:val="19"/>
          <w:szCs w:val="19"/>
        </w:rPr>
        <w:t>31.12.2020</w:t>
      </w:r>
      <w:r w:rsidR="00B341BB" w:rsidRPr="00B341BB">
        <w:rPr>
          <w:rFonts w:ascii="Times New Roman" w:hAnsi="Times New Roman" w:cs="Times New Roman"/>
          <w:spacing w:val="-2"/>
          <w:sz w:val="19"/>
          <w:szCs w:val="19"/>
        </w:rPr>
        <w:t xml:space="preserve"> </w:t>
      </w:r>
      <w:r w:rsidR="00B341BB" w:rsidRPr="00B341BB">
        <w:rPr>
          <w:rFonts w:ascii="Times New Roman" w:hAnsi="Times New Roman" w:cs="Times New Roman"/>
          <w:sz w:val="19"/>
          <w:szCs w:val="19"/>
        </w:rPr>
        <w:t>г. №</w:t>
      </w:r>
      <w:r w:rsidR="00B341BB" w:rsidRPr="00B341BB">
        <w:rPr>
          <w:rFonts w:ascii="Times New Roman" w:hAnsi="Times New Roman" w:cs="Times New Roman"/>
          <w:spacing w:val="-1"/>
          <w:sz w:val="19"/>
          <w:szCs w:val="19"/>
        </w:rPr>
        <w:t xml:space="preserve"> </w:t>
      </w:r>
      <w:r w:rsidR="00B341BB" w:rsidRPr="00B341BB">
        <w:rPr>
          <w:rFonts w:ascii="Times New Roman" w:hAnsi="Times New Roman" w:cs="Times New Roman"/>
          <w:sz w:val="19"/>
          <w:szCs w:val="19"/>
        </w:rPr>
        <w:t>744-3</w:t>
      </w:r>
    </w:p>
    <w:p w14:paraId="27DA7A42" w14:textId="77777777" w:rsidR="00B341BB" w:rsidRDefault="00B341BB" w:rsidP="008B7E24">
      <w:pPr>
        <w:pStyle w:val="a8"/>
        <w:jc w:val="both"/>
        <w:rPr>
          <w:sz w:val="20"/>
        </w:rPr>
      </w:pPr>
    </w:p>
    <w:tbl>
      <w:tblPr>
        <w:tblStyle w:val="TableNormal"/>
        <w:tblpPr w:leftFromText="180" w:rightFromText="180" w:vertAnchor="text" w:horzAnchor="margin" w:tblpXSpec="center" w:tblpY="31"/>
        <w:tblW w:w="10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7"/>
        <w:gridCol w:w="2242"/>
        <w:gridCol w:w="2970"/>
        <w:gridCol w:w="1560"/>
      </w:tblGrid>
      <w:tr w:rsidR="00C87854" w14:paraId="6BBA3D65" w14:textId="77777777" w:rsidTr="00C87854">
        <w:trPr>
          <w:trHeight w:val="690"/>
        </w:trPr>
        <w:tc>
          <w:tcPr>
            <w:tcW w:w="10779" w:type="dxa"/>
            <w:gridSpan w:val="4"/>
          </w:tcPr>
          <w:p w14:paraId="0390F957" w14:textId="77777777" w:rsidR="00C87854" w:rsidRPr="001D04B1" w:rsidRDefault="00C87854" w:rsidP="008B7E24">
            <w:pPr>
              <w:pStyle w:val="TableParagraph"/>
              <w:ind w:left="4110" w:hanging="3770"/>
              <w:jc w:val="both"/>
              <w:rPr>
                <w:b/>
                <w:sz w:val="20"/>
                <w:lang w:val="ru-RU"/>
              </w:rPr>
            </w:pPr>
            <w:r w:rsidRPr="001D04B1">
              <w:rPr>
                <w:b/>
                <w:sz w:val="20"/>
                <w:lang w:val="ru-RU"/>
              </w:rPr>
              <w:t>Заявление</w:t>
            </w:r>
            <w:r w:rsidRPr="001D04B1">
              <w:rPr>
                <w:b/>
                <w:spacing w:val="-2"/>
                <w:sz w:val="20"/>
                <w:lang w:val="ru-RU"/>
              </w:rPr>
              <w:t xml:space="preserve"> </w:t>
            </w:r>
            <w:r w:rsidRPr="001D04B1">
              <w:rPr>
                <w:b/>
                <w:sz w:val="20"/>
                <w:lang w:val="ru-RU"/>
              </w:rPr>
              <w:t>о</w:t>
            </w:r>
            <w:r w:rsidRPr="001D04B1">
              <w:rPr>
                <w:b/>
                <w:spacing w:val="-11"/>
                <w:sz w:val="20"/>
                <w:lang w:val="ru-RU"/>
              </w:rPr>
              <w:t xml:space="preserve"> </w:t>
            </w:r>
            <w:r w:rsidRPr="001D04B1">
              <w:rPr>
                <w:b/>
                <w:sz w:val="20"/>
                <w:lang w:val="ru-RU"/>
              </w:rPr>
              <w:t>соответствии</w:t>
            </w:r>
            <w:r w:rsidRPr="001D04B1">
              <w:rPr>
                <w:b/>
                <w:spacing w:val="-3"/>
                <w:sz w:val="20"/>
                <w:lang w:val="ru-RU"/>
              </w:rPr>
              <w:t xml:space="preserve"> </w:t>
            </w:r>
            <w:r w:rsidRPr="001D04B1">
              <w:rPr>
                <w:b/>
                <w:sz w:val="20"/>
                <w:lang w:val="ru-RU"/>
              </w:rPr>
              <w:t>условиям,</w:t>
            </w:r>
            <w:r w:rsidRPr="001D04B1">
              <w:rPr>
                <w:b/>
                <w:spacing w:val="-1"/>
                <w:sz w:val="20"/>
                <w:lang w:val="ru-RU"/>
              </w:rPr>
              <w:t xml:space="preserve"> </w:t>
            </w:r>
            <w:r w:rsidRPr="001D04B1">
              <w:rPr>
                <w:b/>
                <w:sz w:val="20"/>
                <w:lang w:val="ru-RU"/>
              </w:rPr>
              <w:t>предъявляемым</w:t>
            </w:r>
            <w:r w:rsidRPr="001D04B1">
              <w:rPr>
                <w:b/>
                <w:spacing w:val="-6"/>
                <w:sz w:val="20"/>
                <w:lang w:val="ru-RU"/>
              </w:rPr>
              <w:t xml:space="preserve"> </w:t>
            </w:r>
            <w:r w:rsidRPr="001D04B1">
              <w:rPr>
                <w:b/>
                <w:sz w:val="20"/>
                <w:lang w:val="ru-RU"/>
              </w:rPr>
              <w:t>к</w:t>
            </w:r>
            <w:r w:rsidRPr="001D04B1">
              <w:rPr>
                <w:b/>
                <w:spacing w:val="-4"/>
                <w:sz w:val="20"/>
                <w:lang w:val="ru-RU"/>
              </w:rPr>
              <w:t xml:space="preserve"> </w:t>
            </w:r>
            <w:r w:rsidRPr="001D04B1">
              <w:rPr>
                <w:b/>
                <w:sz w:val="20"/>
                <w:lang w:val="ru-RU"/>
              </w:rPr>
              <w:t>заемщикам,</w:t>
            </w:r>
            <w:r w:rsidRPr="001D04B1">
              <w:rPr>
                <w:b/>
                <w:spacing w:val="-5"/>
                <w:sz w:val="20"/>
                <w:lang w:val="ru-RU"/>
              </w:rPr>
              <w:t xml:space="preserve"> </w:t>
            </w:r>
            <w:r w:rsidRPr="001D04B1">
              <w:rPr>
                <w:b/>
                <w:sz w:val="20"/>
                <w:lang w:val="ru-RU"/>
              </w:rPr>
              <w:t>имеющим</w:t>
            </w:r>
            <w:r w:rsidRPr="001D04B1">
              <w:rPr>
                <w:b/>
                <w:spacing w:val="-1"/>
                <w:sz w:val="20"/>
                <w:lang w:val="ru-RU"/>
              </w:rPr>
              <w:t xml:space="preserve"> </w:t>
            </w:r>
            <w:r w:rsidRPr="001D04B1">
              <w:rPr>
                <w:b/>
                <w:sz w:val="20"/>
                <w:lang w:val="ru-RU"/>
              </w:rPr>
              <w:t>право</w:t>
            </w:r>
            <w:r w:rsidRPr="001D04B1">
              <w:rPr>
                <w:b/>
                <w:spacing w:val="-7"/>
                <w:sz w:val="20"/>
                <w:lang w:val="ru-RU"/>
              </w:rPr>
              <w:t xml:space="preserve"> </w:t>
            </w:r>
            <w:r w:rsidRPr="001D04B1">
              <w:rPr>
                <w:b/>
                <w:sz w:val="20"/>
                <w:lang w:val="ru-RU"/>
              </w:rPr>
              <w:t>на</w:t>
            </w:r>
            <w:r w:rsidRPr="001D04B1">
              <w:rPr>
                <w:b/>
                <w:spacing w:val="-3"/>
                <w:sz w:val="20"/>
                <w:lang w:val="ru-RU"/>
              </w:rPr>
              <w:t xml:space="preserve"> </w:t>
            </w:r>
            <w:r w:rsidRPr="001D04B1">
              <w:rPr>
                <w:b/>
                <w:sz w:val="20"/>
                <w:lang w:val="ru-RU"/>
              </w:rPr>
              <w:t>дополнительные</w:t>
            </w:r>
            <w:r w:rsidRPr="001D04B1">
              <w:rPr>
                <w:b/>
                <w:spacing w:val="-6"/>
                <w:sz w:val="20"/>
                <w:lang w:val="ru-RU"/>
              </w:rPr>
              <w:t xml:space="preserve"> </w:t>
            </w:r>
            <w:r w:rsidRPr="001D04B1">
              <w:rPr>
                <w:b/>
                <w:sz w:val="20"/>
                <w:lang w:val="ru-RU"/>
              </w:rPr>
              <w:t>меры</w:t>
            </w:r>
            <w:r w:rsidRPr="001D04B1">
              <w:rPr>
                <w:b/>
                <w:spacing w:val="-47"/>
                <w:sz w:val="20"/>
                <w:lang w:val="ru-RU"/>
              </w:rPr>
              <w:t xml:space="preserve"> </w:t>
            </w:r>
            <w:r w:rsidRPr="001D04B1">
              <w:rPr>
                <w:b/>
                <w:sz w:val="20"/>
                <w:lang w:val="ru-RU"/>
              </w:rPr>
              <w:t>го</w:t>
            </w:r>
            <w:r w:rsidRPr="001D04B1">
              <w:rPr>
                <w:b/>
                <w:sz w:val="20"/>
                <w:lang w:val="ru-RU"/>
              </w:rPr>
              <w:t>с</w:t>
            </w:r>
            <w:r w:rsidRPr="001D04B1">
              <w:rPr>
                <w:b/>
                <w:sz w:val="20"/>
                <w:lang w:val="ru-RU"/>
              </w:rPr>
              <w:t>ударственной поддержки</w:t>
            </w:r>
          </w:p>
        </w:tc>
      </w:tr>
      <w:tr w:rsidR="00C87854" w14:paraId="3432D5EE" w14:textId="77777777" w:rsidTr="00C87854">
        <w:trPr>
          <w:trHeight w:val="321"/>
        </w:trPr>
        <w:tc>
          <w:tcPr>
            <w:tcW w:w="10779" w:type="dxa"/>
            <w:gridSpan w:val="4"/>
          </w:tcPr>
          <w:p w14:paraId="62D22DC5" w14:textId="77777777" w:rsidR="00C87854" w:rsidRDefault="00C87854" w:rsidP="008B7E24">
            <w:pPr>
              <w:pStyle w:val="TableParagraph"/>
              <w:ind w:left="4457" w:right="4445"/>
              <w:jc w:val="both"/>
              <w:rPr>
                <w:b/>
                <w:sz w:val="20"/>
              </w:rPr>
            </w:pPr>
            <w:r>
              <w:rPr>
                <w:b/>
                <w:sz w:val="20"/>
              </w:rPr>
              <w:t>Данные</w:t>
            </w:r>
            <w:r>
              <w:rPr>
                <w:b/>
                <w:spacing w:val="-2"/>
                <w:sz w:val="20"/>
              </w:rPr>
              <w:t xml:space="preserve"> </w:t>
            </w:r>
            <w:r>
              <w:rPr>
                <w:b/>
                <w:sz w:val="20"/>
              </w:rPr>
              <w:t>о</w:t>
            </w:r>
            <w:r>
              <w:rPr>
                <w:b/>
                <w:spacing w:val="-4"/>
                <w:sz w:val="20"/>
              </w:rPr>
              <w:t xml:space="preserve"> </w:t>
            </w:r>
            <w:r>
              <w:rPr>
                <w:b/>
                <w:sz w:val="20"/>
              </w:rPr>
              <w:t>Заемщике</w:t>
            </w:r>
          </w:p>
        </w:tc>
      </w:tr>
      <w:tr w:rsidR="00C87854" w14:paraId="19C31774" w14:textId="77777777" w:rsidTr="00C87854">
        <w:trPr>
          <w:trHeight w:val="230"/>
        </w:trPr>
        <w:tc>
          <w:tcPr>
            <w:tcW w:w="10779" w:type="dxa"/>
            <w:gridSpan w:val="4"/>
          </w:tcPr>
          <w:p w14:paraId="1D45CC80" w14:textId="77777777" w:rsidR="00C87854" w:rsidRPr="001D04B1" w:rsidRDefault="00C87854" w:rsidP="008B7E24">
            <w:pPr>
              <w:pStyle w:val="TableParagraph"/>
              <w:spacing w:line="210" w:lineRule="exact"/>
              <w:ind w:left="110"/>
              <w:jc w:val="both"/>
              <w:rPr>
                <w:b/>
                <w:sz w:val="20"/>
                <w:lang w:val="ru-RU"/>
              </w:rPr>
            </w:pPr>
            <w:r w:rsidRPr="001D04B1">
              <w:rPr>
                <w:b/>
                <w:sz w:val="20"/>
                <w:lang w:val="ru-RU"/>
              </w:rPr>
              <w:t>Ф.И.О.,</w:t>
            </w:r>
            <w:r w:rsidRPr="001D04B1">
              <w:rPr>
                <w:b/>
                <w:spacing w:val="-6"/>
                <w:sz w:val="20"/>
                <w:lang w:val="ru-RU"/>
              </w:rPr>
              <w:t xml:space="preserve"> </w:t>
            </w:r>
            <w:r w:rsidRPr="001D04B1">
              <w:rPr>
                <w:b/>
                <w:sz w:val="20"/>
                <w:lang w:val="ru-RU"/>
              </w:rPr>
              <w:t>Место/Дата</w:t>
            </w:r>
            <w:r w:rsidRPr="001D04B1">
              <w:rPr>
                <w:b/>
                <w:spacing w:val="-4"/>
                <w:sz w:val="20"/>
                <w:lang w:val="ru-RU"/>
              </w:rPr>
              <w:t xml:space="preserve"> </w:t>
            </w:r>
            <w:r w:rsidRPr="001D04B1">
              <w:rPr>
                <w:b/>
                <w:sz w:val="20"/>
                <w:lang w:val="ru-RU"/>
              </w:rPr>
              <w:t>рождения</w:t>
            </w:r>
            <w:r w:rsidRPr="001D04B1">
              <w:rPr>
                <w:b/>
                <w:spacing w:val="-3"/>
                <w:sz w:val="20"/>
                <w:lang w:val="ru-RU"/>
              </w:rPr>
              <w:t xml:space="preserve"> </w:t>
            </w:r>
            <w:r w:rsidRPr="001D04B1">
              <w:rPr>
                <w:b/>
                <w:sz w:val="20"/>
                <w:lang w:val="ru-RU"/>
              </w:rPr>
              <w:t>Заемщика:</w:t>
            </w:r>
          </w:p>
        </w:tc>
      </w:tr>
      <w:tr w:rsidR="00C87854" w14:paraId="1967F388" w14:textId="77777777" w:rsidTr="00C87854">
        <w:trPr>
          <w:trHeight w:val="230"/>
        </w:trPr>
        <w:tc>
          <w:tcPr>
            <w:tcW w:w="4007" w:type="dxa"/>
            <w:tcBorders>
              <w:right w:val="nil"/>
            </w:tcBorders>
          </w:tcPr>
          <w:p w14:paraId="6C678585" w14:textId="77777777" w:rsidR="00C87854" w:rsidRDefault="00C87854" w:rsidP="008B7E24">
            <w:pPr>
              <w:pStyle w:val="TableParagraph"/>
              <w:tabs>
                <w:tab w:val="left" w:pos="1848"/>
              </w:tabs>
              <w:spacing w:line="210" w:lineRule="exact"/>
              <w:ind w:left="110"/>
              <w:jc w:val="both"/>
              <w:rPr>
                <w:b/>
                <w:sz w:val="20"/>
              </w:rPr>
            </w:pPr>
            <w:r>
              <w:rPr>
                <w:b/>
                <w:sz w:val="20"/>
              </w:rPr>
              <w:t>Паспорт:</w:t>
            </w:r>
            <w:r>
              <w:rPr>
                <w:b/>
                <w:sz w:val="20"/>
              </w:rPr>
              <w:tab/>
              <w:t>№</w:t>
            </w:r>
          </w:p>
        </w:tc>
        <w:tc>
          <w:tcPr>
            <w:tcW w:w="2242" w:type="dxa"/>
            <w:tcBorders>
              <w:left w:val="nil"/>
              <w:right w:val="nil"/>
            </w:tcBorders>
          </w:tcPr>
          <w:p w14:paraId="5A7A2AFD" w14:textId="77777777" w:rsidR="00C87854" w:rsidRDefault="00C87854" w:rsidP="008B7E24">
            <w:pPr>
              <w:pStyle w:val="TableParagraph"/>
              <w:spacing w:line="210" w:lineRule="exact"/>
              <w:ind w:left="889"/>
              <w:jc w:val="both"/>
              <w:rPr>
                <w:b/>
                <w:sz w:val="20"/>
              </w:rPr>
            </w:pPr>
            <w:r>
              <w:rPr>
                <w:b/>
                <w:sz w:val="20"/>
              </w:rPr>
              <w:t>Выдан:</w:t>
            </w:r>
          </w:p>
        </w:tc>
        <w:tc>
          <w:tcPr>
            <w:tcW w:w="2970" w:type="dxa"/>
            <w:tcBorders>
              <w:left w:val="nil"/>
              <w:right w:val="nil"/>
            </w:tcBorders>
          </w:tcPr>
          <w:p w14:paraId="1BD00680" w14:textId="77777777" w:rsidR="00C87854" w:rsidRDefault="00C87854" w:rsidP="008B7E24">
            <w:pPr>
              <w:pStyle w:val="TableParagraph"/>
              <w:jc w:val="both"/>
              <w:rPr>
                <w:sz w:val="16"/>
              </w:rPr>
            </w:pPr>
          </w:p>
        </w:tc>
        <w:tc>
          <w:tcPr>
            <w:tcW w:w="1560" w:type="dxa"/>
            <w:tcBorders>
              <w:left w:val="nil"/>
            </w:tcBorders>
          </w:tcPr>
          <w:p w14:paraId="16962722" w14:textId="77777777" w:rsidR="00C87854" w:rsidRDefault="00C87854" w:rsidP="008B7E24">
            <w:pPr>
              <w:pStyle w:val="TableParagraph"/>
              <w:jc w:val="both"/>
              <w:rPr>
                <w:sz w:val="16"/>
              </w:rPr>
            </w:pPr>
          </w:p>
        </w:tc>
      </w:tr>
      <w:tr w:rsidR="00C87854" w14:paraId="6263A763" w14:textId="77777777" w:rsidTr="00C87854">
        <w:trPr>
          <w:trHeight w:val="230"/>
        </w:trPr>
        <w:tc>
          <w:tcPr>
            <w:tcW w:w="4007" w:type="dxa"/>
            <w:tcBorders>
              <w:right w:val="nil"/>
            </w:tcBorders>
          </w:tcPr>
          <w:p w14:paraId="43F67A61" w14:textId="77777777" w:rsidR="00C87854" w:rsidRDefault="00C87854" w:rsidP="008B7E24">
            <w:pPr>
              <w:pStyle w:val="TableParagraph"/>
              <w:spacing w:line="210" w:lineRule="exact"/>
              <w:ind w:left="110"/>
              <w:jc w:val="both"/>
              <w:rPr>
                <w:b/>
                <w:sz w:val="20"/>
              </w:rPr>
            </w:pPr>
            <w:r>
              <w:rPr>
                <w:b/>
                <w:sz w:val="20"/>
              </w:rPr>
              <w:t>Контакты:</w:t>
            </w:r>
            <w:r>
              <w:rPr>
                <w:b/>
                <w:spacing w:val="-4"/>
                <w:sz w:val="20"/>
              </w:rPr>
              <w:t xml:space="preserve"> </w:t>
            </w:r>
            <w:r>
              <w:rPr>
                <w:b/>
                <w:sz w:val="20"/>
              </w:rPr>
              <w:t>Мобильный</w:t>
            </w:r>
            <w:r>
              <w:rPr>
                <w:b/>
                <w:spacing w:val="-4"/>
                <w:sz w:val="20"/>
              </w:rPr>
              <w:t xml:space="preserve"> </w:t>
            </w:r>
            <w:r>
              <w:rPr>
                <w:b/>
                <w:sz w:val="20"/>
              </w:rPr>
              <w:t>телефон:</w:t>
            </w:r>
          </w:p>
        </w:tc>
        <w:tc>
          <w:tcPr>
            <w:tcW w:w="2242" w:type="dxa"/>
            <w:tcBorders>
              <w:left w:val="nil"/>
              <w:right w:val="nil"/>
            </w:tcBorders>
          </w:tcPr>
          <w:p w14:paraId="61C1AA23" w14:textId="77777777" w:rsidR="00C87854" w:rsidRDefault="00C87854" w:rsidP="008B7E24">
            <w:pPr>
              <w:pStyle w:val="TableParagraph"/>
              <w:spacing w:line="210" w:lineRule="exact"/>
              <w:ind w:left="1012"/>
              <w:jc w:val="both"/>
              <w:rPr>
                <w:b/>
                <w:sz w:val="20"/>
              </w:rPr>
            </w:pPr>
            <w:r>
              <w:rPr>
                <w:b/>
                <w:sz w:val="20"/>
              </w:rPr>
              <w:t>E-mail:</w:t>
            </w:r>
          </w:p>
        </w:tc>
        <w:tc>
          <w:tcPr>
            <w:tcW w:w="2970" w:type="dxa"/>
            <w:tcBorders>
              <w:left w:val="nil"/>
              <w:right w:val="nil"/>
            </w:tcBorders>
          </w:tcPr>
          <w:p w14:paraId="5DA8E4D1" w14:textId="77777777" w:rsidR="00C87854" w:rsidRDefault="00C87854" w:rsidP="008B7E24">
            <w:pPr>
              <w:pStyle w:val="TableParagraph"/>
              <w:jc w:val="both"/>
              <w:rPr>
                <w:sz w:val="16"/>
              </w:rPr>
            </w:pPr>
          </w:p>
        </w:tc>
        <w:tc>
          <w:tcPr>
            <w:tcW w:w="1560" w:type="dxa"/>
            <w:tcBorders>
              <w:left w:val="nil"/>
            </w:tcBorders>
          </w:tcPr>
          <w:p w14:paraId="335F198B" w14:textId="77777777" w:rsidR="00C87854" w:rsidRDefault="00C87854" w:rsidP="008B7E24">
            <w:pPr>
              <w:pStyle w:val="TableParagraph"/>
              <w:jc w:val="both"/>
              <w:rPr>
                <w:sz w:val="16"/>
              </w:rPr>
            </w:pPr>
          </w:p>
        </w:tc>
      </w:tr>
      <w:tr w:rsidR="00C87854" w14:paraId="7BF1202D" w14:textId="77777777" w:rsidTr="00C87854">
        <w:trPr>
          <w:trHeight w:val="230"/>
        </w:trPr>
        <w:tc>
          <w:tcPr>
            <w:tcW w:w="10779" w:type="dxa"/>
            <w:gridSpan w:val="4"/>
          </w:tcPr>
          <w:p w14:paraId="24195C28" w14:textId="77777777" w:rsidR="00C87854" w:rsidRDefault="00C87854" w:rsidP="008B7E24">
            <w:pPr>
              <w:pStyle w:val="TableParagraph"/>
              <w:spacing w:line="210" w:lineRule="exact"/>
              <w:ind w:left="163"/>
              <w:jc w:val="both"/>
              <w:rPr>
                <w:b/>
                <w:sz w:val="20"/>
              </w:rPr>
            </w:pPr>
            <w:r>
              <w:rPr>
                <w:b/>
                <w:sz w:val="20"/>
              </w:rPr>
              <w:t>Адрес</w:t>
            </w:r>
            <w:r>
              <w:rPr>
                <w:b/>
                <w:spacing w:val="-6"/>
                <w:sz w:val="20"/>
              </w:rPr>
              <w:t xml:space="preserve"> </w:t>
            </w:r>
            <w:r>
              <w:rPr>
                <w:b/>
                <w:sz w:val="20"/>
              </w:rPr>
              <w:t>местонахождения:</w:t>
            </w:r>
          </w:p>
        </w:tc>
      </w:tr>
      <w:tr w:rsidR="00C87854" w14:paraId="1E734C94" w14:textId="77777777" w:rsidTr="00C87854">
        <w:trPr>
          <w:trHeight w:val="7681"/>
        </w:trPr>
        <w:tc>
          <w:tcPr>
            <w:tcW w:w="10779" w:type="dxa"/>
            <w:gridSpan w:val="4"/>
            <w:tcBorders>
              <w:bottom w:val="single" w:sz="12" w:space="0" w:color="000000"/>
            </w:tcBorders>
          </w:tcPr>
          <w:p w14:paraId="6C6C60A5" w14:textId="77777777" w:rsidR="00C87854" w:rsidRPr="001D04B1" w:rsidRDefault="00C87854" w:rsidP="008B7E24">
            <w:pPr>
              <w:pStyle w:val="TableParagraph"/>
              <w:numPr>
                <w:ilvl w:val="0"/>
                <w:numId w:val="25"/>
              </w:numPr>
              <w:tabs>
                <w:tab w:val="left" w:pos="265"/>
              </w:tabs>
              <w:ind w:right="93" w:firstLine="0"/>
              <w:jc w:val="both"/>
              <w:rPr>
                <w:sz w:val="20"/>
                <w:lang w:val="ru-RU"/>
              </w:rPr>
            </w:pPr>
            <w:r w:rsidRPr="001D04B1">
              <w:rPr>
                <w:sz w:val="20"/>
                <w:lang w:val="ru-RU"/>
              </w:rPr>
              <w:t>В рамках реализации Правил предоставления из федерального бюджета субсидий российским кредитным организациям</w:t>
            </w:r>
            <w:r w:rsidRPr="001D04B1">
              <w:rPr>
                <w:spacing w:val="1"/>
                <w:sz w:val="20"/>
                <w:lang w:val="ru-RU"/>
              </w:rPr>
              <w:t xml:space="preserve"> </w:t>
            </w:r>
            <w:r w:rsidRPr="001D04B1">
              <w:rPr>
                <w:sz w:val="20"/>
                <w:lang w:val="ru-RU"/>
              </w:rPr>
              <w:t>на возмещение выпадающих доходов по кредитам, выданным российскими кредитными организациями в 2015-2017 годах</w:t>
            </w:r>
            <w:r w:rsidRPr="001D04B1">
              <w:rPr>
                <w:spacing w:val="1"/>
                <w:sz w:val="20"/>
                <w:lang w:val="ru-RU"/>
              </w:rPr>
              <w:t xml:space="preserve"> </w:t>
            </w:r>
            <w:r w:rsidRPr="001D04B1">
              <w:rPr>
                <w:sz w:val="20"/>
                <w:lang w:val="ru-RU"/>
              </w:rPr>
              <w:t>физическим лицам на приобретение автомобилей и возмещение части затрат по кредитам, выданным в 2018 - 2023 годах</w:t>
            </w:r>
            <w:r w:rsidRPr="001D04B1">
              <w:rPr>
                <w:spacing w:val="1"/>
                <w:sz w:val="20"/>
                <w:lang w:val="ru-RU"/>
              </w:rPr>
              <w:t xml:space="preserve"> </w:t>
            </w:r>
            <w:r w:rsidRPr="001D04B1">
              <w:rPr>
                <w:sz w:val="20"/>
                <w:lang w:val="ru-RU"/>
              </w:rPr>
              <w:t>физическим лицам на приобретение автомобилей, утвержденных Постановлением Правительства Российской Федерации</w:t>
            </w:r>
            <w:r w:rsidRPr="001D04B1">
              <w:rPr>
                <w:spacing w:val="1"/>
                <w:sz w:val="20"/>
                <w:lang w:val="ru-RU"/>
              </w:rPr>
              <w:t xml:space="preserve"> </w:t>
            </w:r>
            <w:r w:rsidRPr="001D04B1">
              <w:rPr>
                <w:sz w:val="20"/>
                <w:lang w:val="ru-RU"/>
              </w:rPr>
              <w:t>от</w:t>
            </w:r>
            <w:r w:rsidRPr="001D04B1">
              <w:rPr>
                <w:spacing w:val="1"/>
                <w:sz w:val="20"/>
                <w:lang w:val="ru-RU"/>
              </w:rPr>
              <w:t xml:space="preserve"> </w:t>
            </w:r>
            <w:r w:rsidRPr="001D04B1">
              <w:rPr>
                <w:sz w:val="20"/>
                <w:lang w:val="ru-RU"/>
              </w:rPr>
              <w:t>16</w:t>
            </w:r>
            <w:r w:rsidRPr="001D04B1">
              <w:rPr>
                <w:spacing w:val="1"/>
                <w:sz w:val="20"/>
                <w:lang w:val="ru-RU"/>
              </w:rPr>
              <w:t xml:space="preserve"> </w:t>
            </w:r>
            <w:r w:rsidRPr="001D04B1">
              <w:rPr>
                <w:sz w:val="20"/>
                <w:lang w:val="ru-RU"/>
              </w:rPr>
              <w:t>апреля</w:t>
            </w:r>
            <w:r w:rsidRPr="001D04B1">
              <w:rPr>
                <w:spacing w:val="1"/>
                <w:sz w:val="20"/>
                <w:lang w:val="ru-RU"/>
              </w:rPr>
              <w:t xml:space="preserve"> </w:t>
            </w:r>
            <w:r w:rsidRPr="001D04B1">
              <w:rPr>
                <w:sz w:val="20"/>
                <w:lang w:val="ru-RU"/>
              </w:rPr>
              <w:t>2015</w:t>
            </w:r>
            <w:r w:rsidRPr="001D04B1">
              <w:rPr>
                <w:spacing w:val="1"/>
                <w:sz w:val="20"/>
                <w:lang w:val="ru-RU"/>
              </w:rPr>
              <w:t xml:space="preserve"> </w:t>
            </w:r>
            <w:r w:rsidRPr="001D04B1">
              <w:rPr>
                <w:sz w:val="20"/>
                <w:lang w:val="ru-RU"/>
              </w:rPr>
              <w:t>г.</w:t>
            </w:r>
            <w:r w:rsidRPr="001D04B1">
              <w:rPr>
                <w:spacing w:val="1"/>
                <w:sz w:val="20"/>
                <w:lang w:val="ru-RU"/>
              </w:rPr>
              <w:t xml:space="preserve"> </w:t>
            </w:r>
            <w:r w:rsidRPr="001D04B1">
              <w:rPr>
                <w:sz w:val="20"/>
                <w:lang w:val="ru-RU"/>
              </w:rPr>
              <w:t>№</w:t>
            </w:r>
            <w:r w:rsidRPr="001D04B1">
              <w:rPr>
                <w:spacing w:val="1"/>
                <w:sz w:val="20"/>
                <w:lang w:val="ru-RU"/>
              </w:rPr>
              <w:t xml:space="preserve"> </w:t>
            </w:r>
            <w:r w:rsidRPr="001D04B1">
              <w:rPr>
                <w:sz w:val="20"/>
                <w:lang w:val="ru-RU"/>
              </w:rPr>
              <w:t>364</w:t>
            </w:r>
            <w:r w:rsidRPr="001D04B1">
              <w:rPr>
                <w:spacing w:val="1"/>
                <w:sz w:val="20"/>
                <w:lang w:val="ru-RU"/>
              </w:rPr>
              <w:t xml:space="preserve"> </w:t>
            </w:r>
            <w:r w:rsidRPr="001D04B1">
              <w:rPr>
                <w:sz w:val="20"/>
                <w:lang w:val="ru-RU"/>
              </w:rPr>
              <w:t>(с</w:t>
            </w:r>
            <w:r w:rsidRPr="001D04B1">
              <w:rPr>
                <w:spacing w:val="1"/>
                <w:sz w:val="20"/>
                <w:lang w:val="ru-RU"/>
              </w:rPr>
              <w:t xml:space="preserve"> </w:t>
            </w:r>
            <w:r w:rsidRPr="001D04B1">
              <w:rPr>
                <w:sz w:val="20"/>
                <w:lang w:val="ru-RU"/>
              </w:rPr>
              <w:t>изменениями</w:t>
            </w:r>
            <w:r w:rsidRPr="001D04B1">
              <w:rPr>
                <w:spacing w:val="1"/>
                <w:sz w:val="20"/>
                <w:lang w:val="ru-RU"/>
              </w:rPr>
              <w:t xml:space="preserve"> </w:t>
            </w:r>
            <w:r w:rsidRPr="001D04B1">
              <w:rPr>
                <w:sz w:val="20"/>
                <w:lang w:val="ru-RU"/>
              </w:rPr>
              <w:t>и</w:t>
            </w:r>
            <w:r w:rsidRPr="001D04B1">
              <w:rPr>
                <w:spacing w:val="1"/>
                <w:sz w:val="20"/>
                <w:lang w:val="ru-RU"/>
              </w:rPr>
              <w:t xml:space="preserve"> </w:t>
            </w:r>
            <w:r w:rsidRPr="001D04B1">
              <w:rPr>
                <w:sz w:val="20"/>
                <w:lang w:val="ru-RU"/>
              </w:rPr>
              <w:t>дополнениями)</w:t>
            </w:r>
            <w:r w:rsidRPr="001D04B1">
              <w:rPr>
                <w:spacing w:val="1"/>
                <w:sz w:val="20"/>
                <w:lang w:val="ru-RU"/>
              </w:rPr>
              <w:t xml:space="preserve"> </w:t>
            </w:r>
            <w:r w:rsidRPr="001D04B1">
              <w:rPr>
                <w:sz w:val="20"/>
                <w:lang w:val="ru-RU"/>
              </w:rPr>
              <w:t>(далее</w:t>
            </w:r>
            <w:r w:rsidRPr="001D04B1">
              <w:rPr>
                <w:spacing w:val="1"/>
                <w:sz w:val="20"/>
                <w:lang w:val="ru-RU"/>
              </w:rPr>
              <w:t xml:space="preserve"> </w:t>
            </w:r>
            <w:r w:rsidRPr="001D04B1">
              <w:rPr>
                <w:sz w:val="20"/>
                <w:lang w:val="ru-RU"/>
              </w:rPr>
              <w:t>–</w:t>
            </w:r>
            <w:r w:rsidRPr="001D04B1">
              <w:rPr>
                <w:spacing w:val="1"/>
                <w:sz w:val="20"/>
                <w:lang w:val="ru-RU"/>
              </w:rPr>
              <w:t xml:space="preserve"> </w:t>
            </w:r>
            <w:r w:rsidRPr="001D04B1">
              <w:rPr>
                <w:sz w:val="20"/>
                <w:lang w:val="ru-RU"/>
              </w:rPr>
              <w:t>Правила),</w:t>
            </w:r>
            <w:r w:rsidRPr="001D04B1">
              <w:rPr>
                <w:spacing w:val="1"/>
                <w:sz w:val="20"/>
                <w:lang w:val="ru-RU"/>
              </w:rPr>
              <w:t xml:space="preserve"> </w:t>
            </w:r>
            <w:r w:rsidRPr="001D04B1">
              <w:rPr>
                <w:sz w:val="20"/>
                <w:lang w:val="ru-RU"/>
              </w:rPr>
              <w:t>в</w:t>
            </w:r>
            <w:r w:rsidRPr="001D04B1">
              <w:rPr>
                <w:spacing w:val="1"/>
                <w:sz w:val="20"/>
                <w:lang w:val="ru-RU"/>
              </w:rPr>
              <w:t xml:space="preserve"> </w:t>
            </w:r>
            <w:r w:rsidRPr="001D04B1">
              <w:rPr>
                <w:sz w:val="20"/>
                <w:lang w:val="ru-RU"/>
              </w:rPr>
              <w:t>части</w:t>
            </w:r>
            <w:r w:rsidRPr="001D04B1">
              <w:rPr>
                <w:spacing w:val="1"/>
                <w:sz w:val="20"/>
                <w:lang w:val="ru-RU"/>
              </w:rPr>
              <w:t xml:space="preserve"> </w:t>
            </w:r>
            <w:r w:rsidRPr="001D04B1">
              <w:rPr>
                <w:sz w:val="20"/>
                <w:lang w:val="ru-RU"/>
              </w:rPr>
              <w:t>дополнительной</w:t>
            </w:r>
            <w:r w:rsidRPr="001D04B1">
              <w:rPr>
                <w:spacing w:val="1"/>
                <w:sz w:val="20"/>
                <w:lang w:val="ru-RU"/>
              </w:rPr>
              <w:t xml:space="preserve"> </w:t>
            </w:r>
            <w:r w:rsidRPr="001D04B1">
              <w:rPr>
                <w:sz w:val="20"/>
                <w:lang w:val="ru-RU"/>
              </w:rPr>
              <w:t>меры</w:t>
            </w:r>
            <w:r w:rsidRPr="001D04B1">
              <w:rPr>
                <w:spacing w:val="1"/>
                <w:sz w:val="20"/>
                <w:lang w:val="ru-RU"/>
              </w:rPr>
              <w:t xml:space="preserve"> </w:t>
            </w:r>
            <w:r w:rsidRPr="001D04B1">
              <w:rPr>
                <w:sz w:val="20"/>
                <w:lang w:val="ru-RU"/>
              </w:rPr>
              <w:t>госуда</w:t>
            </w:r>
            <w:r w:rsidRPr="001D04B1">
              <w:rPr>
                <w:sz w:val="20"/>
                <w:lang w:val="ru-RU"/>
              </w:rPr>
              <w:t>р</w:t>
            </w:r>
            <w:r w:rsidRPr="001D04B1">
              <w:rPr>
                <w:sz w:val="20"/>
                <w:lang w:val="ru-RU"/>
              </w:rPr>
              <w:t>ственной</w:t>
            </w:r>
            <w:r w:rsidRPr="001D04B1">
              <w:rPr>
                <w:spacing w:val="47"/>
                <w:sz w:val="20"/>
                <w:lang w:val="ru-RU"/>
              </w:rPr>
              <w:t xml:space="preserve"> </w:t>
            </w:r>
            <w:r w:rsidRPr="001D04B1">
              <w:rPr>
                <w:sz w:val="20"/>
                <w:lang w:val="ru-RU"/>
              </w:rPr>
              <w:t>поддержки,</w:t>
            </w:r>
            <w:r w:rsidRPr="001D04B1">
              <w:rPr>
                <w:spacing w:val="52"/>
                <w:sz w:val="20"/>
                <w:lang w:val="ru-RU"/>
              </w:rPr>
              <w:t xml:space="preserve"> </w:t>
            </w:r>
            <w:r w:rsidRPr="001D04B1">
              <w:rPr>
                <w:sz w:val="20"/>
                <w:lang w:val="ru-RU"/>
              </w:rPr>
              <w:t>предусматривающей</w:t>
            </w:r>
            <w:r w:rsidRPr="001D04B1">
              <w:rPr>
                <w:spacing w:val="52"/>
                <w:sz w:val="20"/>
                <w:lang w:val="ru-RU"/>
              </w:rPr>
              <w:t xml:space="preserve"> </w:t>
            </w:r>
            <w:r w:rsidRPr="001D04B1">
              <w:rPr>
                <w:sz w:val="20"/>
                <w:lang w:val="ru-RU"/>
              </w:rPr>
              <w:t>уплату</w:t>
            </w:r>
            <w:r w:rsidRPr="001D04B1">
              <w:rPr>
                <w:spacing w:val="41"/>
                <w:sz w:val="20"/>
                <w:lang w:val="ru-RU"/>
              </w:rPr>
              <w:t xml:space="preserve"> </w:t>
            </w:r>
            <w:r w:rsidRPr="001D04B1">
              <w:rPr>
                <w:sz w:val="20"/>
                <w:lang w:val="ru-RU"/>
              </w:rPr>
              <w:t>за</w:t>
            </w:r>
            <w:r w:rsidRPr="001D04B1">
              <w:rPr>
                <w:spacing w:val="46"/>
                <w:sz w:val="20"/>
                <w:lang w:val="ru-RU"/>
              </w:rPr>
              <w:t xml:space="preserve"> </w:t>
            </w:r>
            <w:r w:rsidRPr="001D04B1">
              <w:rPr>
                <w:sz w:val="20"/>
                <w:lang w:val="ru-RU"/>
              </w:rPr>
              <w:t>Заемщика</w:t>
            </w:r>
            <w:r w:rsidRPr="001D04B1">
              <w:rPr>
                <w:spacing w:val="58"/>
                <w:sz w:val="20"/>
                <w:lang w:val="ru-RU"/>
              </w:rPr>
              <w:t xml:space="preserve"> </w:t>
            </w:r>
            <w:r w:rsidRPr="001D04B1">
              <w:rPr>
                <w:sz w:val="20"/>
                <w:lang w:val="ru-RU"/>
              </w:rPr>
              <w:t>первоначального</w:t>
            </w:r>
            <w:r w:rsidRPr="001D04B1">
              <w:rPr>
                <w:spacing w:val="44"/>
                <w:sz w:val="20"/>
                <w:lang w:val="ru-RU"/>
              </w:rPr>
              <w:t xml:space="preserve"> </w:t>
            </w:r>
            <w:r w:rsidRPr="001D04B1">
              <w:rPr>
                <w:sz w:val="20"/>
                <w:lang w:val="ru-RU"/>
              </w:rPr>
              <w:t>взноса</w:t>
            </w:r>
            <w:r w:rsidRPr="001D04B1">
              <w:rPr>
                <w:spacing w:val="51"/>
                <w:sz w:val="20"/>
                <w:lang w:val="ru-RU"/>
              </w:rPr>
              <w:t xml:space="preserve"> </w:t>
            </w:r>
            <w:r w:rsidRPr="001D04B1">
              <w:rPr>
                <w:sz w:val="20"/>
                <w:lang w:val="ru-RU"/>
              </w:rPr>
              <w:t>по</w:t>
            </w:r>
            <w:r w:rsidRPr="001D04B1">
              <w:rPr>
                <w:spacing w:val="45"/>
                <w:sz w:val="20"/>
                <w:lang w:val="ru-RU"/>
              </w:rPr>
              <w:t xml:space="preserve"> </w:t>
            </w:r>
            <w:r w:rsidRPr="001D04B1">
              <w:rPr>
                <w:sz w:val="20"/>
                <w:lang w:val="ru-RU"/>
              </w:rPr>
              <w:t xml:space="preserve">кредиту  </w:t>
            </w:r>
            <w:r w:rsidRPr="001D04B1">
              <w:rPr>
                <w:spacing w:val="48"/>
                <w:sz w:val="20"/>
                <w:lang w:val="ru-RU"/>
              </w:rPr>
              <w:t xml:space="preserve"> </w:t>
            </w:r>
            <w:r w:rsidRPr="001D04B1">
              <w:rPr>
                <w:sz w:val="20"/>
                <w:lang w:val="ru-RU"/>
              </w:rPr>
              <w:t>в</w:t>
            </w:r>
            <w:r w:rsidRPr="001D04B1">
              <w:rPr>
                <w:spacing w:val="46"/>
                <w:sz w:val="20"/>
                <w:lang w:val="ru-RU"/>
              </w:rPr>
              <w:t xml:space="preserve"> </w:t>
            </w:r>
            <w:r w:rsidRPr="001D04B1">
              <w:rPr>
                <w:sz w:val="20"/>
                <w:lang w:val="ru-RU"/>
              </w:rPr>
              <w:t>сумме</w:t>
            </w:r>
          </w:p>
          <w:p w14:paraId="14C4955A" w14:textId="77777777" w:rsidR="00C87854" w:rsidRPr="001D04B1" w:rsidRDefault="00C87854" w:rsidP="008B7E24">
            <w:pPr>
              <w:pStyle w:val="TableParagraph"/>
              <w:tabs>
                <w:tab w:val="left" w:pos="6983"/>
                <w:tab w:val="left" w:pos="9993"/>
                <w:tab w:val="left" w:pos="10311"/>
              </w:tabs>
              <w:ind w:left="110" w:right="97"/>
              <w:jc w:val="both"/>
              <w:rPr>
                <w:sz w:val="20"/>
                <w:lang w:val="ru-RU"/>
              </w:rPr>
            </w:pPr>
            <w:r w:rsidRPr="001D04B1">
              <w:rPr>
                <w:sz w:val="20"/>
                <w:u w:val="single"/>
                <w:lang w:val="ru-RU"/>
              </w:rPr>
              <w:t xml:space="preserve">         </w:t>
            </w:r>
            <w:r w:rsidRPr="001D04B1">
              <w:rPr>
                <w:spacing w:val="3"/>
                <w:sz w:val="20"/>
                <w:u w:val="single"/>
                <w:lang w:val="ru-RU"/>
              </w:rPr>
              <w:t xml:space="preserve"> </w:t>
            </w:r>
            <w:r w:rsidRPr="001D04B1">
              <w:rPr>
                <w:sz w:val="20"/>
                <w:lang w:val="ru-RU"/>
              </w:rPr>
              <w:t>руб.</w:t>
            </w:r>
            <w:r w:rsidRPr="001D04B1">
              <w:rPr>
                <w:spacing w:val="66"/>
                <w:sz w:val="20"/>
                <w:lang w:val="ru-RU"/>
              </w:rPr>
              <w:t xml:space="preserve"> </w:t>
            </w:r>
            <w:r w:rsidRPr="001D04B1">
              <w:rPr>
                <w:sz w:val="20"/>
                <w:lang w:val="ru-RU"/>
              </w:rPr>
              <w:t>(в</w:t>
            </w:r>
            <w:r w:rsidRPr="001D04B1">
              <w:rPr>
                <w:spacing w:val="5"/>
                <w:sz w:val="20"/>
                <w:lang w:val="ru-RU"/>
              </w:rPr>
              <w:t xml:space="preserve"> </w:t>
            </w:r>
            <w:r w:rsidRPr="001D04B1">
              <w:rPr>
                <w:sz w:val="20"/>
                <w:lang w:val="ru-RU"/>
              </w:rPr>
              <w:t>размере</w:t>
            </w:r>
            <w:r w:rsidRPr="001D04B1">
              <w:rPr>
                <w:sz w:val="20"/>
                <w:u w:val="single"/>
                <w:lang w:val="ru-RU"/>
              </w:rPr>
              <w:t xml:space="preserve">   </w:t>
            </w:r>
            <w:r w:rsidRPr="001D04B1">
              <w:rPr>
                <w:spacing w:val="44"/>
                <w:sz w:val="20"/>
                <w:u w:val="single"/>
                <w:lang w:val="ru-RU"/>
              </w:rPr>
              <w:t xml:space="preserve"> </w:t>
            </w:r>
            <w:r w:rsidRPr="001D04B1">
              <w:rPr>
                <w:sz w:val="20"/>
                <w:lang w:val="ru-RU"/>
              </w:rPr>
              <w:t>%</w:t>
            </w:r>
            <w:r w:rsidRPr="001D04B1">
              <w:rPr>
                <w:spacing w:val="4"/>
                <w:sz w:val="20"/>
                <w:lang w:val="ru-RU"/>
              </w:rPr>
              <w:t xml:space="preserve"> </w:t>
            </w:r>
            <w:r w:rsidRPr="001D04B1">
              <w:rPr>
                <w:sz w:val="20"/>
                <w:lang w:val="ru-RU"/>
              </w:rPr>
              <w:t>от</w:t>
            </w:r>
            <w:r w:rsidRPr="001D04B1">
              <w:rPr>
                <w:spacing w:val="7"/>
                <w:sz w:val="20"/>
                <w:lang w:val="ru-RU"/>
              </w:rPr>
              <w:t xml:space="preserve"> </w:t>
            </w:r>
            <w:r w:rsidRPr="001D04B1">
              <w:rPr>
                <w:sz w:val="20"/>
                <w:lang w:val="ru-RU"/>
              </w:rPr>
              <w:t>стоимости</w:t>
            </w:r>
            <w:r w:rsidRPr="001D04B1">
              <w:rPr>
                <w:spacing w:val="8"/>
                <w:sz w:val="20"/>
                <w:lang w:val="ru-RU"/>
              </w:rPr>
              <w:t xml:space="preserve"> </w:t>
            </w:r>
            <w:r w:rsidRPr="001D04B1">
              <w:rPr>
                <w:sz w:val="20"/>
                <w:lang w:val="ru-RU"/>
              </w:rPr>
              <w:t>приобретаемого</w:t>
            </w:r>
            <w:r w:rsidRPr="001D04B1">
              <w:rPr>
                <w:spacing w:val="4"/>
                <w:sz w:val="20"/>
                <w:lang w:val="ru-RU"/>
              </w:rPr>
              <w:t xml:space="preserve"> </w:t>
            </w:r>
            <w:r w:rsidRPr="001D04B1">
              <w:rPr>
                <w:sz w:val="20"/>
                <w:lang w:val="ru-RU"/>
              </w:rPr>
              <w:t>автомобиля</w:t>
            </w:r>
            <w:r w:rsidRPr="001D04B1">
              <w:rPr>
                <w:sz w:val="20"/>
                <w:u w:val="single"/>
                <w:lang w:val="ru-RU"/>
              </w:rPr>
              <w:tab/>
            </w:r>
            <w:r w:rsidRPr="001D04B1">
              <w:rPr>
                <w:sz w:val="20"/>
                <w:lang w:val="ru-RU"/>
              </w:rPr>
              <w:t>руб.)</w:t>
            </w:r>
            <w:r w:rsidRPr="001D04B1">
              <w:rPr>
                <w:spacing w:val="65"/>
                <w:sz w:val="20"/>
                <w:lang w:val="ru-RU"/>
              </w:rPr>
              <w:t xml:space="preserve"> </w:t>
            </w:r>
            <w:r w:rsidRPr="001D04B1">
              <w:rPr>
                <w:sz w:val="20"/>
                <w:lang w:val="ru-RU"/>
              </w:rPr>
              <w:t>в</w:t>
            </w:r>
            <w:r w:rsidRPr="001D04B1">
              <w:rPr>
                <w:spacing w:val="6"/>
                <w:sz w:val="20"/>
                <w:lang w:val="ru-RU"/>
              </w:rPr>
              <w:t xml:space="preserve"> </w:t>
            </w:r>
            <w:r w:rsidRPr="001D04B1">
              <w:rPr>
                <w:sz w:val="20"/>
                <w:lang w:val="ru-RU"/>
              </w:rPr>
              <w:t>том</w:t>
            </w:r>
            <w:r w:rsidRPr="001D04B1">
              <w:rPr>
                <w:spacing w:val="7"/>
                <w:sz w:val="20"/>
                <w:lang w:val="ru-RU"/>
              </w:rPr>
              <w:t xml:space="preserve"> </w:t>
            </w:r>
            <w:r w:rsidRPr="001D04B1">
              <w:rPr>
                <w:sz w:val="20"/>
                <w:lang w:val="ru-RU"/>
              </w:rPr>
              <w:t>числе</w:t>
            </w:r>
            <w:r w:rsidRPr="001D04B1">
              <w:rPr>
                <w:spacing w:val="7"/>
                <w:sz w:val="20"/>
                <w:lang w:val="ru-RU"/>
              </w:rPr>
              <w:t xml:space="preserve"> </w:t>
            </w:r>
            <w:r w:rsidRPr="001D04B1">
              <w:rPr>
                <w:sz w:val="20"/>
                <w:lang w:val="ru-RU"/>
              </w:rPr>
              <w:t>НДС</w:t>
            </w:r>
            <w:r w:rsidRPr="001D04B1">
              <w:rPr>
                <w:sz w:val="20"/>
                <w:u w:val="single"/>
                <w:lang w:val="ru-RU"/>
              </w:rPr>
              <w:tab/>
            </w:r>
            <w:r w:rsidRPr="001D04B1">
              <w:rPr>
                <w:sz w:val="20"/>
                <w:u w:val="single"/>
                <w:lang w:val="ru-RU"/>
              </w:rPr>
              <w:tab/>
            </w:r>
            <w:r w:rsidRPr="001D04B1">
              <w:rPr>
                <w:sz w:val="20"/>
                <w:lang w:val="ru-RU"/>
              </w:rPr>
              <w:t>руб.</w:t>
            </w:r>
            <w:r w:rsidRPr="001D04B1">
              <w:rPr>
                <w:spacing w:val="-48"/>
                <w:sz w:val="20"/>
                <w:lang w:val="ru-RU"/>
              </w:rPr>
              <w:t xml:space="preserve"> </w:t>
            </w:r>
            <w:r w:rsidRPr="001D04B1">
              <w:rPr>
                <w:sz w:val="20"/>
                <w:lang w:val="ru-RU"/>
              </w:rPr>
              <w:t>Прошу Банк оплатить за меня первоначальный взнос по кредиту в размере</w:t>
            </w:r>
            <w:r w:rsidRPr="001D04B1">
              <w:rPr>
                <w:spacing w:val="1"/>
                <w:sz w:val="20"/>
                <w:u w:val="single"/>
                <w:lang w:val="ru-RU"/>
              </w:rPr>
              <w:t xml:space="preserve"> </w:t>
            </w:r>
            <w:r w:rsidRPr="001D04B1">
              <w:rPr>
                <w:sz w:val="20"/>
                <w:lang w:val="ru-RU"/>
              </w:rPr>
              <w:t>% от стоимости приобретаемого мной</w:t>
            </w:r>
            <w:r w:rsidRPr="001D04B1">
              <w:rPr>
                <w:spacing w:val="1"/>
                <w:sz w:val="20"/>
                <w:lang w:val="ru-RU"/>
              </w:rPr>
              <w:t xml:space="preserve"> </w:t>
            </w:r>
            <w:r w:rsidRPr="001D04B1">
              <w:rPr>
                <w:sz w:val="20"/>
                <w:lang w:val="ru-RU"/>
              </w:rPr>
              <w:t>автом</w:t>
            </w:r>
            <w:r w:rsidRPr="001D04B1">
              <w:rPr>
                <w:sz w:val="20"/>
                <w:lang w:val="ru-RU"/>
              </w:rPr>
              <w:t>о</w:t>
            </w:r>
            <w:r w:rsidRPr="001D04B1">
              <w:rPr>
                <w:sz w:val="20"/>
                <w:lang w:val="ru-RU"/>
              </w:rPr>
              <w:t xml:space="preserve">биля  </w:t>
            </w:r>
            <w:r w:rsidRPr="001D04B1">
              <w:rPr>
                <w:spacing w:val="1"/>
                <w:sz w:val="20"/>
                <w:lang w:val="ru-RU"/>
              </w:rPr>
              <w:t xml:space="preserve"> </w:t>
            </w:r>
            <w:r w:rsidRPr="001D04B1">
              <w:rPr>
                <w:sz w:val="20"/>
                <w:lang w:val="ru-RU"/>
              </w:rPr>
              <w:t xml:space="preserve">путем  </w:t>
            </w:r>
            <w:r w:rsidRPr="001D04B1">
              <w:rPr>
                <w:spacing w:val="6"/>
                <w:sz w:val="20"/>
                <w:lang w:val="ru-RU"/>
              </w:rPr>
              <w:t xml:space="preserve"> </w:t>
            </w:r>
            <w:r w:rsidRPr="001D04B1">
              <w:rPr>
                <w:sz w:val="20"/>
                <w:lang w:val="ru-RU"/>
              </w:rPr>
              <w:t xml:space="preserve">перечисления  </w:t>
            </w:r>
            <w:r w:rsidRPr="001D04B1">
              <w:rPr>
                <w:spacing w:val="2"/>
                <w:sz w:val="20"/>
                <w:lang w:val="ru-RU"/>
              </w:rPr>
              <w:t xml:space="preserve"> </w:t>
            </w:r>
            <w:r w:rsidRPr="001D04B1">
              <w:rPr>
                <w:sz w:val="20"/>
                <w:lang w:val="ru-RU"/>
              </w:rPr>
              <w:t xml:space="preserve">данной  </w:t>
            </w:r>
            <w:r w:rsidRPr="001D04B1">
              <w:rPr>
                <w:spacing w:val="2"/>
                <w:sz w:val="20"/>
                <w:lang w:val="ru-RU"/>
              </w:rPr>
              <w:t xml:space="preserve"> </w:t>
            </w:r>
            <w:r w:rsidRPr="001D04B1">
              <w:rPr>
                <w:sz w:val="20"/>
                <w:lang w:val="ru-RU"/>
              </w:rPr>
              <w:t xml:space="preserve">суммы  </w:t>
            </w:r>
            <w:r w:rsidRPr="001D04B1">
              <w:rPr>
                <w:spacing w:val="7"/>
                <w:sz w:val="20"/>
                <w:lang w:val="ru-RU"/>
              </w:rPr>
              <w:t xml:space="preserve"> </w:t>
            </w:r>
            <w:r w:rsidRPr="001D04B1">
              <w:rPr>
                <w:sz w:val="20"/>
                <w:lang w:val="ru-RU"/>
              </w:rPr>
              <w:t xml:space="preserve">по  </w:t>
            </w:r>
            <w:r w:rsidRPr="001D04B1">
              <w:rPr>
                <w:spacing w:val="3"/>
                <w:sz w:val="20"/>
                <w:lang w:val="ru-RU"/>
              </w:rPr>
              <w:t xml:space="preserve"> </w:t>
            </w:r>
            <w:r w:rsidRPr="001D04B1">
              <w:rPr>
                <w:sz w:val="20"/>
                <w:lang w:val="ru-RU"/>
              </w:rPr>
              <w:t xml:space="preserve">имеющимся  </w:t>
            </w:r>
            <w:r w:rsidRPr="001D04B1">
              <w:rPr>
                <w:spacing w:val="2"/>
                <w:sz w:val="20"/>
                <w:lang w:val="ru-RU"/>
              </w:rPr>
              <w:t xml:space="preserve"> </w:t>
            </w:r>
            <w:r w:rsidRPr="001D04B1">
              <w:rPr>
                <w:sz w:val="20"/>
                <w:lang w:val="ru-RU"/>
              </w:rPr>
              <w:t>в</w:t>
            </w:r>
            <w:r w:rsidRPr="001D04B1">
              <w:rPr>
                <w:spacing w:val="100"/>
                <w:sz w:val="20"/>
                <w:lang w:val="ru-RU"/>
              </w:rPr>
              <w:t xml:space="preserve"> </w:t>
            </w:r>
            <w:r w:rsidRPr="001D04B1">
              <w:rPr>
                <w:sz w:val="20"/>
                <w:lang w:val="ru-RU"/>
              </w:rPr>
              <w:t xml:space="preserve">Банке  </w:t>
            </w:r>
            <w:r w:rsidRPr="001D04B1">
              <w:rPr>
                <w:spacing w:val="1"/>
                <w:sz w:val="20"/>
                <w:lang w:val="ru-RU"/>
              </w:rPr>
              <w:t xml:space="preserve"> </w:t>
            </w:r>
            <w:r w:rsidRPr="001D04B1">
              <w:rPr>
                <w:sz w:val="20"/>
                <w:lang w:val="ru-RU"/>
              </w:rPr>
              <w:t xml:space="preserve">реквизитам  </w:t>
            </w:r>
            <w:r w:rsidRPr="001D04B1">
              <w:rPr>
                <w:spacing w:val="1"/>
                <w:sz w:val="20"/>
                <w:lang w:val="ru-RU"/>
              </w:rPr>
              <w:t xml:space="preserve"> </w:t>
            </w:r>
            <w:r w:rsidRPr="001D04B1">
              <w:rPr>
                <w:sz w:val="20"/>
                <w:lang w:val="ru-RU"/>
              </w:rPr>
              <w:t>в</w:t>
            </w:r>
            <w:r w:rsidRPr="001D04B1">
              <w:rPr>
                <w:sz w:val="20"/>
                <w:u w:val="single"/>
                <w:lang w:val="ru-RU"/>
              </w:rPr>
              <w:tab/>
            </w:r>
            <w:r w:rsidRPr="001D04B1">
              <w:rPr>
                <w:sz w:val="20"/>
                <w:lang w:val="ru-RU"/>
              </w:rPr>
              <w:t>,</w:t>
            </w:r>
            <w:r w:rsidRPr="001D04B1">
              <w:rPr>
                <w:spacing w:val="91"/>
                <w:sz w:val="20"/>
                <w:lang w:val="ru-RU"/>
              </w:rPr>
              <w:t xml:space="preserve"> </w:t>
            </w:r>
            <w:r w:rsidRPr="001D04B1">
              <w:rPr>
                <w:sz w:val="20"/>
                <w:lang w:val="ru-RU"/>
              </w:rPr>
              <w:t>адрес</w:t>
            </w:r>
          </w:p>
          <w:p w14:paraId="54A25777" w14:textId="77777777" w:rsidR="00C87854" w:rsidRDefault="00C87854" w:rsidP="008B7E24">
            <w:pPr>
              <w:pStyle w:val="TableParagraph"/>
              <w:tabs>
                <w:tab w:val="left" w:pos="1910"/>
                <w:tab w:val="left" w:pos="3143"/>
              </w:tabs>
              <w:ind w:left="110"/>
              <w:jc w:val="both"/>
              <w:rPr>
                <w:sz w:val="20"/>
              </w:rPr>
            </w:pPr>
            <w:r w:rsidRPr="001D04B1">
              <w:rPr>
                <w:sz w:val="20"/>
                <w:u w:val="single"/>
                <w:lang w:val="ru-RU"/>
              </w:rPr>
              <w:t xml:space="preserve"> </w:t>
            </w:r>
            <w:r w:rsidRPr="001D04B1">
              <w:rPr>
                <w:sz w:val="20"/>
                <w:u w:val="single"/>
                <w:lang w:val="ru-RU"/>
              </w:rPr>
              <w:tab/>
            </w:r>
            <w:r>
              <w:rPr>
                <w:sz w:val="20"/>
              </w:rPr>
              <w:t>, ИНН</w:t>
            </w:r>
            <w:r>
              <w:rPr>
                <w:sz w:val="20"/>
                <w:u w:val="single"/>
              </w:rPr>
              <w:tab/>
            </w:r>
            <w:r>
              <w:rPr>
                <w:sz w:val="20"/>
              </w:rPr>
              <w:t>.</w:t>
            </w:r>
          </w:p>
          <w:p w14:paraId="73024BCA" w14:textId="77777777" w:rsidR="00C87854" w:rsidRDefault="00C87854" w:rsidP="008B7E24">
            <w:pPr>
              <w:pStyle w:val="TableParagraph"/>
              <w:spacing w:before="9"/>
              <w:jc w:val="both"/>
              <w:rPr>
                <w:sz w:val="23"/>
              </w:rPr>
            </w:pPr>
          </w:p>
          <w:p w14:paraId="3A22833D" w14:textId="77777777" w:rsidR="00C87854" w:rsidRPr="001D04B1" w:rsidRDefault="00C87854" w:rsidP="008B7E24">
            <w:pPr>
              <w:pStyle w:val="TableParagraph"/>
              <w:numPr>
                <w:ilvl w:val="0"/>
                <w:numId w:val="25"/>
              </w:numPr>
              <w:tabs>
                <w:tab w:val="left" w:pos="327"/>
              </w:tabs>
              <w:ind w:right="94" w:firstLine="0"/>
              <w:jc w:val="both"/>
              <w:rPr>
                <w:sz w:val="20"/>
                <w:lang w:val="ru-RU"/>
              </w:rPr>
            </w:pPr>
            <w:r w:rsidRPr="001D04B1">
              <w:rPr>
                <w:sz w:val="20"/>
                <w:lang w:val="ru-RU"/>
              </w:rPr>
              <w:t>Настоящим я подтверждаю, что соответствую требованиям, предъявляемым Правилами к заемщикам, имеющим право</w:t>
            </w:r>
            <w:r w:rsidRPr="001D04B1">
              <w:rPr>
                <w:spacing w:val="1"/>
                <w:sz w:val="20"/>
                <w:lang w:val="ru-RU"/>
              </w:rPr>
              <w:t xml:space="preserve"> </w:t>
            </w:r>
            <w:r w:rsidRPr="001D04B1">
              <w:rPr>
                <w:sz w:val="20"/>
                <w:lang w:val="ru-RU"/>
              </w:rPr>
              <w:t>на</w:t>
            </w:r>
            <w:r w:rsidRPr="001D04B1">
              <w:rPr>
                <w:spacing w:val="25"/>
                <w:sz w:val="20"/>
                <w:lang w:val="ru-RU"/>
              </w:rPr>
              <w:t xml:space="preserve"> </w:t>
            </w:r>
            <w:r w:rsidRPr="001D04B1">
              <w:rPr>
                <w:sz w:val="20"/>
                <w:lang w:val="ru-RU"/>
              </w:rPr>
              <w:t>дополнительные</w:t>
            </w:r>
            <w:r w:rsidRPr="001D04B1">
              <w:rPr>
                <w:spacing w:val="20"/>
                <w:sz w:val="20"/>
                <w:lang w:val="ru-RU"/>
              </w:rPr>
              <w:t xml:space="preserve"> </w:t>
            </w:r>
            <w:r w:rsidRPr="001D04B1">
              <w:rPr>
                <w:sz w:val="20"/>
                <w:lang w:val="ru-RU"/>
              </w:rPr>
              <w:t>меры</w:t>
            </w:r>
            <w:r w:rsidRPr="001D04B1">
              <w:rPr>
                <w:spacing w:val="23"/>
                <w:sz w:val="20"/>
                <w:lang w:val="ru-RU"/>
              </w:rPr>
              <w:t xml:space="preserve"> </w:t>
            </w:r>
            <w:r w:rsidRPr="001D04B1">
              <w:rPr>
                <w:sz w:val="20"/>
                <w:lang w:val="ru-RU"/>
              </w:rPr>
              <w:t>государственной</w:t>
            </w:r>
            <w:r w:rsidRPr="001D04B1">
              <w:rPr>
                <w:spacing w:val="21"/>
                <w:sz w:val="20"/>
                <w:lang w:val="ru-RU"/>
              </w:rPr>
              <w:t xml:space="preserve"> </w:t>
            </w:r>
            <w:r w:rsidRPr="001D04B1">
              <w:rPr>
                <w:sz w:val="20"/>
                <w:lang w:val="ru-RU"/>
              </w:rPr>
              <w:t>поддержки,</w:t>
            </w:r>
            <w:r w:rsidRPr="001D04B1">
              <w:rPr>
                <w:spacing w:val="26"/>
                <w:sz w:val="20"/>
                <w:lang w:val="ru-RU"/>
              </w:rPr>
              <w:t xml:space="preserve"> </w:t>
            </w:r>
            <w:r w:rsidRPr="001D04B1">
              <w:rPr>
                <w:sz w:val="20"/>
                <w:lang w:val="ru-RU"/>
              </w:rPr>
              <w:t>а</w:t>
            </w:r>
            <w:r w:rsidRPr="001D04B1">
              <w:rPr>
                <w:spacing w:val="30"/>
                <w:sz w:val="20"/>
                <w:lang w:val="ru-RU"/>
              </w:rPr>
              <w:t xml:space="preserve"> </w:t>
            </w:r>
            <w:r w:rsidRPr="001D04B1">
              <w:rPr>
                <w:sz w:val="20"/>
                <w:lang w:val="ru-RU"/>
              </w:rPr>
              <w:t>также</w:t>
            </w:r>
            <w:r w:rsidRPr="001D04B1">
              <w:rPr>
                <w:spacing w:val="21"/>
                <w:sz w:val="20"/>
                <w:lang w:val="ru-RU"/>
              </w:rPr>
              <w:t xml:space="preserve"> </w:t>
            </w:r>
            <w:r w:rsidRPr="001D04B1">
              <w:rPr>
                <w:sz w:val="20"/>
                <w:lang w:val="ru-RU"/>
              </w:rPr>
              <w:t>требованиям</w:t>
            </w:r>
            <w:r w:rsidRPr="001D04B1">
              <w:rPr>
                <w:spacing w:val="25"/>
                <w:sz w:val="20"/>
                <w:lang w:val="ru-RU"/>
              </w:rPr>
              <w:t xml:space="preserve"> </w:t>
            </w:r>
            <w:r w:rsidRPr="001D04B1">
              <w:rPr>
                <w:sz w:val="20"/>
                <w:lang w:val="ru-RU"/>
              </w:rPr>
              <w:t>АО</w:t>
            </w:r>
            <w:r w:rsidRPr="001D04B1">
              <w:rPr>
                <w:spacing w:val="21"/>
                <w:sz w:val="20"/>
                <w:lang w:val="ru-RU"/>
              </w:rPr>
              <w:t xml:space="preserve"> </w:t>
            </w:r>
            <w:r w:rsidRPr="001D04B1">
              <w:rPr>
                <w:sz w:val="20"/>
                <w:lang w:val="ru-RU"/>
              </w:rPr>
              <w:t>«ОТП</w:t>
            </w:r>
            <w:r w:rsidRPr="001D04B1">
              <w:rPr>
                <w:spacing w:val="22"/>
                <w:sz w:val="20"/>
                <w:lang w:val="ru-RU"/>
              </w:rPr>
              <w:t xml:space="preserve"> </w:t>
            </w:r>
            <w:r w:rsidRPr="001D04B1">
              <w:rPr>
                <w:sz w:val="20"/>
                <w:lang w:val="ru-RU"/>
              </w:rPr>
              <w:t>Банк»</w:t>
            </w:r>
            <w:r w:rsidRPr="001D04B1">
              <w:rPr>
                <w:spacing w:val="23"/>
                <w:sz w:val="20"/>
                <w:lang w:val="ru-RU"/>
              </w:rPr>
              <w:t xml:space="preserve"> </w:t>
            </w:r>
            <w:r w:rsidRPr="001D04B1">
              <w:rPr>
                <w:sz w:val="20"/>
                <w:lang w:val="ru-RU"/>
              </w:rPr>
              <w:t>для</w:t>
            </w:r>
            <w:r w:rsidRPr="001D04B1">
              <w:rPr>
                <w:spacing w:val="23"/>
                <w:sz w:val="20"/>
                <w:lang w:val="ru-RU"/>
              </w:rPr>
              <w:t xml:space="preserve"> </w:t>
            </w:r>
            <w:r w:rsidRPr="001D04B1">
              <w:rPr>
                <w:sz w:val="20"/>
                <w:lang w:val="ru-RU"/>
              </w:rPr>
              <w:t>участия</w:t>
            </w:r>
            <w:r w:rsidRPr="001D04B1">
              <w:rPr>
                <w:spacing w:val="22"/>
                <w:sz w:val="20"/>
                <w:lang w:val="ru-RU"/>
              </w:rPr>
              <w:t xml:space="preserve"> </w:t>
            </w:r>
            <w:r w:rsidRPr="001D04B1">
              <w:rPr>
                <w:sz w:val="20"/>
                <w:lang w:val="ru-RU"/>
              </w:rPr>
              <w:t>в</w:t>
            </w:r>
            <w:r w:rsidRPr="001D04B1">
              <w:rPr>
                <w:spacing w:val="25"/>
                <w:sz w:val="20"/>
                <w:lang w:val="ru-RU"/>
              </w:rPr>
              <w:t xml:space="preserve"> </w:t>
            </w:r>
            <w:r w:rsidRPr="001D04B1">
              <w:rPr>
                <w:sz w:val="20"/>
                <w:lang w:val="ru-RU"/>
              </w:rPr>
              <w:t>Программе</w:t>
            </w:r>
          </w:p>
          <w:p w14:paraId="59118291" w14:textId="77777777" w:rsidR="00C87854" w:rsidRDefault="00C87854" w:rsidP="008B7E24">
            <w:pPr>
              <w:pStyle w:val="TableParagraph"/>
              <w:tabs>
                <w:tab w:val="left" w:pos="1761"/>
              </w:tabs>
              <w:spacing w:before="2"/>
              <w:ind w:left="110"/>
              <w:jc w:val="both"/>
              <w:rPr>
                <w:sz w:val="20"/>
              </w:rPr>
            </w:pPr>
            <w:r>
              <w:t>«</w:t>
            </w:r>
            <w:r>
              <w:rPr>
                <w:u w:val="single"/>
              </w:rPr>
              <w:tab/>
            </w:r>
            <w:r>
              <w:t>»</w:t>
            </w:r>
            <w:r>
              <w:rPr>
                <w:i/>
              </w:rPr>
              <w:t xml:space="preserve">, </w:t>
            </w:r>
            <w:r>
              <w:rPr>
                <w:sz w:val="20"/>
              </w:rPr>
              <w:t>а</w:t>
            </w:r>
            <w:r>
              <w:rPr>
                <w:spacing w:val="-5"/>
                <w:sz w:val="20"/>
              </w:rPr>
              <w:t xml:space="preserve"> </w:t>
            </w:r>
            <w:r>
              <w:rPr>
                <w:sz w:val="20"/>
              </w:rPr>
              <w:t>именно:</w:t>
            </w:r>
          </w:p>
          <w:p w14:paraId="0FCAD27D" w14:textId="77777777" w:rsidR="00C87854" w:rsidRDefault="00C87854" w:rsidP="008B7E24">
            <w:pPr>
              <w:pStyle w:val="TableParagraph"/>
              <w:jc w:val="both"/>
              <w:rPr>
                <w:sz w:val="20"/>
              </w:rPr>
            </w:pPr>
          </w:p>
          <w:p w14:paraId="72F9C8C5" w14:textId="77777777" w:rsidR="00C87854" w:rsidRDefault="00C87854" w:rsidP="008B7E24">
            <w:pPr>
              <w:pStyle w:val="TableParagraph"/>
              <w:spacing w:before="6"/>
              <w:jc w:val="both"/>
              <w:rPr>
                <w:sz w:val="23"/>
              </w:rPr>
            </w:pPr>
          </w:p>
          <w:p w14:paraId="739812B7" w14:textId="03D319F8" w:rsidR="00C87854" w:rsidRDefault="00A531C2" w:rsidP="008B7E24">
            <w:pPr>
              <w:pStyle w:val="TableParagraph"/>
              <w:spacing w:line="20" w:lineRule="exact"/>
              <w:ind w:left="105"/>
              <w:jc w:val="both"/>
              <w:rPr>
                <w:sz w:val="2"/>
              </w:rPr>
            </w:pPr>
            <w:r>
              <w:rPr>
                <w:noProof/>
                <w:sz w:val="2"/>
                <w:lang w:val="ru-RU" w:eastAsia="ru-RU"/>
              </w:rPr>
              <mc:AlternateContent>
                <mc:Choice Requires="wpg">
                  <w:drawing>
                    <wp:inline distT="0" distB="0" distL="0" distR="0" wp14:anchorId="70D60F4C" wp14:editId="5CA367D4">
                      <wp:extent cx="2798445" cy="5715"/>
                      <wp:effectExtent l="9525" t="9525" r="11430" b="3810"/>
                      <wp:docPr id="1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8445" cy="5715"/>
                                <a:chOff x="0" y="0"/>
                                <a:chExt cx="4407" cy="9"/>
                              </a:xfrm>
                            </wpg:grpSpPr>
                            <wps:wsp>
                              <wps:cNvPr id="13" name="Line 27"/>
                              <wps:cNvCnPr/>
                              <wps:spPr bwMode="auto">
                                <a:xfrm>
                                  <a:off x="0" y="4"/>
                                  <a:ext cx="4407"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6" o:spid="_x0000_s1026" style="width:220.35pt;height:.45pt;mso-position-horizontal-relative:char;mso-position-vertical-relative:line" coordsize="44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">
                      <v:line id="Line 27" o:spid="_x0000_s1027" style="position:absolute;visibility:visible;mso-wrap-style:square" from="0,4" to="44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HCusUAAADbAAAADwAAAGRycy9kb3ducmV2LnhtbERP22rCQBB9F/oPyxT6IrqxwQupGxGh&#10;VKEKXij0bZqdXDQ7G7JbTf++Wyj4NodznfmiM7W4UusqywpGwwgEcWZ1xYWC0/F1MAPhPLLG2jIp&#10;+CEHi/ShN8dE2xvv6XrwhQgh7BJUUHrfJFK6rCSDbmgb4sDltjXoA2wLqVu8hXBTy+comkiDFYeG&#10;EhtalZRdDt9Gwa4/zscxTb8+TqPqvR9Hm+357VOpp8du+QLCU+fv4n/3Wof5Mfz9Eg6Q6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HCusUAAADbAAAADwAAAAAAAAAA&#10;AAAAAAChAgAAZHJzL2Rvd25yZXYueG1sUEsFBgAAAAAEAAQA+QAAAJMDAAAAAA==&#10;" strokeweight=".14225mm"/>
                      <w10:anchorlock/>
                    </v:group>
                  </w:pict>
                </mc:Fallback>
              </mc:AlternateContent>
            </w:r>
          </w:p>
          <w:p w14:paraId="2C12FF14" w14:textId="77777777" w:rsidR="00C87854" w:rsidRDefault="00C87854" w:rsidP="008B7E24">
            <w:pPr>
              <w:pStyle w:val="TableParagraph"/>
              <w:spacing w:before="3"/>
              <w:jc w:val="both"/>
              <w:rPr>
                <w:sz w:val="18"/>
              </w:rPr>
            </w:pPr>
          </w:p>
          <w:p w14:paraId="6FD05AD5" w14:textId="0956B6DE" w:rsidR="00C87854" w:rsidRDefault="00A531C2" w:rsidP="008B7E24">
            <w:pPr>
              <w:pStyle w:val="TableParagraph"/>
              <w:spacing w:line="20" w:lineRule="exact"/>
              <w:ind w:left="105"/>
              <w:jc w:val="both"/>
              <w:rPr>
                <w:sz w:val="2"/>
              </w:rPr>
            </w:pPr>
            <w:r>
              <w:rPr>
                <w:noProof/>
                <w:sz w:val="2"/>
                <w:lang w:val="ru-RU" w:eastAsia="ru-RU"/>
              </w:rPr>
              <mc:AlternateContent>
                <mc:Choice Requires="wpg">
                  <w:drawing>
                    <wp:inline distT="0" distB="0" distL="0" distR="0" wp14:anchorId="6226FD68" wp14:editId="23C64BCD">
                      <wp:extent cx="2798445" cy="5715"/>
                      <wp:effectExtent l="9525" t="9525" r="11430" b="3810"/>
                      <wp:docPr id="1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8445" cy="5715"/>
                                <a:chOff x="0" y="0"/>
                                <a:chExt cx="4407" cy="9"/>
                              </a:xfrm>
                            </wpg:grpSpPr>
                            <wps:wsp>
                              <wps:cNvPr id="11" name="Line 25"/>
                              <wps:cNvCnPr/>
                              <wps:spPr bwMode="auto">
                                <a:xfrm>
                                  <a:off x="0" y="4"/>
                                  <a:ext cx="4406"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4" o:spid="_x0000_s1026" style="width:220.35pt;height:.45pt;mso-position-horizontal-relative:char;mso-position-vertical-relative:line" coordsize="44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">
                      <v:line id="Line 25" o:spid="_x0000_s1027" style="position:absolute;visibility:visible;mso-wrap-style:square" from="0,4" to="4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5VsUAAADbAAAADwAAAGRycy9kb3ducmV2LnhtbERP22rCQBB9F/oPyxT6IrpJxQupGxGh&#10;VKEKXij0bZqdXDQ7G7JbTf++Wyj4NodznfmiM7W4UusqywriYQSCOLO64kLB6fg6mIFwHlljbZkU&#10;/JCDRfrQm2Oi7Y33dD34QoQQdgkqKL1vEildVpJBN7QNceBy2xr0AbaF1C3eQrip5XMUTaTBikND&#10;iQ2tSsouh2+jYNcf5+MRTb8+TnH13h9Fm+357VOpp8du+QLCU+fv4n/3Wof5Mfz9Eg6Q6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l/5VsUAAADbAAAADwAAAAAAAAAA&#10;AAAAAAChAgAAZHJzL2Rvd25yZXYueG1sUEsFBgAAAAAEAAQA+QAAAJMDAAAAAA==&#10;" strokeweight=".14225mm"/>
                      <w10:anchorlock/>
                    </v:group>
                  </w:pict>
                </mc:Fallback>
              </mc:AlternateContent>
            </w:r>
          </w:p>
          <w:p w14:paraId="2739A2E7" w14:textId="77777777" w:rsidR="00C87854" w:rsidRDefault="00C87854" w:rsidP="008B7E24">
            <w:pPr>
              <w:pStyle w:val="TableParagraph"/>
              <w:spacing w:before="3"/>
              <w:jc w:val="both"/>
              <w:rPr>
                <w:sz w:val="18"/>
              </w:rPr>
            </w:pPr>
          </w:p>
          <w:p w14:paraId="692B45C4" w14:textId="73B5A466" w:rsidR="00C87854" w:rsidRDefault="00A531C2" w:rsidP="008B7E24">
            <w:pPr>
              <w:pStyle w:val="TableParagraph"/>
              <w:spacing w:line="20" w:lineRule="exact"/>
              <w:ind w:left="105"/>
              <w:jc w:val="both"/>
              <w:rPr>
                <w:sz w:val="2"/>
              </w:rPr>
            </w:pPr>
            <w:r>
              <w:rPr>
                <w:noProof/>
                <w:sz w:val="2"/>
                <w:lang w:val="ru-RU" w:eastAsia="ru-RU"/>
              </w:rPr>
              <mc:AlternateContent>
                <mc:Choice Requires="wpg">
                  <w:drawing>
                    <wp:inline distT="0" distB="0" distL="0" distR="0" wp14:anchorId="4B1069A5" wp14:editId="4926E1EA">
                      <wp:extent cx="2798445" cy="5715"/>
                      <wp:effectExtent l="9525" t="9525" r="11430" b="3810"/>
                      <wp:docPr id="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8445" cy="5715"/>
                                <a:chOff x="0" y="0"/>
                                <a:chExt cx="4407" cy="9"/>
                              </a:xfrm>
                            </wpg:grpSpPr>
                            <wps:wsp>
                              <wps:cNvPr id="8" name="Line 23"/>
                              <wps:cNvCnPr/>
                              <wps:spPr bwMode="auto">
                                <a:xfrm>
                                  <a:off x="0" y="4"/>
                                  <a:ext cx="4406"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2" o:spid="_x0000_s1026" style="width:220.35pt;height:.45pt;mso-position-horizontal-relative:char;mso-position-vertical-relative:line" coordsize="44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">
                      <v:line id="Line 23" o:spid="_x0000_s1027" style="position:absolute;visibility:visible;mso-wrap-style:square" from="0,4" to="4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LQJcIAAADaAAAADwAAAGRycy9kb3ducmV2LnhtbERPy4rCMBTdC/5DuMJsRFNHfFCNMggy&#10;I6jgA8Hdtbm2dZqb0mS0/v1kIbg8nPd0XptC3KlyuWUFvW4EgjixOudUwfGw7IxBOI+ssbBMCp7k&#10;YD5rNqYYa/vgHd33PhUhhF2MCjLvy1hKl2Rk0HVtSRy4q60M+gCrVOoKHyHcFPIziobSYM6hIcOS&#10;Fhklv/s/o2DbHlwHfRpdTsdevm73o9Xm9n1W6qNVf01AeKr9W/xy/2gFYWu4Em6An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hLQJcIAAADaAAAADwAAAAAAAAAAAAAA&#10;AAChAgAAZHJzL2Rvd25yZXYueG1sUEsFBgAAAAAEAAQA+QAAAJADAAAAAA==&#10;" strokeweight=".14225mm"/>
                      <w10:anchorlock/>
                    </v:group>
                  </w:pict>
                </mc:Fallback>
              </mc:AlternateContent>
            </w:r>
          </w:p>
          <w:p w14:paraId="3C2065D7" w14:textId="77777777" w:rsidR="00C87854" w:rsidRDefault="00C87854" w:rsidP="008B7E24">
            <w:pPr>
              <w:pStyle w:val="TableParagraph"/>
              <w:spacing w:before="1"/>
              <w:jc w:val="both"/>
              <w:rPr>
                <w:sz w:val="19"/>
              </w:rPr>
            </w:pPr>
          </w:p>
          <w:p w14:paraId="41EFC9B0" w14:textId="77777777" w:rsidR="00C87854" w:rsidRPr="001D04B1" w:rsidRDefault="00C87854" w:rsidP="008B7E24">
            <w:pPr>
              <w:pStyle w:val="TableParagraph"/>
              <w:numPr>
                <w:ilvl w:val="0"/>
                <w:numId w:val="25"/>
              </w:numPr>
              <w:tabs>
                <w:tab w:val="left" w:pos="313"/>
              </w:tabs>
              <w:ind w:left="312" w:hanging="203"/>
              <w:jc w:val="both"/>
              <w:rPr>
                <w:sz w:val="20"/>
                <w:lang w:val="ru-RU"/>
              </w:rPr>
            </w:pPr>
            <w:r w:rsidRPr="001D04B1">
              <w:rPr>
                <w:sz w:val="20"/>
                <w:lang w:val="ru-RU"/>
              </w:rPr>
              <w:t>Я</w:t>
            </w:r>
            <w:r w:rsidRPr="001D04B1">
              <w:rPr>
                <w:spacing w:val="-4"/>
                <w:sz w:val="20"/>
                <w:lang w:val="ru-RU"/>
              </w:rPr>
              <w:t xml:space="preserve"> </w:t>
            </w:r>
            <w:r w:rsidRPr="001D04B1">
              <w:rPr>
                <w:sz w:val="20"/>
                <w:lang w:val="ru-RU"/>
              </w:rPr>
              <w:t>подтверждаю,</w:t>
            </w:r>
            <w:r w:rsidRPr="001D04B1">
              <w:rPr>
                <w:spacing w:val="-2"/>
                <w:sz w:val="20"/>
                <w:lang w:val="ru-RU"/>
              </w:rPr>
              <w:t xml:space="preserve"> </w:t>
            </w:r>
            <w:r w:rsidRPr="001D04B1">
              <w:rPr>
                <w:sz w:val="20"/>
                <w:lang w:val="ru-RU"/>
              </w:rPr>
              <w:t>что</w:t>
            </w:r>
            <w:r w:rsidRPr="001D04B1">
              <w:rPr>
                <w:spacing w:val="-8"/>
                <w:sz w:val="20"/>
                <w:lang w:val="ru-RU"/>
              </w:rPr>
              <w:t xml:space="preserve"> </w:t>
            </w:r>
            <w:r w:rsidRPr="001D04B1">
              <w:rPr>
                <w:sz w:val="20"/>
                <w:lang w:val="ru-RU"/>
              </w:rPr>
              <w:t>приобретаемый</w:t>
            </w:r>
            <w:r w:rsidRPr="001D04B1">
              <w:rPr>
                <w:spacing w:val="-5"/>
                <w:sz w:val="20"/>
                <w:lang w:val="ru-RU"/>
              </w:rPr>
              <w:t xml:space="preserve"> </w:t>
            </w:r>
            <w:r w:rsidRPr="001D04B1">
              <w:rPr>
                <w:sz w:val="20"/>
                <w:lang w:val="ru-RU"/>
              </w:rPr>
              <w:t>автомобиль</w:t>
            </w:r>
            <w:r w:rsidRPr="001D04B1">
              <w:rPr>
                <w:spacing w:val="-4"/>
                <w:sz w:val="20"/>
                <w:lang w:val="ru-RU"/>
              </w:rPr>
              <w:t xml:space="preserve"> </w:t>
            </w:r>
            <w:r w:rsidRPr="001D04B1">
              <w:rPr>
                <w:sz w:val="20"/>
                <w:lang w:val="ru-RU"/>
              </w:rPr>
              <w:t>соответствует</w:t>
            </w:r>
            <w:r w:rsidRPr="001D04B1">
              <w:rPr>
                <w:spacing w:val="-4"/>
                <w:sz w:val="20"/>
                <w:lang w:val="ru-RU"/>
              </w:rPr>
              <w:t xml:space="preserve"> </w:t>
            </w:r>
            <w:r w:rsidRPr="001D04B1">
              <w:rPr>
                <w:sz w:val="20"/>
                <w:lang w:val="ru-RU"/>
              </w:rPr>
              <w:t>требованиям,</w:t>
            </w:r>
            <w:r w:rsidRPr="001D04B1">
              <w:rPr>
                <w:spacing w:val="-2"/>
                <w:sz w:val="20"/>
                <w:lang w:val="ru-RU"/>
              </w:rPr>
              <w:t xml:space="preserve"> </w:t>
            </w:r>
            <w:r w:rsidRPr="001D04B1">
              <w:rPr>
                <w:sz w:val="20"/>
                <w:lang w:val="ru-RU"/>
              </w:rPr>
              <w:t>установленным</w:t>
            </w:r>
            <w:r w:rsidRPr="001D04B1">
              <w:rPr>
                <w:spacing w:val="3"/>
                <w:sz w:val="20"/>
                <w:lang w:val="ru-RU"/>
              </w:rPr>
              <w:t xml:space="preserve"> </w:t>
            </w:r>
            <w:r w:rsidRPr="001D04B1">
              <w:rPr>
                <w:sz w:val="20"/>
                <w:lang w:val="ru-RU"/>
              </w:rPr>
              <w:t>Правилами.</w:t>
            </w:r>
          </w:p>
          <w:p w14:paraId="271943F3" w14:textId="77777777" w:rsidR="00C87854" w:rsidRPr="001D04B1" w:rsidRDefault="00C87854" w:rsidP="008B7E24">
            <w:pPr>
              <w:pStyle w:val="TableParagraph"/>
              <w:spacing w:before="1"/>
              <w:ind w:left="110" w:right="92"/>
              <w:jc w:val="both"/>
              <w:rPr>
                <w:sz w:val="20"/>
                <w:lang w:val="ru-RU"/>
              </w:rPr>
            </w:pPr>
            <w:r w:rsidRPr="001D04B1">
              <w:rPr>
                <w:sz w:val="20"/>
                <w:lang w:val="ru-RU"/>
              </w:rPr>
              <w:t>В случае если в течение срока действия кредитного договора установлен факт нарушения условий, в соответствии с</w:t>
            </w:r>
            <w:r w:rsidRPr="001D04B1">
              <w:rPr>
                <w:spacing w:val="1"/>
                <w:sz w:val="20"/>
                <w:lang w:val="ru-RU"/>
              </w:rPr>
              <w:t xml:space="preserve"> </w:t>
            </w:r>
            <w:r w:rsidRPr="001D04B1">
              <w:rPr>
                <w:sz w:val="20"/>
                <w:lang w:val="ru-RU"/>
              </w:rPr>
              <w:t>кот</w:t>
            </w:r>
            <w:r w:rsidRPr="001D04B1">
              <w:rPr>
                <w:sz w:val="20"/>
                <w:lang w:val="ru-RU"/>
              </w:rPr>
              <w:t>о</w:t>
            </w:r>
            <w:r w:rsidRPr="001D04B1">
              <w:rPr>
                <w:sz w:val="20"/>
                <w:lang w:val="ru-RU"/>
              </w:rPr>
              <w:t>рыми я признавался лицом, имеющим право на дополнительные меры государственной поддержки, я перестаю быть</w:t>
            </w:r>
            <w:r w:rsidRPr="001D04B1">
              <w:rPr>
                <w:spacing w:val="1"/>
                <w:sz w:val="20"/>
                <w:lang w:val="ru-RU"/>
              </w:rPr>
              <w:t xml:space="preserve"> </w:t>
            </w:r>
            <w:r w:rsidRPr="001D04B1">
              <w:rPr>
                <w:sz w:val="20"/>
                <w:lang w:val="ru-RU"/>
              </w:rPr>
              <w:t>л</w:t>
            </w:r>
            <w:r w:rsidRPr="001D04B1">
              <w:rPr>
                <w:sz w:val="20"/>
                <w:lang w:val="ru-RU"/>
              </w:rPr>
              <w:t>и</w:t>
            </w:r>
            <w:r w:rsidRPr="001D04B1">
              <w:rPr>
                <w:sz w:val="20"/>
                <w:lang w:val="ru-RU"/>
              </w:rPr>
              <w:t>цом, имеющим право на дополнительные меры государственной поддержки. В</w:t>
            </w:r>
            <w:r w:rsidRPr="001D04B1">
              <w:rPr>
                <w:spacing w:val="1"/>
                <w:sz w:val="20"/>
                <w:lang w:val="ru-RU"/>
              </w:rPr>
              <w:t xml:space="preserve"> </w:t>
            </w:r>
            <w:r w:rsidRPr="001D04B1">
              <w:rPr>
                <w:sz w:val="20"/>
                <w:lang w:val="ru-RU"/>
              </w:rPr>
              <w:t>указанном случае, а также</w:t>
            </w:r>
            <w:r w:rsidRPr="001D04B1">
              <w:rPr>
                <w:spacing w:val="1"/>
                <w:sz w:val="20"/>
                <w:lang w:val="ru-RU"/>
              </w:rPr>
              <w:t xml:space="preserve"> </w:t>
            </w:r>
            <w:r w:rsidRPr="001D04B1">
              <w:rPr>
                <w:sz w:val="20"/>
                <w:lang w:val="ru-RU"/>
              </w:rPr>
              <w:t>при</w:t>
            </w:r>
            <w:r w:rsidRPr="001D04B1">
              <w:rPr>
                <w:spacing w:val="1"/>
                <w:sz w:val="20"/>
                <w:lang w:val="ru-RU"/>
              </w:rPr>
              <w:t xml:space="preserve"> </w:t>
            </w:r>
            <w:r w:rsidRPr="001D04B1">
              <w:rPr>
                <w:sz w:val="20"/>
                <w:lang w:val="ru-RU"/>
              </w:rPr>
              <w:t>не</w:t>
            </w:r>
            <w:r w:rsidRPr="001D04B1">
              <w:rPr>
                <w:spacing w:val="1"/>
                <w:sz w:val="20"/>
                <w:lang w:val="ru-RU"/>
              </w:rPr>
              <w:t xml:space="preserve"> </w:t>
            </w:r>
            <w:r w:rsidRPr="001D04B1">
              <w:rPr>
                <w:sz w:val="20"/>
                <w:lang w:val="ru-RU"/>
              </w:rPr>
              <w:t>пред</w:t>
            </w:r>
            <w:r w:rsidRPr="001D04B1">
              <w:rPr>
                <w:sz w:val="20"/>
                <w:lang w:val="ru-RU"/>
              </w:rPr>
              <w:t>о</w:t>
            </w:r>
            <w:r w:rsidRPr="001D04B1">
              <w:rPr>
                <w:sz w:val="20"/>
                <w:lang w:val="ru-RU"/>
              </w:rPr>
              <w:t>ставлении Банку Субсидий</w:t>
            </w:r>
            <w:r w:rsidRPr="001D04B1">
              <w:rPr>
                <w:spacing w:val="1"/>
                <w:sz w:val="20"/>
                <w:lang w:val="ru-RU"/>
              </w:rPr>
              <w:t xml:space="preserve"> </w:t>
            </w:r>
            <w:r w:rsidRPr="001D04B1">
              <w:rPr>
                <w:sz w:val="20"/>
                <w:lang w:val="ru-RU"/>
              </w:rPr>
              <w:t>на возмещение выпадающих доходов по кредиту в соответствии с Правилами ,</w:t>
            </w:r>
            <w:r w:rsidRPr="001D04B1">
              <w:rPr>
                <w:spacing w:val="1"/>
                <w:sz w:val="20"/>
                <w:lang w:val="ru-RU"/>
              </w:rPr>
              <w:t xml:space="preserve"> </w:t>
            </w:r>
            <w:r w:rsidRPr="001D04B1">
              <w:rPr>
                <w:sz w:val="20"/>
                <w:lang w:val="ru-RU"/>
              </w:rPr>
              <w:t>и/или</w:t>
            </w:r>
            <w:r w:rsidRPr="001D04B1">
              <w:rPr>
                <w:spacing w:val="1"/>
                <w:sz w:val="20"/>
                <w:lang w:val="ru-RU"/>
              </w:rPr>
              <w:t xml:space="preserve"> </w:t>
            </w:r>
            <w:r w:rsidRPr="001D04B1">
              <w:rPr>
                <w:sz w:val="20"/>
                <w:lang w:val="ru-RU"/>
              </w:rPr>
              <w:t>в</w:t>
            </w:r>
            <w:r w:rsidRPr="001D04B1">
              <w:rPr>
                <w:spacing w:val="1"/>
                <w:sz w:val="20"/>
                <w:lang w:val="ru-RU"/>
              </w:rPr>
              <w:t xml:space="preserve"> </w:t>
            </w:r>
            <w:r w:rsidRPr="001D04B1">
              <w:rPr>
                <w:sz w:val="20"/>
                <w:lang w:val="ru-RU"/>
              </w:rPr>
              <w:t>случае возврата автомобиля продавцу,</w:t>
            </w:r>
            <w:r w:rsidRPr="001D04B1">
              <w:rPr>
                <w:spacing w:val="1"/>
                <w:sz w:val="20"/>
                <w:lang w:val="ru-RU"/>
              </w:rPr>
              <w:t xml:space="preserve"> </w:t>
            </w:r>
            <w:r w:rsidRPr="001D04B1">
              <w:rPr>
                <w:sz w:val="20"/>
                <w:lang w:val="ru-RU"/>
              </w:rPr>
              <w:t>я</w:t>
            </w:r>
            <w:r w:rsidRPr="001D04B1">
              <w:rPr>
                <w:spacing w:val="1"/>
                <w:sz w:val="20"/>
                <w:lang w:val="ru-RU"/>
              </w:rPr>
              <w:t xml:space="preserve"> </w:t>
            </w:r>
            <w:r w:rsidRPr="001D04B1">
              <w:rPr>
                <w:sz w:val="20"/>
                <w:lang w:val="ru-RU"/>
              </w:rPr>
              <w:t>обязуюсь в течение 3 (трех) месяцев с даты наступления первого из событий,</w:t>
            </w:r>
            <w:r w:rsidRPr="001D04B1">
              <w:rPr>
                <w:spacing w:val="1"/>
                <w:sz w:val="20"/>
                <w:lang w:val="ru-RU"/>
              </w:rPr>
              <w:t xml:space="preserve"> </w:t>
            </w:r>
            <w:r w:rsidRPr="001D04B1">
              <w:rPr>
                <w:sz w:val="20"/>
                <w:lang w:val="ru-RU"/>
              </w:rPr>
              <w:t>указанных в настоящем пункте</w:t>
            </w:r>
            <w:r w:rsidRPr="001D04B1">
              <w:rPr>
                <w:spacing w:val="1"/>
                <w:sz w:val="20"/>
                <w:lang w:val="ru-RU"/>
              </w:rPr>
              <w:t xml:space="preserve"> </w:t>
            </w:r>
            <w:r w:rsidRPr="001D04B1">
              <w:rPr>
                <w:sz w:val="20"/>
                <w:lang w:val="ru-RU"/>
              </w:rPr>
              <w:t>возвратить Банку денежную сумму, указанную в п.1 настоящего Заявления, и уплаченную</w:t>
            </w:r>
            <w:r w:rsidRPr="001D04B1">
              <w:rPr>
                <w:spacing w:val="1"/>
                <w:sz w:val="20"/>
                <w:lang w:val="ru-RU"/>
              </w:rPr>
              <w:t xml:space="preserve"> </w:t>
            </w:r>
            <w:r w:rsidRPr="001D04B1">
              <w:rPr>
                <w:sz w:val="20"/>
                <w:lang w:val="ru-RU"/>
              </w:rPr>
              <w:t>за</w:t>
            </w:r>
            <w:r w:rsidRPr="001D04B1">
              <w:rPr>
                <w:spacing w:val="1"/>
                <w:sz w:val="20"/>
                <w:lang w:val="ru-RU"/>
              </w:rPr>
              <w:t xml:space="preserve"> </w:t>
            </w:r>
            <w:r w:rsidRPr="001D04B1">
              <w:rPr>
                <w:sz w:val="20"/>
                <w:lang w:val="ru-RU"/>
              </w:rPr>
              <w:t>меня</w:t>
            </w:r>
            <w:r w:rsidRPr="001D04B1">
              <w:rPr>
                <w:spacing w:val="1"/>
                <w:sz w:val="20"/>
                <w:lang w:val="ru-RU"/>
              </w:rPr>
              <w:t xml:space="preserve"> </w:t>
            </w:r>
            <w:r w:rsidRPr="001D04B1">
              <w:rPr>
                <w:sz w:val="20"/>
                <w:lang w:val="ru-RU"/>
              </w:rPr>
              <w:t>Банком,</w:t>
            </w:r>
            <w:r w:rsidRPr="001D04B1">
              <w:rPr>
                <w:spacing w:val="1"/>
                <w:sz w:val="20"/>
                <w:lang w:val="ru-RU"/>
              </w:rPr>
              <w:t xml:space="preserve"> </w:t>
            </w:r>
            <w:r w:rsidRPr="001D04B1">
              <w:rPr>
                <w:sz w:val="20"/>
                <w:lang w:val="ru-RU"/>
              </w:rPr>
              <w:t>путем</w:t>
            </w:r>
            <w:r w:rsidRPr="001D04B1">
              <w:rPr>
                <w:spacing w:val="1"/>
                <w:sz w:val="20"/>
                <w:lang w:val="ru-RU"/>
              </w:rPr>
              <w:t xml:space="preserve"> </w:t>
            </w:r>
            <w:r w:rsidRPr="001D04B1">
              <w:rPr>
                <w:sz w:val="20"/>
                <w:lang w:val="ru-RU"/>
              </w:rPr>
              <w:t>перечисления</w:t>
            </w:r>
            <w:r w:rsidRPr="001D04B1">
              <w:rPr>
                <w:spacing w:val="1"/>
                <w:sz w:val="20"/>
                <w:lang w:val="ru-RU"/>
              </w:rPr>
              <w:t xml:space="preserve"> </w:t>
            </w:r>
            <w:r w:rsidRPr="001D04B1">
              <w:rPr>
                <w:sz w:val="20"/>
                <w:lang w:val="ru-RU"/>
              </w:rPr>
              <w:t>денежных</w:t>
            </w:r>
            <w:r w:rsidRPr="001D04B1">
              <w:rPr>
                <w:spacing w:val="1"/>
                <w:sz w:val="20"/>
                <w:lang w:val="ru-RU"/>
              </w:rPr>
              <w:t xml:space="preserve"> </w:t>
            </w:r>
            <w:r w:rsidRPr="001D04B1">
              <w:rPr>
                <w:sz w:val="20"/>
                <w:lang w:val="ru-RU"/>
              </w:rPr>
              <w:t>средств</w:t>
            </w:r>
            <w:r w:rsidRPr="001D04B1">
              <w:rPr>
                <w:spacing w:val="1"/>
                <w:sz w:val="20"/>
                <w:lang w:val="ru-RU"/>
              </w:rPr>
              <w:t xml:space="preserve"> </w:t>
            </w:r>
            <w:r w:rsidRPr="001D04B1">
              <w:rPr>
                <w:sz w:val="20"/>
                <w:lang w:val="ru-RU"/>
              </w:rPr>
              <w:t>по</w:t>
            </w:r>
            <w:r w:rsidRPr="001D04B1">
              <w:rPr>
                <w:spacing w:val="1"/>
                <w:sz w:val="20"/>
                <w:lang w:val="ru-RU"/>
              </w:rPr>
              <w:t xml:space="preserve"> </w:t>
            </w:r>
            <w:r w:rsidRPr="001D04B1">
              <w:rPr>
                <w:sz w:val="20"/>
                <w:lang w:val="ru-RU"/>
              </w:rPr>
              <w:t>следующим</w:t>
            </w:r>
            <w:r w:rsidRPr="001D04B1">
              <w:rPr>
                <w:spacing w:val="1"/>
                <w:sz w:val="20"/>
                <w:lang w:val="ru-RU"/>
              </w:rPr>
              <w:t xml:space="preserve"> </w:t>
            </w:r>
            <w:r w:rsidRPr="001D04B1">
              <w:rPr>
                <w:sz w:val="20"/>
                <w:lang w:val="ru-RU"/>
              </w:rPr>
              <w:t>реквизитам</w:t>
            </w:r>
            <w:r w:rsidRPr="001D04B1">
              <w:rPr>
                <w:spacing w:val="1"/>
                <w:sz w:val="20"/>
                <w:lang w:val="ru-RU"/>
              </w:rPr>
              <w:t xml:space="preserve"> </w:t>
            </w:r>
            <w:r w:rsidRPr="001D04B1">
              <w:rPr>
                <w:sz w:val="20"/>
                <w:lang w:val="ru-RU"/>
              </w:rPr>
              <w:t>Банка:</w:t>
            </w:r>
            <w:r w:rsidRPr="001D04B1">
              <w:rPr>
                <w:spacing w:val="1"/>
                <w:sz w:val="20"/>
                <w:lang w:val="ru-RU"/>
              </w:rPr>
              <w:t xml:space="preserve"> </w:t>
            </w:r>
            <w:r w:rsidRPr="001D04B1">
              <w:rPr>
                <w:sz w:val="20"/>
                <w:lang w:val="ru-RU"/>
              </w:rPr>
              <w:t>АО</w:t>
            </w:r>
            <w:r w:rsidRPr="001D04B1">
              <w:rPr>
                <w:spacing w:val="1"/>
                <w:sz w:val="20"/>
                <w:lang w:val="ru-RU"/>
              </w:rPr>
              <w:t xml:space="preserve"> </w:t>
            </w:r>
            <w:r w:rsidRPr="001D04B1">
              <w:rPr>
                <w:sz w:val="20"/>
                <w:lang w:val="ru-RU"/>
              </w:rPr>
              <w:t>«ОТП</w:t>
            </w:r>
            <w:r w:rsidRPr="001D04B1">
              <w:rPr>
                <w:spacing w:val="1"/>
                <w:sz w:val="20"/>
                <w:lang w:val="ru-RU"/>
              </w:rPr>
              <w:t xml:space="preserve"> </w:t>
            </w:r>
            <w:r w:rsidRPr="001D04B1">
              <w:rPr>
                <w:sz w:val="20"/>
                <w:lang w:val="ru-RU"/>
              </w:rPr>
              <w:t>Банк»,</w:t>
            </w:r>
            <w:r w:rsidRPr="001D04B1">
              <w:rPr>
                <w:spacing w:val="1"/>
                <w:sz w:val="20"/>
                <w:lang w:val="ru-RU"/>
              </w:rPr>
              <w:t xml:space="preserve"> </w:t>
            </w:r>
            <w:r w:rsidRPr="001D04B1">
              <w:rPr>
                <w:sz w:val="20"/>
                <w:lang w:val="ru-RU"/>
              </w:rPr>
              <w:t>БИК</w:t>
            </w:r>
            <w:r w:rsidRPr="001D04B1">
              <w:rPr>
                <w:spacing w:val="1"/>
                <w:sz w:val="20"/>
                <w:lang w:val="ru-RU"/>
              </w:rPr>
              <w:t xml:space="preserve"> </w:t>
            </w:r>
            <w:r w:rsidRPr="001D04B1">
              <w:rPr>
                <w:sz w:val="20"/>
                <w:lang w:val="ru-RU"/>
              </w:rPr>
              <w:t>044525311,</w:t>
            </w:r>
            <w:r w:rsidRPr="001D04B1">
              <w:rPr>
                <w:spacing w:val="1"/>
                <w:sz w:val="20"/>
                <w:lang w:val="ru-RU"/>
              </w:rPr>
              <w:t xml:space="preserve"> </w:t>
            </w:r>
            <w:r w:rsidRPr="001D04B1">
              <w:rPr>
                <w:sz w:val="20"/>
                <w:lang w:val="ru-RU"/>
              </w:rPr>
              <w:t>ИНН</w:t>
            </w:r>
            <w:r w:rsidRPr="001D04B1">
              <w:rPr>
                <w:spacing w:val="1"/>
                <w:sz w:val="20"/>
                <w:lang w:val="ru-RU"/>
              </w:rPr>
              <w:t xml:space="preserve"> </w:t>
            </w:r>
            <w:r w:rsidRPr="001D04B1">
              <w:rPr>
                <w:sz w:val="20"/>
                <w:lang w:val="ru-RU"/>
              </w:rPr>
              <w:t>7708001614,</w:t>
            </w:r>
            <w:r w:rsidRPr="001D04B1">
              <w:rPr>
                <w:spacing w:val="1"/>
                <w:sz w:val="20"/>
                <w:lang w:val="ru-RU"/>
              </w:rPr>
              <w:t xml:space="preserve"> </w:t>
            </w:r>
            <w:r w:rsidRPr="001D04B1">
              <w:rPr>
                <w:sz w:val="20"/>
                <w:lang w:val="ru-RU"/>
              </w:rPr>
              <w:t>КПП</w:t>
            </w:r>
            <w:r w:rsidRPr="001D04B1">
              <w:rPr>
                <w:spacing w:val="1"/>
                <w:sz w:val="20"/>
                <w:lang w:val="ru-RU"/>
              </w:rPr>
              <w:t xml:space="preserve"> </w:t>
            </w:r>
            <w:r w:rsidRPr="001D04B1">
              <w:rPr>
                <w:sz w:val="20"/>
                <w:lang w:val="ru-RU"/>
              </w:rPr>
              <w:t>774301001,</w:t>
            </w:r>
            <w:r w:rsidRPr="001D04B1">
              <w:rPr>
                <w:spacing w:val="1"/>
                <w:sz w:val="20"/>
                <w:lang w:val="ru-RU"/>
              </w:rPr>
              <w:t xml:space="preserve"> </w:t>
            </w:r>
            <w:r w:rsidRPr="001D04B1">
              <w:rPr>
                <w:sz w:val="20"/>
                <w:lang w:val="ru-RU"/>
              </w:rPr>
              <w:t>корреспондентский</w:t>
            </w:r>
            <w:r w:rsidRPr="001D04B1">
              <w:rPr>
                <w:spacing w:val="1"/>
                <w:sz w:val="20"/>
                <w:lang w:val="ru-RU"/>
              </w:rPr>
              <w:t xml:space="preserve"> </w:t>
            </w:r>
            <w:r w:rsidRPr="001D04B1">
              <w:rPr>
                <w:sz w:val="20"/>
                <w:lang w:val="ru-RU"/>
              </w:rPr>
              <w:t>счет</w:t>
            </w:r>
            <w:r w:rsidRPr="001D04B1">
              <w:rPr>
                <w:spacing w:val="1"/>
                <w:sz w:val="20"/>
                <w:lang w:val="ru-RU"/>
              </w:rPr>
              <w:t xml:space="preserve"> </w:t>
            </w:r>
            <w:r w:rsidRPr="001D04B1">
              <w:rPr>
                <w:sz w:val="20"/>
                <w:lang w:val="ru-RU"/>
              </w:rPr>
              <w:t>в</w:t>
            </w:r>
            <w:r w:rsidRPr="001D04B1">
              <w:rPr>
                <w:spacing w:val="1"/>
                <w:sz w:val="20"/>
                <w:lang w:val="ru-RU"/>
              </w:rPr>
              <w:t xml:space="preserve"> </w:t>
            </w:r>
            <w:r w:rsidRPr="001D04B1">
              <w:rPr>
                <w:sz w:val="20"/>
                <w:lang w:val="ru-RU"/>
              </w:rPr>
              <w:t>ГУ</w:t>
            </w:r>
            <w:r w:rsidRPr="001D04B1">
              <w:rPr>
                <w:spacing w:val="1"/>
                <w:sz w:val="20"/>
                <w:lang w:val="ru-RU"/>
              </w:rPr>
              <w:t xml:space="preserve"> </w:t>
            </w:r>
            <w:r w:rsidRPr="001D04B1">
              <w:rPr>
                <w:sz w:val="20"/>
                <w:lang w:val="ru-RU"/>
              </w:rPr>
              <w:t>Банка</w:t>
            </w:r>
            <w:r w:rsidRPr="001D04B1">
              <w:rPr>
                <w:spacing w:val="1"/>
                <w:sz w:val="20"/>
                <w:lang w:val="ru-RU"/>
              </w:rPr>
              <w:t xml:space="preserve"> </w:t>
            </w:r>
            <w:r w:rsidRPr="001D04B1">
              <w:rPr>
                <w:sz w:val="20"/>
                <w:lang w:val="ru-RU"/>
              </w:rPr>
              <w:t>России</w:t>
            </w:r>
            <w:r w:rsidRPr="001D04B1">
              <w:rPr>
                <w:spacing w:val="1"/>
                <w:sz w:val="20"/>
                <w:lang w:val="ru-RU"/>
              </w:rPr>
              <w:t xml:space="preserve"> </w:t>
            </w:r>
            <w:r w:rsidRPr="001D04B1">
              <w:rPr>
                <w:sz w:val="20"/>
                <w:lang w:val="ru-RU"/>
              </w:rPr>
              <w:t>по</w:t>
            </w:r>
            <w:r w:rsidRPr="001D04B1">
              <w:rPr>
                <w:spacing w:val="1"/>
                <w:sz w:val="20"/>
                <w:lang w:val="ru-RU"/>
              </w:rPr>
              <w:t xml:space="preserve"> </w:t>
            </w:r>
            <w:r w:rsidRPr="001D04B1">
              <w:rPr>
                <w:sz w:val="20"/>
                <w:lang w:val="ru-RU"/>
              </w:rPr>
              <w:t>ЦФО</w:t>
            </w:r>
            <w:r w:rsidRPr="001D04B1">
              <w:rPr>
                <w:spacing w:val="1"/>
                <w:sz w:val="20"/>
                <w:lang w:val="ru-RU"/>
              </w:rPr>
              <w:t xml:space="preserve"> </w:t>
            </w:r>
            <w:r w:rsidRPr="001D04B1">
              <w:rPr>
                <w:sz w:val="20"/>
                <w:lang w:val="ru-RU"/>
              </w:rPr>
              <w:t>30101810000000000311.</w:t>
            </w:r>
          </w:p>
          <w:p w14:paraId="0F50810B" w14:textId="77777777" w:rsidR="00C87854" w:rsidRPr="001D04B1" w:rsidRDefault="00C87854" w:rsidP="008B7E24">
            <w:pPr>
              <w:pStyle w:val="TableParagraph"/>
              <w:numPr>
                <w:ilvl w:val="0"/>
                <w:numId w:val="25"/>
              </w:numPr>
              <w:tabs>
                <w:tab w:val="left" w:pos="318"/>
              </w:tabs>
              <w:ind w:right="388" w:firstLine="0"/>
              <w:jc w:val="both"/>
              <w:rPr>
                <w:sz w:val="20"/>
                <w:lang w:val="ru-RU"/>
              </w:rPr>
            </w:pPr>
            <w:r w:rsidRPr="001D04B1">
              <w:rPr>
                <w:sz w:val="20"/>
                <w:lang w:val="ru-RU"/>
              </w:rPr>
              <w:t>Подтверждаю,</w:t>
            </w:r>
            <w:r w:rsidRPr="001D04B1">
              <w:rPr>
                <w:spacing w:val="-3"/>
                <w:sz w:val="20"/>
                <w:lang w:val="ru-RU"/>
              </w:rPr>
              <w:t xml:space="preserve"> </w:t>
            </w:r>
            <w:r w:rsidRPr="001D04B1">
              <w:rPr>
                <w:sz w:val="20"/>
                <w:lang w:val="ru-RU"/>
              </w:rPr>
              <w:t>что</w:t>
            </w:r>
            <w:r w:rsidRPr="001D04B1">
              <w:rPr>
                <w:spacing w:val="-6"/>
                <w:sz w:val="20"/>
                <w:lang w:val="ru-RU"/>
              </w:rPr>
              <w:t xml:space="preserve"> </w:t>
            </w:r>
            <w:r w:rsidRPr="001D04B1">
              <w:rPr>
                <w:sz w:val="20"/>
                <w:lang w:val="ru-RU"/>
              </w:rPr>
              <w:t>ознакомлен(а)</w:t>
            </w:r>
            <w:r w:rsidRPr="001D04B1">
              <w:rPr>
                <w:spacing w:val="-1"/>
                <w:sz w:val="20"/>
                <w:lang w:val="ru-RU"/>
              </w:rPr>
              <w:t xml:space="preserve"> </w:t>
            </w:r>
            <w:r w:rsidRPr="001D04B1">
              <w:rPr>
                <w:sz w:val="20"/>
                <w:lang w:val="ru-RU"/>
              </w:rPr>
              <w:t>с</w:t>
            </w:r>
            <w:r w:rsidRPr="001D04B1">
              <w:rPr>
                <w:spacing w:val="-3"/>
                <w:sz w:val="20"/>
                <w:lang w:val="ru-RU"/>
              </w:rPr>
              <w:t xml:space="preserve"> </w:t>
            </w:r>
            <w:r w:rsidRPr="001D04B1">
              <w:rPr>
                <w:sz w:val="20"/>
                <w:lang w:val="ru-RU"/>
              </w:rPr>
              <w:t>тем,</w:t>
            </w:r>
            <w:r w:rsidRPr="001D04B1">
              <w:rPr>
                <w:spacing w:val="-3"/>
                <w:sz w:val="20"/>
                <w:lang w:val="ru-RU"/>
              </w:rPr>
              <w:t xml:space="preserve"> </w:t>
            </w:r>
            <w:r w:rsidRPr="001D04B1">
              <w:rPr>
                <w:sz w:val="20"/>
                <w:lang w:val="ru-RU"/>
              </w:rPr>
              <w:t>что</w:t>
            </w:r>
            <w:r w:rsidRPr="001D04B1">
              <w:rPr>
                <w:spacing w:val="-2"/>
                <w:sz w:val="20"/>
                <w:lang w:val="ru-RU"/>
              </w:rPr>
              <w:t xml:space="preserve"> </w:t>
            </w:r>
            <w:r w:rsidRPr="001D04B1">
              <w:rPr>
                <w:sz w:val="20"/>
                <w:lang w:val="ru-RU"/>
              </w:rPr>
              <w:t>в</w:t>
            </w:r>
            <w:r w:rsidRPr="001D04B1">
              <w:rPr>
                <w:spacing w:val="1"/>
                <w:sz w:val="20"/>
                <w:lang w:val="ru-RU"/>
              </w:rPr>
              <w:t xml:space="preserve"> </w:t>
            </w:r>
            <w:r w:rsidRPr="001D04B1">
              <w:rPr>
                <w:sz w:val="20"/>
                <w:lang w:val="ru-RU"/>
              </w:rPr>
              <w:t>случае</w:t>
            </w:r>
            <w:r w:rsidRPr="001D04B1">
              <w:rPr>
                <w:spacing w:val="-4"/>
                <w:sz w:val="20"/>
                <w:lang w:val="ru-RU"/>
              </w:rPr>
              <w:t xml:space="preserve"> </w:t>
            </w:r>
            <w:r w:rsidRPr="001D04B1">
              <w:rPr>
                <w:sz w:val="20"/>
                <w:lang w:val="ru-RU"/>
              </w:rPr>
              <w:t>если</w:t>
            </w:r>
            <w:r w:rsidRPr="001D04B1">
              <w:rPr>
                <w:spacing w:val="-3"/>
                <w:sz w:val="20"/>
                <w:lang w:val="ru-RU"/>
              </w:rPr>
              <w:t xml:space="preserve"> </w:t>
            </w:r>
            <w:r w:rsidRPr="001D04B1">
              <w:rPr>
                <w:sz w:val="20"/>
                <w:lang w:val="ru-RU"/>
              </w:rPr>
              <w:t>мной</w:t>
            </w:r>
            <w:r w:rsidRPr="001D04B1">
              <w:rPr>
                <w:spacing w:val="-2"/>
                <w:sz w:val="20"/>
                <w:lang w:val="ru-RU"/>
              </w:rPr>
              <w:t xml:space="preserve"> </w:t>
            </w:r>
            <w:r w:rsidRPr="001D04B1">
              <w:rPr>
                <w:sz w:val="20"/>
                <w:lang w:val="ru-RU"/>
              </w:rPr>
              <w:t>добровольно</w:t>
            </w:r>
            <w:r w:rsidRPr="001D04B1">
              <w:rPr>
                <w:spacing w:val="-6"/>
                <w:sz w:val="20"/>
                <w:lang w:val="ru-RU"/>
              </w:rPr>
              <w:t xml:space="preserve"> </w:t>
            </w:r>
            <w:r w:rsidRPr="001D04B1">
              <w:rPr>
                <w:sz w:val="20"/>
                <w:lang w:val="ru-RU"/>
              </w:rPr>
              <w:t>не</w:t>
            </w:r>
            <w:r w:rsidRPr="001D04B1">
              <w:rPr>
                <w:spacing w:val="-4"/>
                <w:sz w:val="20"/>
                <w:lang w:val="ru-RU"/>
              </w:rPr>
              <w:t xml:space="preserve"> </w:t>
            </w:r>
            <w:r w:rsidRPr="001D04B1">
              <w:rPr>
                <w:sz w:val="20"/>
                <w:lang w:val="ru-RU"/>
              </w:rPr>
              <w:t>будет</w:t>
            </w:r>
            <w:r w:rsidRPr="001D04B1">
              <w:rPr>
                <w:spacing w:val="-1"/>
                <w:sz w:val="20"/>
                <w:lang w:val="ru-RU"/>
              </w:rPr>
              <w:t xml:space="preserve"> </w:t>
            </w:r>
            <w:r w:rsidRPr="001D04B1">
              <w:rPr>
                <w:sz w:val="20"/>
                <w:lang w:val="ru-RU"/>
              </w:rPr>
              <w:t>осуществлен</w:t>
            </w:r>
            <w:r w:rsidRPr="001D04B1">
              <w:rPr>
                <w:spacing w:val="-3"/>
                <w:sz w:val="20"/>
                <w:lang w:val="ru-RU"/>
              </w:rPr>
              <w:t xml:space="preserve"> </w:t>
            </w:r>
            <w:r w:rsidRPr="001D04B1">
              <w:rPr>
                <w:sz w:val="20"/>
                <w:lang w:val="ru-RU"/>
              </w:rPr>
              <w:t>возврат</w:t>
            </w:r>
            <w:r w:rsidRPr="001D04B1">
              <w:rPr>
                <w:spacing w:val="4"/>
                <w:sz w:val="20"/>
                <w:lang w:val="ru-RU"/>
              </w:rPr>
              <w:t xml:space="preserve"> </w:t>
            </w:r>
            <w:r w:rsidRPr="001D04B1">
              <w:rPr>
                <w:sz w:val="20"/>
                <w:lang w:val="ru-RU"/>
              </w:rPr>
              <w:t>денежной</w:t>
            </w:r>
            <w:r w:rsidRPr="001D04B1">
              <w:rPr>
                <w:spacing w:val="-47"/>
                <w:sz w:val="20"/>
                <w:lang w:val="ru-RU"/>
              </w:rPr>
              <w:t xml:space="preserve"> </w:t>
            </w:r>
            <w:r w:rsidRPr="001D04B1">
              <w:rPr>
                <w:sz w:val="20"/>
                <w:lang w:val="ru-RU"/>
              </w:rPr>
              <w:t>суммы, указанной в п.1 настоящего Заявления, и уплаченной за меня Банком, Банк имеет право обратиться в суд с</w:t>
            </w:r>
            <w:r w:rsidRPr="001D04B1">
              <w:rPr>
                <w:spacing w:val="1"/>
                <w:sz w:val="20"/>
                <w:lang w:val="ru-RU"/>
              </w:rPr>
              <w:t xml:space="preserve"> </w:t>
            </w:r>
            <w:r w:rsidRPr="001D04B1">
              <w:rPr>
                <w:sz w:val="20"/>
                <w:lang w:val="ru-RU"/>
              </w:rPr>
              <w:t>тр</w:t>
            </w:r>
            <w:r w:rsidRPr="001D04B1">
              <w:rPr>
                <w:sz w:val="20"/>
                <w:lang w:val="ru-RU"/>
              </w:rPr>
              <w:t>е</w:t>
            </w:r>
            <w:r w:rsidRPr="001D04B1">
              <w:rPr>
                <w:sz w:val="20"/>
                <w:lang w:val="ru-RU"/>
              </w:rPr>
              <w:t>бованием</w:t>
            </w:r>
            <w:r w:rsidRPr="001D04B1">
              <w:rPr>
                <w:spacing w:val="3"/>
                <w:sz w:val="20"/>
                <w:lang w:val="ru-RU"/>
              </w:rPr>
              <w:t xml:space="preserve"> </w:t>
            </w:r>
            <w:r w:rsidRPr="001D04B1">
              <w:rPr>
                <w:sz w:val="20"/>
                <w:lang w:val="ru-RU"/>
              </w:rPr>
              <w:t>о</w:t>
            </w:r>
            <w:r w:rsidRPr="001D04B1">
              <w:rPr>
                <w:spacing w:val="-4"/>
                <w:sz w:val="20"/>
                <w:lang w:val="ru-RU"/>
              </w:rPr>
              <w:t xml:space="preserve"> </w:t>
            </w:r>
            <w:r w:rsidRPr="001D04B1">
              <w:rPr>
                <w:sz w:val="20"/>
                <w:lang w:val="ru-RU"/>
              </w:rPr>
              <w:t>взыскании с</w:t>
            </w:r>
            <w:r w:rsidRPr="001D04B1">
              <w:rPr>
                <w:spacing w:val="-2"/>
                <w:sz w:val="20"/>
                <w:lang w:val="ru-RU"/>
              </w:rPr>
              <w:t xml:space="preserve"> </w:t>
            </w:r>
            <w:r w:rsidRPr="001D04B1">
              <w:rPr>
                <w:sz w:val="20"/>
                <w:lang w:val="ru-RU"/>
              </w:rPr>
              <w:t>меня не</w:t>
            </w:r>
            <w:r w:rsidRPr="001D04B1">
              <w:rPr>
                <w:spacing w:val="-2"/>
                <w:sz w:val="20"/>
                <w:lang w:val="ru-RU"/>
              </w:rPr>
              <w:t xml:space="preserve"> </w:t>
            </w:r>
            <w:r w:rsidRPr="001D04B1">
              <w:rPr>
                <w:sz w:val="20"/>
                <w:lang w:val="ru-RU"/>
              </w:rPr>
              <w:t>возвращенной</w:t>
            </w:r>
            <w:r w:rsidRPr="001D04B1">
              <w:rPr>
                <w:spacing w:val="-1"/>
                <w:sz w:val="20"/>
                <w:lang w:val="ru-RU"/>
              </w:rPr>
              <w:t xml:space="preserve"> </w:t>
            </w:r>
            <w:r w:rsidRPr="001D04B1">
              <w:rPr>
                <w:sz w:val="20"/>
                <w:lang w:val="ru-RU"/>
              </w:rPr>
              <w:t>суммы денежных</w:t>
            </w:r>
            <w:r w:rsidRPr="001D04B1">
              <w:rPr>
                <w:spacing w:val="1"/>
                <w:sz w:val="20"/>
                <w:lang w:val="ru-RU"/>
              </w:rPr>
              <w:t xml:space="preserve"> </w:t>
            </w:r>
            <w:r w:rsidRPr="001D04B1">
              <w:rPr>
                <w:sz w:val="20"/>
                <w:lang w:val="ru-RU"/>
              </w:rPr>
              <w:t>средств</w:t>
            </w:r>
            <w:r w:rsidRPr="001D04B1">
              <w:rPr>
                <w:spacing w:val="4"/>
                <w:sz w:val="20"/>
                <w:lang w:val="ru-RU"/>
              </w:rPr>
              <w:t xml:space="preserve"> </w:t>
            </w:r>
            <w:r w:rsidRPr="001D04B1">
              <w:rPr>
                <w:sz w:val="20"/>
                <w:lang w:val="ru-RU"/>
              </w:rPr>
              <w:t>в</w:t>
            </w:r>
            <w:r w:rsidRPr="001D04B1">
              <w:rPr>
                <w:spacing w:val="2"/>
                <w:sz w:val="20"/>
                <w:lang w:val="ru-RU"/>
              </w:rPr>
              <w:t xml:space="preserve"> </w:t>
            </w:r>
            <w:r w:rsidRPr="001D04B1">
              <w:rPr>
                <w:sz w:val="20"/>
                <w:lang w:val="ru-RU"/>
              </w:rPr>
              <w:t>судебном</w:t>
            </w:r>
            <w:r w:rsidRPr="001D04B1">
              <w:rPr>
                <w:spacing w:val="4"/>
                <w:sz w:val="20"/>
                <w:lang w:val="ru-RU"/>
              </w:rPr>
              <w:t xml:space="preserve"> </w:t>
            </w:r>
            <w:r w:rsidRPr="001D04B1">
              <w:rPr>
                <w:sz w:val="20"/>
                <w:lang w:val="ru-RU"/>
              </w:rPr>
              <w:t>порядке.</w:t>
            </w:r>
          </w:p>
        </w:tc>
      </w:tr>
      <w:tr w:rsidR="00C87854" w14:paraId="571B586C" w14:textId="77777777" w:rsidTr="00C87854">
        <w:trPr>
          <w:trHeight w:val="229"/>
        </w:trPr>
        <w:tc>
          <w:tcPr>
            <w:tcW w:w="4007" w:type="dxa"/>
            <w:tcBorders>
              <w:right w:val="nil"/>
            </w:tcBorders>
          </w:tcPr>
          <w:p w14:paraId="484D8B7A" w14:textId="77777777" w:rsidR="00C87854" w:rsidRDefault="00C87854" w:rsidP="008B7E24">
            <w:pPr>
              <w:pStyle w:val="TableParagraph"/>
              <w:spacing w:before="5" w:line="205" w:lineRule="exact"/>
              <w:ind w:left="110"/>
              <w:jc w:val="both"/>
              <w:rPr>
                <w:sz w:val="20"/>
              </w:rPr>
            </w:pPr>
            <w:r>
              <w:rPr>
                <w:sz w:val="20"/>
              </w:rPr>
              <w:t>ФИО</w:t>
            </w:r>
            <w:r>
              <w:rPr>
                <w:spacing w:val="-2"/>
                <w:sz w:val="20"/>
              </w:rPr>
              <w:t xml:space="preserve"> </w:t>
            </w:r>
            <w:r>
              <w:rPr>
                <w:sz w:val="20"/>
              </w:rPr>
              <w:t>Клиента:</w:t>
            </w:r>
          </w:p>
        </w:tc>
        <w:tc>
          <w:tcPr>
            <w:tcW w:w="2242" w:type="dxa"/>
            <w:tcBorders>
              <w:left w:val="nil"/>
              <w:right w:val="nil"/>
            </w:tcBorders>
          </w:tcPr>
          <w:p w14:paraId="61ECAC9F" w14:textId="77777777" w:rsidR="00C87854" w:rsidRDefault="00C87854" w:rsidP="008B7E24">
            <w:pPr>
              <w:pStyle w:val="TableParagraph"/>
              <w:jc w:val="both"/>
              <w:rPr>
                <w:sz w:val="16"/>
              </w:rPr>
            </w:pPr>
          </w:p>
        </w:tc>
        <w:tc>
          <w:tcPr>
            <w:tcW w:w="2970" w:type="dxa"/>
            <w:tcBorders>
              <w:left w:val="nil"/>
              <w:right w:val="single" w:sz="12" w:space="0" w:color="000000"/>
            </w:tcBorders>
          </w:tcPr>
          <w:p w14:paraId="4FA73FC7" w14:textId="77777777" w:rsidR="00C87854" w:rsidRDefault="00C87854" w:rsidP="008B7E24">
            <w:pPr>
              <w:pStyle w:val="TableParagraph"/>
              <w:tabs>
                <w:tab w:val="left" w:pos="987"/>
                <w:tab w:val="left" w:pos="2280"/>
              </w:tabs>
              <w:spacing w:before="5" w:line="205" w:lineRule="exact"/>
              <w:ind w:left="584"/>
              <w:jc w:val="both"/>
              <w:rPr>
                <w:sz w:val="20"/>
              </w:rPr>
            </w:pPr>
            <w:r>
              <w:rPr>
                <w:sz w:val="20"/>
              </w:rPr>
              <w:t>«</w:t>
            </w:r>
            <w:r>
              <w:rPr>
                <w:sz w:val="20"/>
                <w:u w:val="single"/>
              </w:rPr>
              <w:tab/>
            </w:r>
            <w:r>
              <w:rPr>
                <w:sz w:val="20"/>
              </w:rPr>
              <w:t>»</w:t>
            </w:r>
            <w:r>
              <w:rPr>
                <w:sz w:val="20"/>
                <w:u w:val="single"/>
              </w:rPr>
              <w:tab/>
            </w:r>
            <w:r>
              <w:rPr>
                <w:sz w:val="20"/>
              </w:rPr>
              <w:t>20</w:t>
            </w:r>
            <w:r>
              <w:rPr>
                <w:sz w:val="20"/>
                <w:u w:val="single"/>
              </w:rPr>
              <w:t xml:space="preserve">   </w:t>
            </w:r>
            <w:r>
              <w:rPr>
                <w:spacing w:val="48"/>
                <w:sz w:val="20"/>
                <w:u w:val="single"/>
              </w:rPr>
              <w:t xml:space="preserve"> </w:t>
            </w:r>
            <w:r>
              <w:rPr>
                <w:sz w:val="20"/>
              </w:rPr>
              <w:t>г.</w:t>
            </w:r>
          </w:p>
        </w:tc>
        <w:tc>
          <w:tcPr>
            <w:tcW w:w="1560" w:type="dxa"/>
            <w:tcBorders>
              <w:top w:val="single" w:sz="12" w:space="0" w:color="000000"/>
              <w:left w:val="single" w:sz="12" w:space="0" w:color="000000"/>
              <w:bottom w:val="single" w:sz="12" w:space="0" w:color="000000"/>
              <w:right w:val="single" w:sz="12" w:space="0" w:color="000000"/>
            </w:tcBorders>
          </w:tcPr>
          <w:p w14:paraId="5E46A456" w14:textId="77777777" w:rsidR="00C87854" w:rsidRDefault="00C87854" w:rsidP="008B7E24">
            <w:pPr>
              <w:pStyle w:val="TableParagraph"/>
              <w:spacing w:before="5" w:line="205" w:lineRule="exact"/>
              <w:ind w:left="101"/>
              <w:jc w:val="both"/>
              <w:rPr>
                <w:sz w:val="20"/>
              </w:rPr>
            </w:pPr>
            <w:r>
              <w:rPr>
                <w:sz w:val="20"/>
              </w:rPr>
              <w:t>Подпись:</w:t>
            </w:r>
          </w:p>
        </w:tc>
      </w:tr>
    </w:tbl>
    <w:p w14:paraId="4F1C17A0" w14:textId="77777777" w:rsidR="00B341BB" w:rsidRDefault="00B341BB" w:rsidP="008B7E24">
      <w:pPr>
        <w:pStyle w:val="a8"/>
        <w:spacing w:before="7"/>
        <w:jc w:val="both"/>
        <w:rPr>
          <w:sz w:val="20"/>
        </w:rPr>
      </w:pPr>
    </w:p>
    <w:p w14:paraId="03C340A7" w14:textId="77777777" w:rsidR="00B341BB" w:rsidRDefault="00B341BB" w:rsidP="008B7E24">
      <w:pPr>
        <w:jc w:val="both"/>
      </w:pPr>
    </w:p>
    <w:p w14:paraId="7493ECE1" w14:textId="77777777" w:rsidR="00B341BB" w:rsidRDefault="00B341BB" w:rsidP="008B7E24">
      <w:pPr>
        <w:jc w:val="both"/>
        <w:rPr>
          <w:rFonts w:ascii="Times New Roman" w:hAnsi="Times New Roman" w:cs="Times New Roman"/>
          <w:sz w:val="28"/>
          <w:szCs w:val="28"/>
        </w:rPr>
      </w:pPr>
    </w:p>
    <w:p w14:paraId="69F36600" w14:textId="77777777" w:rsidR="00DA3920" w:rsidRPr="00DA3920" w:rsidRDefault="00DA3920" w:rsidP="008B7E24">
      <w:pPr>
        <w:tabs>
          <w:tab w:val="left" w:pos="950"/>
        </w:tabs>
        <w:spacing w:line="360" w:lineRule="auto"/>
        <w:jc w:val="both"/>
        <w:rPr>
          <w:rFonts w:ascii="Times New Roman" w:hAnsi="Times New Roman" w:cs="Times New Roman"/>
          <w:b/>
          <w:bCs/>
          <w:sz w:val="28"/>
          <w:szCs w:val="28"/>
        </w:rPr>
      </w:pPr>
    </w:p>
    <w:p w14:paraId="399D0E5A" w14:textId="77777777" w:rsidR="00DA3920" w:rsidRPr="00DA3920" w:rsidRDefault="00DA3920" w:rsidP="008B7E24">
      <w:pPr>
        <w:tabs>
          <w:tab w:val="left" w:pos="950"/>
        </w:tabs>
        <w:spacing w:line="360" w:lineRule="auto"/>
        <w:jc w:val="both"/>
        <w:rPr>
          <w:rFonts w:ascii="Times New Roman" w:hAnsi="Times New Roman" w:cs="Times New Roman"/>
          <w:sz w:val="28"/>
          <w:szCs w:val="28"/>
        </w:rPr>
      </w:pPr>
    </w:p>
    <w:sectPr w:rsidR="00DA3920" w:rsidRPr="00DA3920" w:rsidSect="001B6D1D">
      <w:footerReference w:type="default" r:id="rId22"/>
      <w:pgSz w:w="11906" w:h="16838"/>
      <w:pgMar w:top="1134" w:right="850" w:bottom="1134" w:left="1701" w:header="737" w:footer="34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C0040" w14:textId="77777777" w:rsidR="00902C76" w:rsidRDefault="00902C76" w:rsidP="000D357D">
      <w:pPr>
        <w:spacing w:after="0" w:line="240" w:lineRule="auto"/>
      </w:pPr>
      <w:r>
        <w:separator/>
      </w:r>
    </w:p>
  </w:endnote>
  <w:endnote w:type="continuationSeparator" w:id="0">
    <w:p w14:paraId="44039BB0" w14:textId="77777777" w:rsidR="00902C76" w:rsidRDefault="00902C76" w:rsidP="000D3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MT">
    <w:altName w:val="Arial"/>
    <w:charset w:val="01"/>
    <w:family w:val="swiss"/>
    <w:pitch w:val="variable"/>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009307"/>
      <w:docPartObj>
        <w:docPartGallery w:val="Page Numbers (Bottom of Page)"/>
        <w:docPartUnique/>
      </w:docPartObj>
    </w:sdtPr>
    <w:sdtEndPr/>
    <w:sdtContent>
      <w:p w14:paraId="64F2C2FD" w14:textId="77777777" w:rsidR="00B341BB" w:rsidRDefault="00772C0C">
        <w:pPr>
          <w:pStyle w:val="a6"/>
          <w:jc w:val="center"/>
        </w:pPr>
        <w:r>
          <w:fldChar w:fldCharType="begin"/>
        </w:r>
        <w:r w:rsidR="00B341BB">
          <w:instrText>PAGE   \* MERGEFORMAT</w:instrText>
        </w:r>
        <w:r>
          <w:fldChar w:fldCharType="separate"/>
        </w:r>
        <w:r w:rsidR="00A531C2">
          <w:rPr>
            <w:noProof/>
          </w:rPr>
          <w:t>42</w:t>
        </w:r>
        <w:r>
          <w:fldChar w:fldCharType="end"/>
        </w:r>
      </w:p>
    </w:sdtContent>
  </w:sdt>
  <w:p w14:paraId="502F58DF" w14:textId="77777777" w:rsidR="00B341BB" w:rsidRDefault="00B341B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205777"/>
      <w:docPartObj>
        <w:docPartGallery w:val="Page Numbers (Bottom of Page)"/>
        <w:docPartUnique/>
      </w:docPartObj>
    </w:sdtPr>
    <w:sdtEndPr>
      <w:rPr>
        <w:rFonts w:ascii="Times New Roman" w:hAnsi="Times New Roman" w:cs="Times New Roman"/>
      </w:rPr>
    </w:sdtEndPr>
    <w:sdtContent>
      <w:p w14:paraId="6D54850B" w14:textId="77777777" w:rsidR="000D357D" w:rsidRPr="000D357D" w:rsidRDefault="00772C0C">
        <w:pPr>
          <w:pStyle w:val="a6"/>
          <w:jc w:val="center"/>
          <w:rPr>
            <w:rFonts w:ascii="Times New Roman" w:hAnsi="Times New Roman" w:cs="Times New Roman"/>
          </w:rPr>
        </w:pPr>
        <w:r w:rsidRPr="000D357D">
          <w:rPr>
            <w:rFonts w:ascii="Times New Roman" w:hAnsi="Times New Roman" w:cs="Times New Roman"/>
          </w:rPr>
          <w:fldChar w:fldCharType="begin"/>
        </w:r>
        <w:r w:rsidR="000D357D" w:rsidRPr="000D357D">
          <w:rPr>
            <w:rFonts w:ascii="Times New Roman" w:hAnsi="Times New Roman" w:cs="Times New Roman"/>
          </w:rPr>
          <w:instrText>PAGE   \* MERGEFORMAT</w:instrText>
        </w:r>
        <w:r w:rsidRPr="000D357D">
          <w:rPr>
            <w:rFonts w:ascii="Times New Roman" w:hAnsi="Times New Roman" w:cs="Times New Roman"/>
          </w:rPr>
          <w:fldChar w:fldCharType="separate"/>
        </w:r>
        <w:r w:rsidR="00CA4E3A">
          <w:rPr>
            <w:rFonts w:ascii="Times New Roman" w:hAnsi="Times New Roman" w:cs="Times New Roman"/>
            <w:noProof/>
          </w:rPr>
          <w:t>16</w:t>
        </w:r>
        <w:r w:rsidRPr="000D357D">
          <w:rPr>
            <w:rFonts w:ascii="Times New Roman" w:hAnsi="Times New Roman" w:cs="Times New Roman"/>
          </w:rPr>
          <w:fldChar w:fldCharType="end"/>
        </w:r>
      </w:p>
    </w:sdtContent>
  </w:sdt>
  <w:p w14:paraId="5E80D9C0" w14:textId="77777777" w:rsidR="000D357D" w:rsidRPr="000D357D" w:rsidRDefault="000D357D">
    <w:pPr>
      <w:pStyle w:val="a6"/>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EDD7D" w14:textId="77777777" w:rsidR="00902C76" w:rsidRDefault="00902C76" w:rsidP="000D357D">
      <w:pPr>
        <w:spacing w:after="0" w:line="240" w:lineRule="auto"/>
      </w:pPr>
      <w:r>
        <w:separator/>
      </w:r>
    </w:p>
  </w:footnote>
  <w:footnote w:type="continuationSeparator" w:id="0">
    <w:p w14:paraId="5082DC2B" w14:textId="77777777" w:rsidR="00902C76" w:rsidRDefault="00902C76" w:rsidP="000D35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5055"/>
    <w:multiLevelType w:val="hybridMultilevel"/>
    <w:tmpl w:val="07301F50"/>
    <w:lvl w:ilvl="0" w:tplc="B1BC0CE2">
      <w:start w:val="1"/>
      <w:numFmt w:val="decimal"/>
      <w:lvlText w:val="%1."/>
      <w:lvlJc w:val="left"/>
      <w:pPr>
        <w:ind w:left="110" w:hanging="154"/>
      </w:pPr>
      <w:rPr>
        <w:rFonts w:ascii="Times New Roman" w:eastAsia="Times New Roman" w:hAnsi="Times New Roman" w:cs="Times New Roman" w:hint="default"/>
        <w:w w:val="100"/>
        <w:sz w:val="18"/>
        <w:szCs w:val="18"/>
        <w:lang w:val="ru-RU" w:eastAsia="en-US" w:bidi="ar-SA"/>
      </w:rPr>
    </w:lvl>
    <w:lvl w:ilvl="1" w:tplc="9A0E7D84">
      <w:numFmt w:val="bullet"/>
      <w:lvlText w:val="•"/>
      <w:lvlJc w:val="left"/>
      <w:pPr>
        <w:ind w:left="1184" w:hanging="154"/>
      </w:pPr>
      <w:rPr>
        <w:rFonts w:hint="default"/>
        <w:lang w:val="ru-RU" w:eastAsia="en-US" w:bidi="ar-SA"/>
      </w:rPr>
    </w:lvl>
    <w:lvl w:ilvl="2" w:tplc="94FC35FE">
      <w:numFmt w:val="bullet"/>
      <w:lvlText w:val="•"/>
      <w:lvlJc w:val="left"/>
      <w:pPr>
        <w:ind w:left="2249" w:hanging="154"/>
      </w:pPr>
      <w:rPr>
        <w:rFonts w:hint="default"/>
        <w:lang w:val="ru-RU" w:eastAsia="en-US" w:bidi="ar-SA"/>
      </w:rPr>
    </w:lvl>
    <w:lvl w:ilvl="3" w:tplc="D652AF6E">
      <w:numFmt w:val="bullet"/>
      <w:lvlText w:val="•"/>
      <w:lvlJc w:val="left"/>
      <w:pPr>
        <w:ind w:left="3314" w:hanging="154"/>
      </w:pPr>
      <w:rPr>
        <w:rFonts w:hint="default"/>
        <w:lang w:val="ru-RU" w:eastAsia="en-US" w:bidi="ar-SA"/>
      </w:rPr>
    </w:lvl>
    <w:lvl w:ilvl="4" w:tplc="88440EF2">
      <w:numFmt w:val="bullet"/>
      <w:lvlText w:val="•"/>
      <w:lvlJc w:val="left"/>
      <w:pPr>
        <w:ind w:left="4379" w:hanging="154"/>
      </w:pPr>
      <w:rPr>
        <w:rFonts w:hint="default"/>
        <w:lang w:val="ru-RU" w:eastAsia="en-US" w:bidi="ar-SA"/>
      </w:rPr>
    </w:lvl>
    <w:lvl w:ilvl="5" w:tplc="D5B043AC">
      <w:numFmt w:val="bullet"/>
      <w:lvlText w:val="•"/>
      <w:lvlJc w:val="left"/>
      <w:pPr>
        <w:ind w:left="5444" w:hanging="154"/>
      </w:pPr>
      <w:rPr>
        <w:rFonts w:hint="default"/>
        <w:lang w:val="ru-RU" w:eastAsia="en-US" w:bidi="ar-SA"/>
      </w:rPr>
    </w:lvl>
    <w:lvl w:ilvl="6" w:tplc="9D704446">
      <w:numFmt w:val="bullet"/>
      <w:lvlText w:val="•"/>
      <w:lvlJc w:val="left"/>
      <w:pPr>
        <w:ind w:left="6509" w:hanging="154"/>
      </w:pPr>
      <w:rPr>
        <w:rFonts w:hint="default"/>
        <w:lang w:val="ru-RU" w:eastAsia="en-US" w:bidi="ar-SA"/>
      </w:rPr>
    </w:lvl>
    <w:lvl w:ilvl="7" w:tplc="9AD087B6">
      <w:numFmt w:val="bullet"/>
      <w:lvlText w:val="•"/>
      <w:lvlJc w:val="left"/>
      <w:pPr>
        <w:ind w:left="7574" w:hanging="154"/>
      </w:pPr>
      <w:rPr>
        <w:rFonts w:hint="default"/>
        <w:lang w:val="ru-RU" w:eastAsia="en-US" w:bidi="ar-SA"/>
      </w:rPr>
    </w:lvl>
    <w:lvl w:ilvl="8" w:tplc="D49A9456">
      <w:numFmt w:val="bullet"/>
      <w:lvlText w:val="•"/>
      <w:lvlJc w:val="left"/>
      <w:pPr>
        <w:ind w:left="8639" w:hanging="154"/>
      </w:pPr>
      <w:rPr>
        <w:rFonts w:hint="default"/>
        <w:lang w:val="ru-RU" w:eastAsia="en-US" w:bidi="ar-SA"/>
      </w:rPr>
    </w:lvl>
  </w:abstractNum>
  <w:abstractNum w:abstractNumId="1">
    <w:nsid w:val="02552B35"/>
    <w:multiLevelType w:val="hybridMultilevel"/>
    <w:tmpl w:val="A3A691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173C9B"/>
    <w:multiLevelType w:val="hybridMultilevel"/>
    <w:tmpl w:val="911C68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0C0E64"/>
    <w:multiLevelType w:val="hybridMultilevel"/>
    <w:tmpl w:val="85D259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9B4BC4"/>
    <w:multiLevelType w:val="hybridMultilevel"/>
    <w:tmpl w:val="C7E2A890"/>
    <w:lvl w:ilvl="0" w:tplc="2B76AB5E">
      <w:start w:val="1"/>
      <w:numFmt w:val="decimal"/>
      <w:lvlText w:val="%1."/>
      <w:lvlJc w:val="left"/>
      <w:pPr>
        <w:ind w:left="124" w:hanging="199"/>
      </w:pPr>
      <w:rPr>
        <w:rFonts w:ascii="Times New Roman" w:eastAsia="Times New Roman" w:hAnsi="Times New Roman" w:cs="Times New Roman" w:hint="default"/>
        <w:w w:val="99"/>
        <w:sz w:val="19"/>
        <w:szCs w:val="19"/>
        <w:lang w:val="ru-RU" w:eastAsia="en-US" w:bidi="ar-SA"/>
      </w:rPr>
    </w:lvl>
    <w:lvl w:ilvl="1" w:tplc="DB0290BE">
      <w:numFmt w:val="bullet"/>
      <w:lvlText w:val="•"/>
      <w:lvlJc w:val="left"/>
      <w:pPr>
        <w:ind w:left="1270" w:hanging="199"/>
      </w:pPr>
      <w:rPr>
        <w:rFonts w:hint="default"/>
        <w:lang w:val="ru-RU" w:eastAsia="en-US" w:bidi="ar-SA"/>
      </w:rPr>
    </w:lvl>
    <w:lvl w:ilvl="2" w:tplc="3A2E78D0">
      <w:numFmt w:val="bullet"/>
      <w:lvlText w:val="•"/>
      <w:lvlJc w:val="left"/>
      <w:pPr>
        <w:ind w:left="2420" w:hanging="199"/>
      </w:pPr>
      <w:rPr>
        <w:rFonts w:hint="default"/>
        <w:lang w:val="ru-RU" w:eastAsia="en-US" w:bidi="ar-SA"/>
      </w:rPr>
    </w:lvl>
    <w:lvl w:ilvl="3" w:tplc="4E66164E">
      <w:numFmt w:val="bullet"/>
      <w:lvlText w:val="•"/>
      <w:lvlJc w:val="left"/>
      <w:pPr>
        <w:ind w:left="3570" w:hanging="199"/>
      </w:pPr>
      <w:rPr>
        <w:rFonts w:hint="default"/>
        <w:lang w:val="ru-RU" w:eastAsia="en-US" w:bidi="ar-SA"/>
      </w:rPr>
    </w:lvl>
    <w:lvl w:ilvl="4" w:tplc="1E2263A2">
      <w:numFmt w:val="bullet"/>
      <w:lvlText w:val="•"/>
      <w:lvlJc w:val="left"/>
      <w:pPr>
        <w:ind w:left="4720" w:hanging="199"/>
      </w:pPr>
      <w:rPr>
        <w:rFonts w:hint="default"/>
        <w:lang w:val="ru-RU" w:eastAsia="en-US" w:bidi="ar-SA"/>
      </w:rPr>
    </w:lvl>
    <w:lvl w:ilvl="5" w:tplc="A0242B08">
      <w:numFmt w:val="bullet"/>
      <w:lvlText w:val="•"/>
      <w:lvlJc w:val="left"/>
      <w:pPr>
        <w:ind w:left="5870" w:hanging="199"/>
      </w:pPr>
      <w:rPr>
        <w:rFonts w:hint="default"/>
        <w:lang w:val="ru-RU" w:eastAsia="en-US" w:bidi="ar-SA"/>
      </w:rPr>
    </w:lvl>
    <w:lvl w:ilvl="6" w:tplc="5DB66A6C">
      <w:numFmt w:val="bullet"/>
      <w:lvlText w:val="•"/>
      <w:lvlJc w:val="left"/>
      <w:pPr>
        <w:ind w:left="7020" w:hanging="199"/>
      </w:pPr>
      <w:rPr>
        <w:rFonts w:hint="default"/>
        <w:lang w:val="ru-RU" w:eastAsia="en-US" w:bidi="ar-SA"/>
      </w:rPr>
    </w:lvl>
    <w:lvl w:ilvl="7" w:tplc="15EC8190">
      <w:numFmt w:val="bullet"/>
      <w:lvlText w:val="•"/>
      <w:lvlJc w:val="left"/>
      <w:pPr>
        <w:ind w:left="8170" w:hanging="199"/>
      </w:pPr>
      <w:rPr>
        <w:rFonts w:hint="default"/>
        <w:lang w:val="ru-RU" w:eastAsia="en-US" w:bidi="ar-SA"/>
      </w:rPr>
    </w:lvl>
    <w:lvl w:ilvl="8" w:tplc="CFD23428">
      <w:numFmt w:val="bullet"/>
      <w:lvlText w:val="•"/>
      <w:lvlJc w:val="left"/>
      <w:pPr>
        <w:ind w:left="9320" w:hanging="199"/>
      </w:pPr>
      <w:rPr>
        <w:rFonts w:hint="default"/>
        <w:lang w:val="ru-RU" w:eastAsia="en-US" w:bidi="ar-SA"/>
      </w:rPr>
    </w:lvl>
  </w:abstractNum>
  <w:abstractNum w:abstractNumId="5">
    <w:nsid w:val="10CC180F"/>
    <w:multiLevelType w:val="hybridMultilevel"/>
    <w:tmpl w:val="574A2D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AE90E8E"/>
    <w:multiLevelType w:val="hybridMultilevel"/>
    <w:tmpl w:val="1D62A6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C062FA8"/>
    <w:multiLevelType w:val="hybridMultilevel"/>
    <w:tmpl w:val="5D064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C27132"/>
    <w:multiLevelType w:val="multilevel"/>
    <w:tmpl w:val="D68C7B5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02234BB"/>
    <w:multiLevelType w:val="hybridMultilevel"/>
    <w:tmpl w:val="6F2A1C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522104D"/>
    <w:multiLevelType w:val="hybridMultilevel"/>
    <w:tmpl w:val="21C26F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9B92340"/>
    <w:multiLevelType w:val="hybridMultilevel"/>
    <w:tmpl w:val="263AD8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BFC6D04"/>
    <w:multiLevelType w:val="hybridMultilevel"/>
    <w:tmpl w:val="0CC07E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E4C31D3"/>
    <w:multiLevelType w:val="hybridMultilevel"/>
    <w:tmpl w:val="60122C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0280CDE"/>
    <w:multiLevelType w:val="hybridMultilevel"/>
    <w:tmpl w:val="B478D0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34A1E71"/>
    <w:multiLevelType w:val="hybridMultilevel"/>
    <w:tmpl w:val="050E42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5C56C1F"/>
    <w:multiLevelType w:val="hybridMultilevel"/>
    <w:tmpl w:val="3A90F1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B3B5359"/>
    <w:multiLevelType w:val="multilevel"/>
    <w:tmpl w:val="CC84933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D492A1F"/>
    <w:multiLevelType w:val="hybridMultilevel"/>
    <w:tmpl w:val="8A2ACE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98F10C2"/>
    <w:multiLevelType w:val="hybridMultilevel"/>
    <w:tmpl w:val="416C4A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F533B3A"/>
    <w:multiLevelType w:val="hybridMultilevel"/>
    <w:tmpl w:val="F5488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B957F35"/>
    <w:multiLevelType w:val="hybridMultilevel"/>
    <w:tmpl w:val="3C4C91BA"/>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C9B533E"/>
    <w:multiLevelType w:val="hybridMultilevel"/>
    <w:tmpl w:val="8996D1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DCA39C4"/>
    <w:multiLevelType w:val="hybridMultilevel"/>
    <w:tmpl w:val="9D4268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2CF3091"/>
    <w:multiLevelType w:val="hybridMultilevel"/>
    <w:tmpl w:val="DB4C8AD2"/>
    <w:lvl w:ilvl="0" w:tplc="1BDAE926">
      <w:start w:val="1"/>
      <w:numFmt w:val="decimal"/>
      <w:lvlText w:val="%1."/>
      <w:lvlJc w:val="left"/>
      <w:pPr>
        <w:ind w:left="115" w:hanging="284"/>
      </w:pPr>
      <w:rPr>
        <w:rFonts w:ascii="Times New Roman" w:eastAsia="Times New Roman" w:hAnsi="Times New Roman" w:cs="Times New Roman" w:hint="default"/>
        <w:b/>
        <w:bCs/>
        <w:w w:val="101"/>
        <w:sz w:val="19"/>
        <w:szCs w:val="19"/>
        <w:lang w:val="ru-RU" w:eastAsia="en-US" w:bidi="ar-SA"/>
      </w:rPr>
    </w:lvl>
    <w:lvl w:ilvl="1" w:tplc="D568A2F0">
      <w:numFmt w:val="bullet"/>
      <w:lvlText w:val="•"/>
      <w:lvlJc w:val="left"/>
      <w:pPr>
        <w:ind w:left="1242" w:hanging="284"/>
      </w:pPr>
      <w:rPr>
        <w:rFonts w:hint="default"/>
        <w:lang w:val="ru-RU" w:eastAsia="en-US" w:bidi="ar-SA"/>
      </w:rPr>
    </w:lvl>
    <w:lvl w:ilvl="2" w:tplc="7820D7CE">
      <w:numFmt w:val="bullet"/>
      <w:lvlText w:val="•"/>
      <w:lvlJc w:val="left"/>
      <w:pPr>
        <w:ind w:left="2364" w:hanging="284"/>
      </w:pPr>
      <w:rPr>
        <w:rFonts w:hint="default"/>
        <w:lang w:val="ru-RU" w:eastAsia="en-US" w:bidi="ar-SA"/>
      </w:rPr>
    </w:lvl>
    <w:lvl w:ilvl="3" w:tplc="A6269190">
      <w:numFmt w:val="bullet"/>
      <w:lvlText w:val="•"/>
      <w:lvlJc w:val="left"/>
      <w:pPr>
        <w:ind w:left="3486" w:hanging="284"/>
      </w:pPr>
      <w:rPr>
        <w:rFonts w:hint="default"/>
        <w:lang w:val="ru-RU" w:eastAsia="en-US" w:bidi="ar-SA"/>
      </w:rPr>
    </w:lvl>
    <w:lvl w:ilvl="4" w:tplc="CEEE0496">
      <w:numFmt w:val="bullet"/>
      <w:lvlText w:val="•"/>
      <w:lvlJc w:val="left"/>
      <w:pPr>
        <w:ind w:left="4608" w:hanging="284"/>
      </w:pPr>
      <w:rPr>
        <w:rFonts w:hint="default"/>
        <w:lang w:val="ru-RU" w:eastAsia="en-US" w:bidi="ar-SA"/>
      </w:rPr>
    </w:lvl>
    <w:lvl w:ilvl="5" w:tplc="552A8918">
      <w:numFmt w:val="bullet"/>
      <w:lvlText w:val="•"/>
      <w:lvlJc w:val="left"/>
      <w:pPr>
        <w:ind w:left="5730" w:hanging="284"/>
      </w:pPr>
      <w:rPr>
        <w:rFonts w:hint="default"/>
        <w:lang w:val="ru-RU" w:eastAsia="en-US" w:bidi="ar-SA"/>
      </w:rPr>
    </w:lvl>
    <w:lvl w:ilvl="6" w:tplc="FBA8E8FA">
      <w:numFmt w:val="bullet"/>
      <w:lvlText w:val="•"/>
      <w:lvlJc w:val="left"/>
      <w:pPr>
        <w:ind w:left="6852" w:hanging="284"/>
      </w:pPr>
      <w:rPr>
        <w:rFonts w:hint="default"/>
        <w:lang w:val="ru-RU" w:eastAsia="en-US" w:bidi="ar-SA"/>
      </w:rPr>
    </w:lvl>
    <w:lvl w:ilvl="7" w:tplc="3E386768">
      <w:numFmt w:val="bullet"/>
      <w:lvlText w:val="•"/>
      <w:lvlJc w:val="left"/>
      <w:pPr>
        <w:ind w:left="7974" w:hanging="284"/>
      </w:pPr>
      <w:rPr>
        <w:rFonts w:hint="default"/>
        <w:lang w:val="ru-RU" w:eastAsia="en-US" w:bidi="ar-SA"/>
      </w:rPr>
    </w:lvl>
    <w:lvl w:ilvl="8" w:tplc="81F6605A">
      <w:numFmt w:val="bullet"/>
      <w:lvlText w:val="•"/>
      <w:lvlJc w:val="left"/>
      <w:pPr>
        <w:ind w:left="9096" w:hanging="284"/>
      </w:pPr>
      <w:rPr>
        <w:rFonts w:hint="default"/>
        <w:lang w:val="ru-RU" w:eastAsia="en-US" w:bidi="ar-SA"/>
      </w:rPr>
    </w:lvl>
  </w:abstractNum>
  <w:abstractNum w:abstractNumId="25">
    <w:nsid w:val="7FB6383E"/>
    <w:multiLevelType w:val="hybridMultilevel"/>
    <w:tmpl w:val="C32025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18"/>
  </w:num>
  <w:num w:numId="3">
    <w:abstractNumId w:val="25"/>
  </w:num>
  <w:num w:numId="4">
    <w:abstractNumId w:val="20"/>
  </w:num>
  <w:num w:numId="5">
    <w:abstractNumId w:val="10"/>
  </w:num>
  <w:num w:numId="6">
    <w:abstractNumId w:val="8"/>
  </w:num>
  <w:num w:numId="7">
    <w:abstractNumId w:val="19"/>
  </w:num>
  <w:num w:numId="8">
    <w:abstractNumId w:val="5"/>
  </w:num>
  <w:num w:numId="9">
    <w:abstractNumId w:val="15"/>
  </w:num>
  <w:num w:numId="10">
    <w:abstractNumId w:val="6"/>
  </w:num>
  <w:num w:numId="11">
    <w:abstractNumId w:val="16"/>
  </w:num>
  <w:num w:numId="12">
    <w:abstractNumId w:val="9"/>
  </w:num>
  <w:num w:numId="13">
    <w:abstractNumId w:val="22"/>
  </w:num>
  <w:num w:numId="14">
    <w:abstractNumId w:val="11"/>
  </w:num>
  <w:num w:numId="15">
    <w:abstractNumId w:val="13"/>
  </w:num>
  <w:num w:numId="16">
    <w:abstractNumId w:val="23"/>
  </w:num>
  <w:num w:numId="17">
    <w:abstractNumId w:val="2"/>
  </w:num>
  <w:num w:numId="18">
    <w:abstractNumId w:val="12"/>
  </w:num>
  <w:num w:numId="19">
    <w:abstractNumId w:val="1"/>
  </w:num>
  <w:num w:numId="20">
    <w:abstractNumId w:val="3"/>
  </w:num>
  <w:num w:numId="21">
    <w:abstractNumId w:val="14"/>
  </w:num>
  <w:num w:numId="22">
    <w:abstractNumId w:val="7"/>
  </w:num>
  <w:num w:numId="23">
    <w:abstractNumId w:val="24"/>
  </w:num>
  <w:num w:numId="24">
    <w:abstractNumId w:val="4"/>
  </w:num>
  <w:num w:numId="25">
    <w:abstractNumId w:val="0"/>
  </w:num>
  <w:num w:numId="26">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342"/>
    <w:rsid w:val="000D357D"/>
    <w:rsid w:val="00153F54"/>
    <w:rsid w:val="00182A1E"/>
    <w:rsid w:val="0018421D"/>
    <w:rsid w:val="001B6D1D"/>
    <w:rsid w:val="001F0A88"/>
    <w:rsid w:val="00212689"/>
    <w:rsid w:val="003543A8"/>
    <w:rsid w:val="003B1A95"/>
    <w:rsid w:val="003C2985"/>
    <w:rsid w:val="003D725F"/>
    <w:rsid w:val="00473B49"/>
    <w:rsid w:val="005D43E2"/>
    <w:rsid w:val="007030D0"/>
    <w:rsid w:val="00756578"/>
    <w:rsid w:val="00772C0C"/>
    <w:rsid w:val="007B16BE"/>
    <w:rsid w:val="007C4849"/>
    <w:rsid w:val="007D1311"/>
    <w:rsid w:val="007E3040"/>
    <w:rsid w:val="007F4F9F"/>
    <w:rsid w:val="00817E59"/>
    <w:rsid w:val="008274B6"/>
    <w:rsid w:val="00881BC1"/>
    <w:rsid w:val="008820DF"/>
    <w:rsid w:val="008B7E24"/>
    <w:rsid w:val="008D69E1"/>
    <w:rsid w:val="00902C76"/>
    <w:rsid w:val="00976D12"/>
    <w:rsid w:val="009D27A2"/>
    <w:rsid w:val="009F1723"/>
    <w:rsid w:val="00A15170"/>
    <w:rsid w:val="00A42B00"/>
    <w:rsid w:val="00A531C2"/>
    <w:rsid w:val="00A6500D"/>
    <w:rsid w:val="00AE6342"/>
    <w:rsid w:val="00B1525A"/>
    <w:rsid w:val="00B341BB"/>
    <w:rsid w:val="00B4061B"/>
    <w:rsid w:val="00B63C9E"/>
    <w:rsid w:val="00B75162"/>
    <w:rsid w:val="00B8792C"/>
    <w:rsid w:val="00BB3171"/>
    <w:rsid w:val="00BC122F"/>
    <w:rsid w:val="00BE1FFF"/>
    <w:rsid w:val="00BF57FC"/>
    <w:rsid w:val="00C068E1"/>
    <w:rsid w:val="00C62056"/>
    <w:rsid w:val="00C87854"/>
    <w:rsid w:val="00CA4E3A"/>
    <w:rsid w:val="00DA00E1"/>
    <w:rsid w:val="00DA1DA1"/>
    <w:rsid w:val="00DA3920"/>
    <w:rsid w:val="00E30AA0"/>
    <w:rsid w:val="00E31892"/>
    <w:rsid w:val="00FC35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1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689"/>
  </w:style>
  <w:style w:type="paragraph" w:styleId="1">
    <w:name w:val="heading 1"/>
    <w:basedOn w:val="a"/>
    <w:next w:val="a"/>
    <w:link w:val="10"/>
    <w:uiPriority w:val="1"/>
    <w:qFormat/>
    <w:rsid w:val="00DA3920"/>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link w:val="20"/>
    <w:uiPriority w:val="1"/>
    <w:qFormat/>
    <w:rsid w:val="00DA392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DA3920"/>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A3920"/>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unhideWhenUsed/>
    <w:qFormat/>
    <w:rsid w:val="00DA3920"/>
    <w:pPr>
      <w:keepNext/>
      <w:keepLines/>
      <w:spacing w:before="200" w:after="0" w:line="276" w:lineRule="auto"/>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BF57FC"/>
    <w:pPr>
      <w:ind w:left="720"/>
      <w:contextualSpacing/>
    </w:pPr>
  </w:style>
  <w:style w:type="paragraph" w:styleId="a4">
    <w:name w:val="header"/>
    <w:basedOn w:val="a"/>
    <w:link w:val="a5"/>
    <w:uiPriority w:val="99"/>
    <w:unhideWhenUsed/>
    <w:rsid w:val="000D357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D357D"/>
  </w:style>
  <w:style w:type="paragraph" w:styleId="a6">
    <w:name w:val="footer"/>
    <w:basedOn w:val="a"/>
    <w:link w:val="a7"/>
    <w:uiPriority w:val="99"/>
    <w:unhideWhenUsed/>
    <w:rsid w:val="000D357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D357D"/>
  </w:style>
  <w:style w:type="paragraph" w:styleId="a8">
    <w:name w:val="Body Text"/>
    <w:basedOn w:val="a"/>
    <w:link w:val="a9"/>
    <w:uiPriority w:val="1"/>
    <w:qFormat/>
    <w:rsid w:val="00881BC1"/>
    <w:pPr>
      <w:widowControl w:val="0"/>
      <w:autoSpaceDE w:val="0"/>
      <w:autoSpaceDN w:val="0"/>
      <w:spacing w:after="0" w:line="240" w:lineRule="auto"/>
    </w:pPr>
    <w:rPr>
      <w:rFonts w:ascii="Trebuchet MS" w:eastAsia="Trebuchet MS" w:hAnsi="Trebuchet MS" w:cs="Trebuchet MS"/>
      <w:sz w:val="44"/>
      <w:szCs w:val="44"/>
    </w:rPr>
  </w:style>
  <w:style w:type="character" w:customStyle="1" w:styleId="a9">
    <w:name w:val="Основной текст Знак"/>
    <w:basedOn w:val="a0"/>
    <w:link w:val="a8"/>
    <w:uiPriority w:val="1"/>
    <w:rsid w:val="00881BC1"/>
    <w:rPr>
      <w:rFonts w:ascii="Trebuchet MS" w:eastAsia="Trebuchet MS" w:hAnsi="Trebuchet MS" w:cs="Trebuchet MS"/>
      <w:sz w:val="44"/>
      <w:szCs w:val="44"/>
    </w:rPr>
  </w:style>
  <w:style w:type="paragraph" w:styleId="aa">
    <w:name w:val="Title"/>
    <w:basedOn w:val="a"/>
    <w:link w:val="ab"/>
    <w:uiPriority w:val="1"/>
    <w:qFormat/>
    <w:rsid w:val="00881BC1"/>
    <w:pPr>
      <w:widowControl w:val="0"/>
      <w:autoSpaceDE w:val="0"/>
      <w:autoSpaceDN w:val="0"/>
      <w:spacing w:before="64" w:after="0" w:line="240" w:lineRule="auto"/>
      <w:ind w:left="1090" w:hanging="170"/>
    </w:pPr>
    <w:rPr>
      <w:rFonts w:ascii="Trebuchet MS" w:eastAsia="Trebuchet MS" w:hAnsi="Trebuchet MS" w:cs="Trebuchet MS"/>
      <w:sz w:val="72"/>
      <w:szCs w:val="72"/>
    </w:rPr>
  </w:style>
  <w:style w:type="character" w:customStyle="1" w:styleId="ab">
    <w:name w:val="Название Знак"/>
    <w:basedOn w:val="a0"/>
    <w:link w:val="aa"/>
    <w:uiPriority w:val="1"/>
    <w:rsid w:val="00881BC1"/>
    <w:rPr>
      <w:rFonts w:ascii="Trebuchet MS" w:eastAsia="Trebuchet MS" w:hAnsi="Trebuchet MS" w:cs="Trebuchet MS"/>
      <w:sz w:val="72"/>
      <w:szCs w:val="72"/>
    </w:rPr>
  </w:style>
  <w:style w:type="character" w:styleId="ac">
    <w:name w:val="Hyperlink"/>
    <w:basedOn w:val="a0"/>
    <w:uiPriority w:val="99"/>
    <w:unhideWhenUsed/>
    <w:rsid w:val="00DA3920"/>
    <w:rPr>
      <w:color w:val="0563C1" w:themeColor="hyperlink"/>
      <w:u w:val="single"/>
    </w:rPr>
  </w:style>
  <w:style w:type="character" w:customStyle="1" w:styleId="11">
    <w:name w:val="Неразрешенное упоминание1"/>
    <w:basedOn w:val="a0"/>
    <w:uiPriority w:val="99"/>
    <w:semiHidden/>
    <w:unhideWhenUsed/>
    <w:rsid w:val="00DA3920"/>
    <w:rPr>
      <w:color w:val="605E5C"/>
      <w:shd w:val="clear" w:color="auto" w:fill="E1DFDD"/>
    </w:rPr>
  </w:style>
  <w:style w:type="character" w:customStyle="1" w:styleId="10">
    <w:name w:val="Заголовок 1 Знак"/>
    <w:basedOn w:val="a0"/>
    <w:link w:val="1"/>
    <w:uiPriority w:val="9"/>
    <w:rsid w:val="00DA3920"/>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A392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A3920"/>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A3920"/>
    <w:rPr>
      <w:rFonts w:asciiTheme="majorHAnsi" w:eastAsiaTheme="majorEastAsia" w:hAnsiTheme="majorHAnsi" w:cstheme="majorBidi"/>
      <w:b/>
      <w:bCs/>
      <w:i/>
      <w:iCs/>
      <w:color w:val="4472C4" w:themeColor="accent1"/>
    </w:rPr>
  </w:style>
  <w:style w:type="character" w:customStyle="1" w:styleId="50">
    <w:name w:val="Заголовок 5 Знак"/>
    <w:basedOn w:val="a0"/>
    <w:link w:val="5"/>
    <w:uiPriority w:val="9"/>
    <w:rsid w:val="00DA3920"/>
    <w:rPr>
      <w:rFonts w:asciiTheme="majorHAnsi" w:eastAsiaTheme="majorEastAsia" w:hAnsiTheme="majorHAnsi" w:cstheme="majorBidi"/>
      <w:color w:val="1F3763" w:themeColor="accent1" w:themeShade="7F"/>
    </w:rPr>
  </w:style>
  <w:style w:type="paragraph" w:customStyle="1" w:styleId="Default">
    <w:name w:val="Default"/>
    <w:rsid w:val="00DA3920"/>
    <w:pPr>
      <w:autoSpaceDE w:val="0"/>
      <w:autoSpaceDN w:val="0"/>
      <w:adjustRightInd w:val="0"/>
      <w:spacing w:after="0" w:line="240" w:lineRule="auto"/>
    </w:pPr>
    <w:rPr>
      <w:rFonts w:ascii="Times New Roman" w:hAnsi="Times New Roman" w:cs="Times New Roman"/>
      <w:color w:val="000000"/>
      <w:sz w:val="24"/>
      <w:szCs w:val="24"/>
    </w:rPr>
  </w:style>
  <w:style w:type="table" w:styleId="ad">
    <w:name w:val="Table Grid"/>
    <w:basedOn w:val="a1"/>
    <w:uiPriority w:val="59"/>
    <w:rsid w:val="00DA39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OC Heading"/>
    <w:basedOn w:val="1"/>
    <w:next w:val="a"/>
    <w:uiPriority w:val="39"/>
    <w:semiHidden/>
    <w:unhideWhenUsed/>
    <w:qFormat/>
    <w:rsid w:val="00DA3920"/>
    <w:pPr>
      <w:outlineLvl w:val="9"/>
    </w:pPr>
  </w:style>
  <w:style w:type="paragraph" w:styleId="21">
    <w:name w:val="toc 2"/>
    <w:basedOn w:val="a"/>
    <w:next w:val="a"/>
    <w:autoRedefine/>
    <w:uiPriority w:val="39"/>
    <w:unhideWhenUsed/>
    <w:qFormat/>
    <w:rsid w:val="00DA3920"/>
    <w:pPr>
      <w:tabs>
        <w:tab w:val="right" w:leader="dot" w:pos="9345"/>
      </w:tabs>
      <w:spacing w:after="100" w:line="276" w:lineRule="auto"/>
      <w:jc w:val="both"/>
    </w:pPr>
    <w:rPr>
      <w:rFonts w:eastAsiaTheme="minorEastAsia"/>
    </w:rPr>
  </w:style>
  <w:style w:type="paragraph" w:styleId="12">
    <w:name w:val="toc 1"/>
    <w:basedOn w:val="a"/>
    <w:next w:val="a"/>
    <w:autoRedefine/>
    <w:uiPriority w:val="39"/>
    <w:unhideWhenUsed/>
    <w:qFormat/>
    <w:rsid w:val="00DA3920"/>
    <w:pPr>
      <w:tabs>
        <w:tab w:val="right" w:leader="dot" w:pos="9345"/>
      </w:tabs>
      <w:spacing w:after="0" w:line="360" w:lineRule="auto"/>
      <w:jc w:val="both"/>
    </w:pPr>
    <w:rPr>
      <w:rFonts w:eastAsiaTheme="minorEastAsia"/>
    </w:rPr>
  </w:style>
  <w:style w:type="paragraph" w:styleId="31">
    <w:name w:val="toc 3"/>
    <w:basedOn w:val="a"/>
    <w:next w:val="a"/>
    <w:autoRedefine/>
    <w:uiPriority w:val="39"/>
    <w:unhideWhenUsed/>
    <w:qFormat/>
    <w:rsid w:val="00DA3920"/>
    <w:pPr>
      <w:spacing w:after="100" w:line="276" w:lineRule="auto"/>
      <w:ind w:left="440"/>
    </w:pPr>
    <w:rPr>
      <w:rFonts w:eastAsiaTheme="minorEastAsia"/>
    </w:rPr>
  </w:style>
  <w:style w:type="paragraph" w:styleId="af">
    <w:name w:val="Balloon Text"/>
    <w:basedOn w:val="a"/>
    <w:link w:val="af0"/>
    <w:uiPriority w:val="99"/>
    <w:semiHidden/>
    <w:unhideWhenUsed/>
    <w:rsid w:val="00DA392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A3920"/>
    <w:rPr>
      <w:rFonts w:ascii="Tahoma" w:hAnsi="Tahoma" w:cs="Tahoma"/>
      <w:sz w:val="16"/>
      <w:szCs w:val="16"/>
    </w:rPr>
  </w:style>
  <w:style w:type="paragraph" w:styleId="af1">
    <w:name w:val="Normal (Web)"/>
    <w:basedOn w:val="a"/>
    <w:uiPriority w:val="99"/>
    <w:unhideWhenUsed/>
    <w:rsid w:val="00DA3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verence-infop">
    <w:name w:val="goverence-info_p"/>
    <w:basedOn w:val="a"/>
    <w:rsid w:val="00DA3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verence-infop-add-margin">
    <w:name w:val="goverence-info_p-add-margin"/>
    <w:basedOn w:val="a"/>
    <w:rsid w:val="00DA3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cardtext">
    <w:name w:val="info-card__text"/>
    <w:basedOn w:val="a"/>
    <w:rsid w:val="00DA3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text">
    <w:name w:val="link__text"/>
    <w:basedOn w:val="a0"/>
    <w:rsid w:val="00DA3920"/>
  </w:style>
  <w:style w:type="paragraph" w:customStyle="1" w:styleId="promo-deposit-newdescription">
    <w:name w:val="promo-deposit-new__description"/>
    <w:basedOn w:val="a"/>
    <w:rsid w:val="00DA3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ay-light">
    <w:name w:val="gray-light"/>
    <w:basedOn w:val="a"/>
    <w:rsid w:val="00DA3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minationmain-text">
    <w:name w:val="nomination__main-text"/>
    <w:basedOn w:val="a"/>
    <w:rsid w:val="00DA3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DA3920"/>
    <w:rPr>
      <w:b/>
      <w:bCs/>
    </w:rPr>
  </w:style>
  <w:style w:type="character" w:customStyle="1" w:styleId="aboutpartnersnumber">
    <w:name w:val="aboutpartners__number"/>
    <w:basedOn w:val="a0"/>
    <w:rsid w:val="00DA3920"/>
  </w:style>
  <w:style w:type="character" w:styleId="af3">
    <w:name w:val="Emphasis"/>
    <w:basedOn w:val="a0"/>
    <w:uiPriority w:val="20"/>
    <w:qFormat/>
    <w:rsid w:val="00DA3920"/>
    <w:rPr>
      <w:i/>
      <w:iCs/>
    </w:rPr>
  </w:style>
  <w:style w:type="paragraph" w:customStyle="1" w:styleId="text-blockdescription">
    <w:name w:val="text-block__description"/>
    <w:basedOn w:val="a"/>
    <w:rsid w:val="00DA3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center">
    <w:name w:val="text-center"/>
    <w:basedOn w:val="a"/>
    <w:rsid w:val="00DA3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er-subtitle">
    <w:name w:val="header-subtitle"/>
    <w:basedOn w:val="a0"/>
    <w:rsid w:val="00DA3920"/>
  </w:style>
  <w:style w:type="character" w:customStyle="1" w:styleId="grid-iconsitem--text">
    <w:name w:val="grid-icons__item--text"/>
    <w:basedOn w:val="a0"/>
    <w:rsid w:val="00DA3920"/>
  </w:style>
  <w:style w:type="character" w:customStyle="1" w:styleId="product-presentationdescription">
    <w:name w:val="product-presentation__description"/>
    <w:basedOn w:val="a0"/>
    <w:rsid w:val="00DA3920"/>
  </w:style>
  <w:style w:type="paragraph" w:customStyle="1" w:styleId="mb-3">
    <w:name w:val="mb-3"/>
    <w:basedOn w:val="a"/>
    <w:rsid w:val="00DA3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redit-programdescription">
    <w:name w:val="credit-program__description"/>
    <w:basedOn w:val="a"/>
    <w:rsid w:val="00DA3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redit-programfeature">
    <w:name w:val="credit-program__feature"/>
    <w:basedOn w:val="a"/>
    <w:rsid w:val="00DA3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redit-programfeature-description">
    <w:name w:val="credit-program__feature-description"/>
    <w:basedOn w:val="a"/>
    <w:rsid w:val="00DA3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ction-text">
    <w:name w:val="section-text"/>
    <w:basedOn w:val="a0"/>
    <w:rsid w:val="00DA3920"/>
  </w:style>
  <w:style w:type="character" w:customStyle="1" w:styleId="service-itemtext">
    <w:name w:val="service-item__text"/>
    <w:basedOn w:val="a0"/>
    <w:rsid w:val="00DA3920"/>
  </w:style>
  <w:style w:type="character" w:customStyle="1" w:styleId="muibox-root">
    <w:name w:val="muibox-root"/>
    <w:basedOn w:val="a0"/>
    <w:rsid w:val="00DA3920"/>
  </w:style>
  <w:style w:type="paragraph" w:customStyle="1" w:styleId="muitypography-root">
    <w:name w:val="muitypography-root"/>
    <w:basedOn w:val="a"/>
    <w:rsid w:val="00DA392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DA39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A3920"/>
    <w:pPr>
      <w:widowControl w:val="0"/>
      <w:autoSpaceDE w:val="0"/>
      <w:autoSpaceDN w:val="0"/>
      <w:spacing w:after="0" w:line="240" w:lineRule="auto"/>
      <w:ind w:left="115"/>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689"/>
  </w:style>
  <w:style w:type="paragraph" w:styleId="1">
    <w:name w:val="heading 1"/>
    <w:basedOn w:val="a"/>
    <w:next w:val="a"/>
    <w:link w:val="10"/>
    <w:uiPriority w:val="1"/>
    <w:qFormat/>
    <w:rsid w:val="00DA3920"/>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link w:val="20"/>
    <w:uiPriority w:val="1"/>
    <w:qFormat/>
    <w:rsid w:val="00DA392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DA3920"/>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A3920"/>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unhideWhenUsed/>
    <w:qFormat/>
    <w:rsid w:val="00DA3920"/>
    <w:pPr>
      <w:keepNext/>
      <w:keepLines/>
      <w:spacing w:before="200" w:after="0" w:line="276" w:lineRule="auto"/>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BF57FC"/>
    <w:pPr>
      <w:ind w:left="720"/>
      <w:contextualSpacing/>
    </w:pPr>
  </w:style>
  <w:style w:type="paragraph" w:styleId="a4">
    <w:name w:val="header"/>
    <w:basedOn w:val="a"/>
    <w:link w:val="a5"/>
    <w:uiPriority w:val="99"/>
    <w:unhideWhenUsed/>
    <w:rsid w:val="000D357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D357D"/>
  </w:style>
  <w:style w:type="paragraph" w:styleId="a6">
    <w:name w:val="footer"/>
    <w:basedOn w:val="a"/>
    <w:link w:val="a7"/>
    <w:uiPriority w:val="99"/>
    <w:unhideWhenUsed/>
    <w:rsid w:val="000D357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D357D"/>
  </w:style>
  <w:style w:type="paragraph" w:styleId="a8">
    <w:name w:val="Body Text"/>
    <w:basedOn w:val="a"/>
    <w:link w:val="a9"/>
    <w:uiPriority w:val="1"/>
    <w:qFormat/>
    <w:rsid w:val="00881BC1"/>
    <w:pPr>
      <w:widowControl w:val="0"/>
      <w:autoSpaceDE w:val="0"/>
      <w:autoSpaceDN w:val="0"/>
      <w:spacing w:after="0" w:line="240" w:lineRule="auto"/>
    </w:pPr>
    <w:rPr>
      <w:rFonts w:ascii="Trebuchet MS" w:eastAsia="Trebuchet MS" w:hAnsi="Trebuchet MS" w:cs="Trebuchet MS"/>
      <w:sz w:val="44"/>
      <w:szCs w:val="44"/>
    </w:rPr>
  </w:style>
  <w:style w:type="character" w:customStyle="1" w:styleId="a9">
    <w:name w:val="Основной текст Знак"/>
    <w:basedOn w:val="a0"/>
    <w:link w:val="a8"/>
    <w:uiPriority w:val="1"/>
    <w:rsid w:val="00881BC1"/>
    <w:rPr>
      <w:rFonts w:ascii="Trebuchet MS" w:eastAsia="Trebuchet MS" w:hAnsi="Trebuchet MS" w:cs="Trebuchet MS"/>
      <w:sz w:val="44"/>
      <w:szCs w:val="44"/>
    </w:rPr>
  </w:style>
  <w:style w:type="paragraph" w:styleId="aa">
    <w:name w:val="Title"/>
    <w:basedOn w:val="a"/>
    <w:link w:val="ab"/>
    <w:uiPriority w:val="1"/>
    <w:qFormat/>
    <w:rsid w:val="00881BC1"/>
    <w:pPr>
      <w:widowControl w:val="0"/>
      <w:autoSpaceDE w:val="0"/>
      <w:autoSpaceDN w:val="0"/>
      <w:spacing w:before="64" w:after="0" w:line="240" w:lineRule="auto"/>
      <w:ind w:left="1090" w:hanging="170"/>
    </w:pPr>
    <w:rPr>
      <w:rFonts w:ascii="Trebuchet MS" w:eastAsia="Trebuchet MS" w:hAnsi="Trebuchet MS" w:cs="Trebuchet MS"/>
      <w:sz w:val="72"/>
      <w:szCs w:val="72"/>
    </w:rPr>
  </w:style>
  <w:style w:type="character" w:customStyle="1" w:styleId="ab">
    <w:name w:val="Название Знак"/>
    <w:basedOn w:val="a0"/>
    <w:link w:val="aa"/>
    <w:uiPriority w:val="1"/>
    <w:rsid w:val="00881BC1"/>
    <w:rPr>
      <w:rFonts w:ascii="Trebuchet MS" w:eastAsia="Trebuchet MS" w:hAnsi="Trebuchet MS" w:cs="Trebuchet MS"/>
      <w:sz w:val="72"/>
      <w:szCs w:val="72"/>
    </w:rPr>
  </w:style>
  <w:style w:type="character" w:styleId="ac">
    <w:name w:val="Hyperlink"/>
    <w:basedOn w:val="a0"/>
    <w:uiPriority w:val="99"/>
    <w:unhideWhenUsed/>
    <w:rsid w:val="00DA3920"/>
    <w:rPr>
      <w:color w:val="0563C1" w:themeColor="hyperlink"/>
      <w:u w:val="single"/>
    </w:rPr>
  </w:style>
  <w:style w:type="character" w:customStyle="1" w:styleId="11">
    <w:name w:val="Неразрешенное упоминание1"/>
    <w:basedOn w:val="a0"/>
    <w:uiPriority w:val="99"/>
    <w:semiHidden/>
    <w:unhideWhenUsed/>
    <w:rsid w:val="00DA3920"/>
    <w:rPr>
      <w:color w:val="605E5C"/>
      <w:shd w:val="clear" w:color="auto" w:fill="E1DFDD"/>
    </w:rPr>
  </w:style>
  <w:style w:type="character" w:customStyle="1" w:styleId="10">
    <w:name w:val="Заголовок 1 Знак"/>
    <w:basedOn w:val="a0"/>
    <w:link w:val="1"/>
    <w:uiPriority w:val="9"/>
    <w:rsid w:val="00DA3920"/>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A392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A3920"/>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A3920"/>
    <w:rPr>
      <w:rFonts w:asciiTheme="majorHAnsi" w:eastAsiaTheme="majorEastAsia" w:hAnsiTheme="majorHAnsi" w:cstheme="majorBidi"/>
      <w:b/>
      <w:bCs/>
      <w:i/>
      <w:iCs/>
      <w:color w:val="4472C4" w:themeColor="accent1"/>
    </w:rPr>
  </w:style>
  <w:style w:type="character" w:customStyle="1" w:styleId="50">
    <w:name w:val="Заголовок 5 Знак"/>
    <w:basedOn w:val="a0"/>
    <w:link w:val="5"/>
    <w:uiPriority w:val="9"/>
    <w:rsid w:val="00DA3920"/>
    <w:rPr>
      <w:rFonts w:asciiTheme="majorHAnsi" w:eastAsiaTheme="majorEastAsia" w:hAnsiTheme="majorHAnsi" w:cstheme="majorBidi"/>
      <w:color w:val="1F3763" w:themeColor="accent1" w:themeShade="7F"/>
    </w:rPr>
  </w:style>
  <w:style w:type="paragraph" w:customStyle="1" w:styleId="Default">
    <w:name w:val="Default"/>
    <w:rsid w:val="00DA3920"/>
    <w:pPr>
      <w:autoSpaceDE w:val="0"/>
      <w:autoSpaceDN w:val="0"/>
      <w:adjustRightInd w:val="0"/>
      <w:spacing w:after="0" w:line="240" w:lineRule="auto"/>
    </w:pPr>
    <w:rPr>
      <w:rFonts w:ascii="Times New Roman" w:hAnsi="Times New Roman" w:cs="Times New Roman"/>
      <w:color w:val="000000"/>
      <w:sz w:val="24"/>
      <w:szCs w:val="24"/>
    </w:rPr>
  </w:style>
  <w:style w:type="table" w:styleId="ad">
    <w:name w:val="Table Grid"/>
    <w:basedOn w:val="a1"/>
    <w:uiPriority w:val="59"/>
    <w:rsid w:val="00DA39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OC Heading"/>
    <w:basedOn w:val="1"/>
    <w:next w:val="a"/>
    <w:uiPriority w:val="39"/>
    <w:semiHidden/>
    <w:unhideWhenUsed/>
    <w:qFormat/>
    <w:rsid w:val="00DA3920"/>
    <w:pPr>
      <w:outlineLvl w:val="9"/>
    </w:pPr>
  </w:style>
  <w:style w:type="paragraph" w:styleId="21">
    <w:name w:val="toc 2"/>
    <w:basedOn w:val="a"/>
    <w:next w:val="a"/>
    <w:autoRedefine/>
    <w:uiPriority w:val="39"/>
    <w:unhideWhenUsed/>
    <w:qFormat/>
    <w:rsid w:val="00DA3920"/>
    <w:pPr>
      <w:tabs>
        <w:tab w:val="right" w:leader="dot" w:pos="9345"/>
      </w:tabs>
      <w:spacing w:after="100" w:line="276" w:lineRule="auto"/>
      <w:jc w:val="both"/>
    </w:pPr>
    <w:rPr>
      <w:rFonts w:eastAsiaTheme="minorEastAsia"/>
    </w:rPr>
  </w:style>
  <w:style w:type="paragraph" w:styleId="12">
    <w:name w:val="toc 1"/>
    <w:basedOn w:val="a"/>
    <w:next w:val="a"/>
    <w:autoRedefine/>
    <w:uiPriority w:val="39"/>
    <w:unhideWhenUsed/>
    <w:qFormat/>
    <w:rsid w:val="00DA3920"/>
    <w:pPr>
      <w:tabs>
        <w:tab w:val="right" w:leader="dot" w:pos="9345"/>
      </w:tabs>
      <w:spacing w:after="0" w:line="360" w:lineRule="auto"/>
      <w:jc w:val="both"/>
    </w:pPr>
    <w:rPr>
      <w:rFonts w:eastAsiaTheme="minorEastAsia"/>
    </w:rPr>
  </w:style>
  <w:style w:type="paragraph" w:styleId="31">
    <w:name w:val="toc 3"/>
    <w:basedOn w:val="a"/>
    <w:next w:val="a"/>
    <w:autoRedefine/>
    <w:uiPriority w:val="39"/>
    <w:unhideWhenUsed/>
    <w:qFormat/>
    <w:rsid w:val="00DA3920"/>
    <w:pPr>
      <w:spacing w:after="100" w:line="276" w:lineRule="auto"/>
      <w:ind w:left="440"/>
    </w:pPr>
    <w:rPr>
      <w:rFonts w:eastAsiaTheme="minorEastAsia"/>
    </w:rPr>
  </w:style>
  <w:style w:type="paragraph" w:styleId="af">
    <w:name w:val="Balloon Text"/>
    <w:basedOn w:val="a"/>
    <w:link w:val="af0"/>
    <w:uiPriority w:val="99"/>
    <w:semiHidden/>
    <w:unhideWhenUsed/>
    <w:rsid w:val="00DA392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A3920"/>
    <w:rPr>
      <w:rFonts w:ascii="Tahoma" w:hAnsi="Tahoma" w:cs="Tahoma"/>
      <w:sz w:val="16"/>
      <w:szCs w:val="16"/>
    </w:rPr>
  </w:style>
  <w:style w:type="paragraph" w:styleId="af1">
    <w:name w:val="Normal (Web)"/>
    <w:basedOn w:val="a"/>
    <w:uiPriority w:val="99"/>
    <w:unhideWhenUsed/>
    <w:rsid w:val="00DA3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verence-infop">
    <w:name w:val="goverence-info_p"/>
    <w:basedOn w:val="a"/>
    <w:rsid w:val="00DA3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verence-infop-add-margin">
    <w:name w:val="goverence-info_p-add-margin"/>
    <w:basedOn w:val="a"/>
    <w:rsid w:val="00DA3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cardtext">
    <w:name w:val="info-card__text"/>
    <w:basedOn w:val="a"/>
    <w:rsid w:val="00DA3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text">
    <w:name w:val="link__text"/>
    <w:basedOn w:val="a0"/>
    <w:rsid w:val="00DA3920"/>
  </w:style>
  <w:style w:type="paragraph" w:customStyle="1" w:styleId="promo-deposit-newdescription">
    <w:name w:val="promo-deposit-new__description"/>
    <w:basedOn w:val="a"/>
    <w:rsid w:val="00DA3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ay-light">
    <w:name w:val="gray-light"/>
    <w:basedOn w:val="a"/>
    <w:rsid w:val="00DA3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minationmain-text">
    <w:name w:val="nomination__main-text"/>
    <w:basedOn w:val="a"/>
    <w:rsid w:val="00DA3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DA3920"/>
    <w:rPr>
      <w:b/>
      <w:bCs/>
    </w:rPr>
  </w:style>
  <w:style w:type="character" w:customStyle="1" w:styleId="aboutpartnersnumber">
    <w:name w:val="aboutpartners__number"/>
    <w:basedOn w:val="a0"/>
    <w:rsid w:val="00DA3920"/>
  </w:style>
  <w:style w:type="character" w:styleId="af3">
    <w:name w:val="Emphasis"/>
    <w:basedOn w:val="a0"/>
    <w:uiPriority w:val="20"/>
    <w:qFormat/>
    <w:rsid w:val="00DA3920"/>
    <w:rPr>
      <w:i/>
      <w:iCs/>
    </w:rPr>
  </w:style>
  <w:style w:type="paragraph" w:customStyle="1" w:styleId="text-blockdescription">
    <w:name w:val="text-block__description"/>
    <w:basedOn w:val="a"/>
    <w:rsid w:val="00DA3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center">
    <w:name w:val="text-center"/>
    <w:basedOn w:val="a"/>
    <w:rsid w:val="00DA3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er-subtitle">
    <w:name w:val="header-subtitle"/>
    <w:basedOn w:val="a0"/>
    <w:rsid w:val="00DA3920"/>
  </w:style>
  <w:style w:type="character" w:customStyle="1" w:styleId="grid-iconsitem--text">
    <w:name w:val="grid-icons__item--text"/>
    <w:basedOn w:val="a0"/>
    <w:rsid w:val="00DA3920"/>
  </w:style>
  <w:style w:type="character" w:customStyle="1" w:styleId="product-presentationdescription">
    <w:name w:val="product-presentation__description"/>
    <w:basedOn w:val="a0"/>
    <w:rsid w:val="00DA3920"/>
  </w:style>
  <w:style w:type="paragraph" w:customStyle="1" w:styleId="mb-3">
    <w:name w:val="mb-3"/>
    <w:basedOn w:val="a"/>
    <w:rsid w:val="00DA3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redit-programdescription">
    <w:name w:val="credit-program__description"/>
    <w:basedOn w:val="a"/>
    <w:rsid w:val="00DA3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redit-programfeature">
    <w:name w:val="credit-program__feature"/>
    <w:basedOn w:val="a"/>
    <w:rsid w:val="00DA3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redit-programfeature-description">
    <w:name w:val="credit-program__feature-description"/>
    <w:basedOn w:val="a"/>
    <w:rsid w:val="00DA3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ction-text">
    <w:name w:val="section-text"/>
    <w:basedOn w:val="a0"/>
    <w:rsid w:val="00DA3920"/>
  </w:style>
  <w:style w:type="character" w:customStyle="1" w:styleId="service-itemtext">
    <w:name w:val="service-item__text"/>
    <w:basedOn w:val="a0"/>
    <w:rsid w:val="00DA3920"/>
  </w:style>
  <w:style w:type="character" w:customStyle="1" w:styleId="muibox-root">
    <w:name w:val="muibox-root"/>
    <w:basedOn w:val="a0"/>
    <w:rsid w:val="00DA3920"/>
  </w:style>
  <w:style w:type="paragraph" w:customStyle="1" w:styleId="muitypography-root">
    <w:name w:val="muitypography-root"/>
    <w:basedOn w:val="a"/>
    <w:rsid w:val="00DA392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DA39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A3920"/>
    <w:pPr>
      <w:widowControl w:val="0"/>
      <w:autoSpaceDE w:val="0"/>
      <w:autoSpaceDN w:val="0"/>
      <w:spacing w:after="0" w:line="240" w:lineRule="auto"/>
      <w:ind w:left="115"/>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otpban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B3383-17D2-45C8-8BB0-FBD399F33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11077</Words>
  <Characters>63144</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Бирюкова</dc:creator>
  <cp:lastModifiedBy>RePack by Diakov</cp:lastModifiedBy>
  <cp:revision>2</cp:revision>
  <dcterms:created xsi:type="dcterms:W3CDTF">2021-09-23T08:27:00Z</dcterms:created>
  <dcterms:modified xsi:type="dcterms:W3CDTF">2021-09-23T08:27:00Z</dcterms:modified>
</cp:coreProperties>
</file>